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奥园运动会各班项目活动安排</w:t>
      </w:r>
    </w:p>
    <w:p>
      <w:pPr>
        <w:jc w:val="center"/>
        <w:rPr>
          <w:rFonts w:hint="eastAsia"/>
          <w:b/>
          <w:bCs/>
          <w:color w:val="FF0000"/>
          <w:sz w:val="40"/>
          <w:szCs w:val="48"/>
          <w:lang w:val="en-US" w:eastAsia="zh-CN"/>
        </w:rPr>
      </w:pPr>
    </w:p>
    <w:tbl>
      <w:tblPr>
        <w:tblStyle w:val="3"/>
        <w:tblpPr w:leftFromText="180" w:rightFromText="180" w:vertAnchor="page" w:horzAnchor="page" w:tblpX="1742" w:tblpY="251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2415"/>
        <w:gridCol w:w="3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522" w:type="dxa"/>
            <w:gridSpan w:val="3"/>
          </w:tcPr>
          <w:p>
            <w:pPr>
              <w:jc w:val="left"/>
              <w:rPr>
                <w:rFonts w:hint="default"/>
                <w:b/>
                <w:bCs/>
                <w:color w:val="FF000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40"/>
                <w:vertAlign w:val="baseline"/>
                <w:lang w:val="en-US" w:eastAsia="zh-CN"/>
              </w:rPr>
              <w:t>时间：大课间开始，预计第二节课结束。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4945" w:type="dxa"/>
            <w:gridSpan w:val="2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  <w:t>二项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（两个场地同时进行，做完轮换）</w:t>
            </w:r>
          </w:p>
        </w:tc>
        <w:tc>
          <w:tcPr>
            <w:tcW w:w="3577" w:type="dxa"/>
          </w:tcPr>
          <w:p>
            <w:pPr>
              <w:jc w:val="center"/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  <w:t>第三项</w:t>
            </w:r>
          </w:p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待前两项目完成再进行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530" w:type="dxa"/>
          </w:tcPr>
          <w:p>
            <w:pPr>
              <w:jc w:val="left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跳长绳体育馆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四年级1-10班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第一组：四1-四5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第二组：四6-四10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摸石过河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（跑道）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四11--四16班</w:t>
            </w:r>
          </w:p>
        </w:tc>
        <w:tc>
          <w:tcPr>
            <w:tcW w:w="3577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迎面接力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分成两组进行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第一组：四1-四8</w:t>
            </w:r>
          </w:p>
          <w:p>
            <w:pPr>
              <w:jc w:val="left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第二组：四9-四16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522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跳长绳</w:t>
            </w: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：第一组：四1-四5依次对应1-5号场地。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第二组：四6-四10依次对应1-5号场地。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第三组：四11-四16依次对应1-6号场地。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摸石过河</w:t>
            </w: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在跑道的直道上，跑道上是有场地编号的。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第一组：四11--四16依次对应1--6号场地。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第二组：四1-四10依次对应1-10号场地。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迎面接力：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第一组：四年级1-8班，依次对应1--8号场地。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第二组：四年级9-16班，依次对应1--8号场地。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40"/>
                <w:vertAlign w:val="baseline"/>
                <w:lang w:val="en-US" w:eastAsia="zh-CN"/>
              </w:rPr>
              <w:t>时间：第三节课开始，预计第四节课结束，如若时间不够，可能会占用下午第一节课。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945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  <w:t>第一、二项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36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（两个场地同时进行，做完轮换）</w:t>
            </w:r>
          </w:p>
        </w:tc>
        <w:tc>
          <w:tcPr>
            <w:tcW w:w="357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  <w:t>第三项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6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待前两项目完成再进行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53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跳长绳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五年级1-8班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第一组：五1-五4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第二组：五5-五8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魔力转圈</w:t>
            </w:r>
          </w:p>
          <w:p>
            <w:pPr>
              <w:jc w:val="center"/>
              <w:rPr>
                <w:rFonts w:hint="default" w:eastAsiaTheme="minorEastAsia"/>
                <w:b w:val="0"/>
                <w:bCs w:val="0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五年级9-16班</w:t>
            </w:r>
          </w:p>
        </w:tc>
        <w:tc>
          <w:tcPr>
            <w:tcW w:w="3577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迎面接力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第一组：五1-五8</w:t>
            </w:r>
          </w:p>
          <w:p>
            <w:pPr>
              <w:jc w:val="left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第二组：五9-五16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522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跳长绳</w:t>
            </w: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第一组：五1-五4依次对应1-4号场地。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第二组：五5-五8依次对应1-4号场地。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第三组：五9-五12依次对应1-4号场地。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第四组：五13-五16依次对应1-4号场地。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魔力转圈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第一组：五9-五16依次对应1-8号场地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第二组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五1-五8依次对应1-8号场地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迎面接力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第一组：五1-五8依次对应1-8号场地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第二组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五9-五16依次对应1-8号场地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40"/>
                <w:vertAlign w:val="baseline"/>
                <w:lang w:val="en-US" w:eastAsia="zh-CN"/>
              </w:rPr>
              <w:t>时间：初定下午第一节课开始，如遇五年级比赛上午未结束，则下午第二节课开始。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4945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  <w:t>第一、二项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36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（两个场地同时进行，做完轮换）</w:t>
            </w:r>
          </w:p>
        </w:tc>
        <w:tc>
          <w:tcPr>
            <w:tcW w:w="357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  <w:t>第三项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6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待前两项目完成再进行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53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跳长绳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六年级1-8班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第一组：六1-4班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第二组：六5-8班</w:t>
            </w:r>
          </w:p>
        </w:tc>
        <w:tc>
          <w:tcPr>
            <w:tcW w:w="2415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不倒森林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六年级9--15班</w:t>
            </w:r>
          </w:p>
        </w:tc>
        <w:tc>
          <w:tcPr>
            <w:tcW w:w="357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迎面接力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第一组：六1-8班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第二组：六9-15班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522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跳长绳</w:t>
            </w: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第一组：六1-六4依次对应1-4号场地。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第二组：六5-六8依次对应1-4号场地。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第三组：六9-六12依次对应1-4号场地。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第四组：六13-六15依次对应1-3号场地。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不倒森林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第一组：六9-六15依次对应1-7号场地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第二组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六1-六8依次对应1-8号场地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迎面接力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第一组：六1-六8依次对应1-8号场地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第二组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六9-六16依次对应1-8号场地</w:t>
            </w:r>
          </w:p>
        </w:tc>
      </w:tr>
    </w:tbl>
    <w:p>
      <w:pPr>
        <w:rPr>
          <w:rFonts w:hint="eastAsia"/>
          <w:sz w:val="40"/>
          <w:szCs w:val="48"/>
          <w:lang w:val="en-US" w:eastAsia="zh-CN"/>
        </w:rPr>
      </w:pPr>
    </w:p>
    <w:p>
      <w:pPr>
        <w:rPr>
          <w:rFonts w:hint="default"/>
          <w:sz w:val="40"/>
          <w:szCs w:val="4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C203"/>
    <w:multiLevelType w:val="singleLevel"/>
    <w:tmpl w:val="18A4C203"/>
    <w:lvl w:ilvl="0" w:tentative="0">
      <w:start w:val="1"/>
      <w:numFmt w:val="chineseCounting"/>
      <w:suff w:val="nothing"/>
      <w:lvlText w:val="第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86CE2"/>
    <w:rsid w:val="257B1647"/>
    <w:rsid w:val="39B20975"/>
    <w:rsid w:val="39C22540"/>
    <w:rsid w:val="4FE5716B"/>
    <w:rsid w:val="5D186CE2"/>
    <w:rsid w:val="5FD9754E"/>
    <w:rsid w:val="6CF46286"/>
    <w:rsid w:val="7E56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2020-12-28T07:23:00Z</dcterms:created>
  <dc:creator>小海豚</dc:creator>
  <cp:lastModifiedBy>小海豚</cp:lastModifiedBy>
  <dcterms:modified xsi:type="dcterms:W3CDTF">2021-10-25T13:33:11Z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