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古诗诵读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>课程  点  名  表</w:t>
      </w:r>
    </w:p>
    <w:tbl>
      <w:tblPr>
        <w:tblStyle w:val="2"/>
        <w:tblW w:w="10597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939"/>
        <w:gridCol w:w="383"/>
        <w:gridCol w:w="450"/>
        <w:gridCol w:w="384"/>
        <w:gridCol w:w="404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37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5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38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0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李庚霖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刘峻展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孔梓濠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胡浩然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李浩宇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蔡浩轩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张文博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李维祎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周琭簌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石宸宇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张智轩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薛硕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刘智扬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彭子轩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袁语阳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杨国瑞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姚嘉懿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时梓豪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包鑫圆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吴俞晨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魏铭淇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任毅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刘昊阳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邹芮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蒋佳怡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手工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课程  点  名  表</w:t>
      </w:r>
    </w:p>
    <w:tbl>
      <w:tblPr>
        <w:tblStyle w:val="2"/>
        <w:tblW w:w="10597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089"/>
        <w:gridCol w:w="417"/>
        <w:gridCol w:w="383"/>
        <w:gridCol w:w="400"/>
        <w:gridCol w:w="417"/>
        <w:gridCol w:w="366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37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36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温若涵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姚梦洁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李安雅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张瑞菡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周靖妍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王语青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段菲洋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吕思琪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刘思缦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祝一涵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陈善佳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高芷萱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李可馨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潘贝橙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陈鑫媛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陆雨馨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杨婷玉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李亚宸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一（1）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sz w:val="24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sz w:val="24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sz w:val="24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sz w:val="24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sz w:val="24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sz w:val="24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sz w:val="24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7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D427B"/>
    <w:rsid w:val="0C7847BC"/>
    <w:rsid w:val="4733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2019-12-12T10:36:00Z</dcterms:created>
  <dc:creator>admin</dc:creator>
  <cp:lastModifiedBy>ihome</cp:lastModifiedBy>
  <dcterms:modified xsi:type="dcterms:W3CDTF">2021-12-08T08:22:11Z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503381D24D764B0CA4CC98273315ECE7</vt:lpwstr>
  </property>
</Properties>
</file>