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C8" w:rsidRPr="006E20BF" w:rsidRDefault="00B45C4E" w:rsidP="00855C34">
      <w:pPr>
        <w:jc w:val="center"/>
        <w:rPr>
          <w:rFonts w:asciiTheme="majorEastAsia" w:eastAsiaTheme="majorEastAsia" w:hAnsiTheme="majorEastAsia"/>
          <w:sz w:val="24"/>
          <w:szCs w:val="24"/>
        </w:rPr>
      </w:pPr>
      <w:r w:rsidRPr="006E20BF">
        <w:rPr>
          <w:rFonts w:asciiTheme="majorEastAsia" w:eastAsiaTheme="majorEastAsia" w:hAnsiTheme="majorEastAsia" w:hint="eastAsia"/>
          <w:sz w:val="24"/>
          <w:szCs w:val="24"/>
        </w:rPr>
        <w:t>承新创优，项目引领提品质</w:t>
      </w:r>
    </w:p>
    <w:p w:rsidR="00855C34" w:rsidRPr="006E20BF" w:rsidRDefault="00855C34" w:rsidP="00855C34">
      <w:pPr>
        <w:jc w:val="center"/>
        <w:rPr>
          <w:rFonts w:asciiTheme="majorEastAsia" w:eastAsiaTheme="majorEastAsia" w:hAnsiTheme="majorEastAsia" w:cs="宋体"/>
          <w:color w:val="000000" w:themeColor="text1"/>
          <w:sz w:val="24"/>
          <w:szCs w:val="24"/>
          <w:shd w:val="clear" w:color="auto" w:fill="FFFFFF"/>
        </w:rPr>
      </w:pPr>
      <w:r w:rsidRPr="006E20BF">
        <w:rPr>
          <w:rFonts w:asciiTheme="majorEastAsia" w:eastAsiaTheme="majorEastAsia" w:hAnsiTheme="majorEastAsia" w:cs="宋体" w:hint="eastAsia"/>
          <w:color w:val="000000" w:themeColor="text1"/>
          <w:sz w:val="24"/>
          <w:szCs w:val="24"/>
          <w:shd w:val="clear" w:color="auto" w:fill="FFFFFF"/>
        </w:rPr>
        <w:t>——常州市新北区薛家</w:t>
      </w:r>
      <w:r w:rsidR="00914421" w:rsidRPr="006E20BF">
        <w:rPr>
          <w:rFonts w:asciiTheme="majorEastAsia" w:eastAsiaTheme="majorEastAsia" w:hAnsiTheme="majorEastAsia" w:cs="宋体" w:hint="eastAsia"/>
          <w:color w:val="000000" w:themeColor="text1"/>
          <w:sz w:val="24"/>
          <w:szCs w:val="24"/>
          <w:shd w:val="clear" w:color="auto" w:fill="FFFFFF"/>
        </w:rPr>
        <w:t>实验</w:t>
      </w:r>
      <w:r w:rsidRPr="006E20BF">
        <w:rPr>
          <w:rFonts w:asciiTheme="majorEastAsia" w:eastAsiaTheme="majorEastAsia" w:hAnsiTheme="majorEastAsia" w:cs="宋体" w:hint="eastAsia"/>
          <w:color w:val="000000" w:themeColor="text1"/>
          <w:sz w:val="24"/>
          <w:szCs w:val="24"/>
          <w:shd w:val="clear" w:color="auto" w:fill="FFFFFF"/>
        </w:rPr>
        <w:t>小学20</w:t>
      </w:r>
      <w:r w:rsidR="00280404" w:rsidRPr="006E20BF">
        <w:rPr>
          <w:rFonts w:asciiTheme="majorEastAsia" w:eastAsiaTheme="majorEastAsia" w:hAnsiTheme="majorEastAsia" w:cs="宋体" w:hint="eastAsia"/>
          <w:color w:val="000000" w:themeColor="text1"/>
          <w:sz w:val="24"/>
          <w:szCs w:val="24"/>
          <w:shd w:val="clear" w:color="auto" w:fill="FFFFFF"/>
        </w:rPr>
        <w:t>20</w:t>
      </w:r>
      <w:r w:rsidRPr="006E20BF">
        <w:rPr>
          <w:rFonts w:asciiTheme="majorEastAsia" w:eastAsiaTheme="majorEastAsia" w:hAnsiTheme="majorEastAsia" w:cs="宋体" w:hint="eastAsia"/>
          <w:color w:val="000000" w:themeColor="text1"/>
          <w:sz w:val="24"/>
          <w:szCs w:val="24"/>
          <w:shd w:val="clear" w:color="auto" w:fill="FFFFFF"/>
        </w:rPr>
        <w:t>~202</w:t>
      </w:r>
      <w:r w:rsidR="00280404" w:rsidRPr="006E20BF">
        <w:rPr>
          <w:rFonts w:asciiTheme="majorEastAsia" w:eastAsiaTheme="majorEastAsia" w:hAnsiTheme="majorEastAsia" w:cs="宋体" w:hint="eastAsia"/>
          <w:color w:val="000000" w:themeColor="text1"/>
          <w:sz w:val="24"/>
          <w:szCs w:val="24"/>
          <w:shd w:val="clear" w:color="auto" w:fill="FFFFFF"/>
        </w:rPr>
        <w:t>1</w:t>
      </w:r>
      <w:r w:rsidRPr="006E20BF">
        <w:rPr>
          <w:rFonts w:asciiTheme="majorEastAsia" w:eastAsiaTheme="majorEastAsia" w:hAnsiTheme="majorEastAsia" w:cs="宋体" w:hint="eastAsia"/>
          <w:color w:val="000000" w:themeColor="text1"/>
          <w:sz w:val="24"/>
          <w:szCs w:val="24"/>
          <w:shd w:val="clear" w:color="auto" w:fill="FFFFFF"/>
        </w:rPr>
        <w:t>学年第</w:t>
      </w:r>
      <w:r w:rsidR="00DA48B7" w:rsidRPr="006E20BF">
        <w:rPr>
          <w:rFonts w:asciiTheme="majorEastAsia" w:eastAsiaTheme="majorEastAsia" w:hAnsiTheme="majorEastAsia" w:cs="宋体" w:hint="eastAsia"/>
          <w:color w:val="000000" w:themeColor="text1"/>
          <w:sz w:val="24"/>
          <w:szCs w:val="24"/>
          <w:shd w:val="clear" w:color="auto" w:fill="FFFFFF"/>
        </w:rPr>
        <w:t>二</w:t>
      </w:r>
      <w:r w:rsidRPr="006E20BF">
        <w:rPr>
          <w:rFonts w:asciiTheme="majorEastAsia" w:eastAsiaTheme="majorEastAsia" w:hAnsiTheme="majorEastAsia" w:cs="宋体" w:hint="eastAsia"/>
          <w:color w:val="000000" w:themeColor="text1"/>
          <w:sz w:val="24"/>
          <w:szCs w:val="24"/>
          <w:shd w:val="clear" w:color="auto" w:fill="FFFFFF"/>
        </w:rPr>
        <w:t>学期工作</w:t>
      </w:r>
      <w:r w:rsidR="001C213E" w:rsidRPr="006E20BF">
        <w:rPr>
          <w:rFonts w:asciiTheme="majorEastAsia" w:eastAsiaTheme="majorEastAsia" w:hAnsiTheme="majorEastAsia" w:cs="宋体" w:hint="eastAsia"/>
          <w:color w:val="000000" w:themeColor="text1"/>
          <w:sz w:val="24"/>
          <w:szCs w:val="24"/>
          <w:shd w:val="clear" w:color="auto" w:fill="FFFFFF"/>
        </w:rPr>
        <w:t>总结</w:t>
      </w:r>
    </w:p>
    <w:p w:rsidR="00FA20C3" w:rsidRPr="006E20BF" w:rsidRDefault="00FA20C3" w:rsidP="00FA20C3">
      <w:pPr>
        <w:autoSpaceDE w:val="0"/>
        <w:adjustRightInd w:val="0"/>
        <w:snapToGrid w:val="0"/>
        <w:spacing w:line="440" w:lineRule="exact"/>
        <w:ind w:firstLineChars="200" w:firstLine="482"/>
        <w:jc w:val="center"/>
        <w:rPr>
          <w:rFonts w:asciiTheme="majorEastAsia" w:eastAsiaTheme="majorEastAsia" w:hAnsiTheme="majorEastAsia" w:cstheme="majorEastAsia"/>
          <w:b/>
          <w:sz w:val="24"/>
          <w:szCs w:val="24"/>
        </w:rPr>
      </w:pPr>
      <w:r w:rsidRPr="006E20BF">
        <w:rPr>
          <w:rFonts w:asciiTheme="majorEastAsia" w:eastAsiaTheme="majorEastAsia" w:hAnsiTheme="majorEastAsia" w:cstheme="majorEastAsia" w:hint="eastAsia"/>
          <w:b/>
          <w:sz w:val="24"/>
          <w:szCs w:val="24"/>
        </w:rPr>
        <w:t>第一部分 学校基本情况</w:t>
      </w:r>
    </w:p>
    <w:p w:rsidR="001C213E" w:rsidRPr="006E20BF" w:rsidRDefault="001C213E" w:rsidP="001C213E">
      <w:pPr>
        <w:autoSpaceDE w:val="0"/>
        <w:adjustRightInd w:val="0"/>
        <w:snapToGrid w:val="0"/>
        <w:spacing w:line="440" w:lineRule="exact"/>
        <w:ind w:firstLineChars="200" w:firstLine="480"/>
        <w:jc w:val="left"/>
        <w:rPr>
          <w:rFonts w:asciiTheme="majorEastAsia" w:eastAsiaTheme="majorEastAsia" w:hAnsiTheme="majorEastAsia" w:cstheme="majorEastAsia"/>
          <w:sz w:val="24"/>
          <w:szCs w:val="24"/>
        </w:rPr>
      </w:pPr>
      <w:r w:rsidRPr="006E20BF">
        <w:rPr>
          <w:rFonts w:asciiTheme="majorEastAsia" w:eastAsiaTheme="majorEastAsia" w:hAnsiTheme="majorEastAsia" w:cstheme="majorEastAsia" w:hint="eastAsia"/>
          <w:sz w:val="24"/>
          <w:szCs w:val="24"/>
        </w:rPr>
        <w:t>学校始建于1914年，从最初的安东乡立薛家桥高等小学起，踏着历史的风轮，斗转星移，已经走过了艰辛而自豪的百年岁月。</w:t>
      </w:r>
      <w:r w:rsidRPr="006E20BF">
        <w:rPr>
          <w:rFonts w:asciiTheme="majorEastAsia" w:eastAsiaTheme="majorEastAsia" w:hAnsiTheme="majorEastAsia" w:cstheme="majorEastAsia" w:hint="eastAsia"/>
          <w:kern w:val="0"/>
          <w:sz w:val="24"/>
          <w:szCs w:val="24"/>
        </w:rPr>
        <w:t>而今的薛小，两个校区，占地面积</w:t>
      </w:r>
      <w:r w:rsidRPr="006E20BF">
        <w:rPr>
          <w:rFonts w:asciiTheme="majorEastAsia" w:eastAsiaTheme="majorEastAsia" w:hAnsiTheme="majorEastAsia" w:cstheme="majorEastAsia" w:hint="eastAsia"/>
          <w:sz w:val="24"/>
          <w:szCs w:val="24"/>
        </w:rPr>
        <w:t>58418㎡，建筑面积37028㎡，绿化面积21390㎡，102个教学班，4539名学生，</w:t>
      </w:r>
      <w:r w:rsidR="00FA20C3" w:rsidRPr="006E20BF">
        <w:rPr>
          <w:rFonts w:asciiTheme="majorEastAsia" w:eastAsiaTheme="majorEastAsia" w:hAnsiTheme="majorEastAsia" w:cstheme="majorEastAsia" w:hint="eastAsia"/>
          <w:sz w:val="24"/>
          <w:szCs w:val="24"/>
        </w:rPr>
        <w:t>320余名教职员工</w:t>
      </w:r>
      <w:r w:rsidRPr="006E20BF">
        <w:rPr>
          <w:rFonts w:asciiTheme="majorEastAsia" w:eastAsiaTheme="majorEastAsia" w:hAnsiTheme="majorEastAsia" w:cstheme="majorEastAsia" w:hint="eastAsia"/>
          <w:sz w:val="24"/>
          <w:szCs w:val="24"/>
        </w:rPr>
        <w:t>。</w:t>
      </w:r>
    </w:p>
    <w:p w:rsidR="00FA20C3" w:rsidRPr="006E20BF" w:rsidRDefault="00FA20C3" w:rsidP="00FA20C3">
      <w:pPr>
        <w:adjustRightInd w:val="0"/>
        <w:snapToGrid w:val="0"/>
        <w:spacing w:line="440" w:lineRule="exact"/>
        <w:ind w:firstLineChars="200" w:firstLine="480"/>
        <w:jc w:val="left"/>
        <w:rPr>
          <w:rFonts w:asciiTheme="majorEastAsia" w:eastAsiaTheme="majorEastAsia" w:hAnsiTheme="majorEastAsia" w:cstheme="majorEastAsia"/>
          <w:kern w:val="0"/>
          <w:sz w:val="24"/>
          <w:szCs w:val="24"/>
        </w:rPr>
      </w:pPr>
      <w:r w:rsidRPr="006E20BF">
        <w:rPr>
          <w:rFonts w:asciiTheme="majorEastAsia" w:eastAsiaTheme="majorEastAsia" w:hAnsiTheme="majorEastAsia" w:cstheme="majorEastAsia" w:hint="eastAsia"/>
          <w:sz w:val="24"/>
          <w:szCs w:val="24"/>
        </w:rPr>
        <w:t>学校在传承百年办学历史的基础上，确立了“善真”学校文化，践行“至善求真，适性扬才”的办学理念。至善出自《礼记》：“大学之道，在明明德，在亲民，在止于至善”。至善，言行的和谐、心灵与外表的统一美，即永无止境地追求品行的完美。</w:t>
      </w:r>
      <w:r w:rsidRPr="006E20BF">
        <w:rPr>
          <w:rFonts w:asciiTheme="majorEastAsia" w:eastAsiaTheme="majorEastAsia" w:hAnsiTheme="majorEastAsia" w:cstheme="majorEastAsia" w:hint="eastAsia"/>
          <w:kern w:val="0"/>
          <w:sz w:val="24"/>
          <w:szCs w:val="24"/>
        </w:rPr>
        <w:t>求真出自陶行知：“千教万教教人求真，千学万学学做真人。”求真，用真挚坦率的作风，探寻真理，寻求事物的本原，走进未知的世界，为成功奠基。</w:t>
      </w:r>
    </w:p>
    <w:p w:rsidR="00FA20C3" w:rsidRPr="006E20BF" w:rsidRDefault="00FA20C3" w:rsidP="00FA20C3">
      <w:pPr>
        <w:spacing w:line="440" w:lineRule="exact"/>
        <w:ind w:firstLineChars="200" w:firstLine="480"/>
        <w:jc w:val="left"/>
        <w:rPr>
          <w:rFonts w:asciiTheme="majorEastAsia" w:eastAsiaTheme="majorEastAsia" w:hAnsiTheme="majorEastAsia" w:cstheme="majorEastAsia"/>
          <w:spacing w:val="8"/>
          <w:kern w:val="0"/>
          <w:sz w:val="24"/>
          <w:szCs w:val="24"/>
        </w:rPr>
      </w:pPr>
      <w:r w:rsidRPr="006E20BF">
        <w:rPr>
          <w:rFonts w:asciiTheme="majorEastAsia" w:eastAsiaTheme="majorEastAsia" w:hAnsiTheme="majorEastAsia" w:cstheme="majorEastAsia" w:hint="eastAsia"/>
          <w:sz w:val="24"/>
          <w:szCs w:val="24"/>
        </w:rPr>
        <w:t>“至善”与“求真”是和谐统一的，是充满文明、充满智慧的，</w:t>
      </w:r>
      <w:r w:rsidRPr="006E20BF">
        <w:rPr>
          <w:rFonts w:asciiTheme="majorEastAsia" w:eastAsiaTheme="majorEastAsia" w:hAnsiTheme="majorEastAsia" w:cstheme="majorEastAsia" w:hint="eastAsia"/>
          <w:kern w:val="0"/>
          <w:sz w:val="24"/>
          <w:szCs w:val="24"/>
        </w:rPr>
        <w:t>它昭示的是一种永不止息、创新超越的科学心态，是一种对完善、完美的境界孜孜不倦追求的人文精神。</w:t>
      </w:r>
      <w:r w:rsidRPr="006E20BF">
        <w:rPr>
          <w:rFonts w:asciiTheme="majorEastAsia" w:eastAsiaTheme="majorEastAsia" w:hAnsiTheme="majorEastAsia" w:cstheme="majorEastAsia" w:hint="eastAsia"/>
          <w:spacing w:val="8"/>
          <w:kern w:val="0"/>
          <w:sz w:val="24"/>
          <w:szCs w:val="24"/>
        </w:rPr>
        <w:t>“善真”是薛小人对教育理想追寻的一种愿景，对教育理想实践的一种阐释，对教育理想人格的一种提炼。</w:t>
      </w:r>
    </w:p>
    <w:p w:rsidR="00FA20C3" w:rsidRPr="006E20BF" w:rsidRDefault="00FA20C3" w:rsidP="00FA20C3">
      <w:pPr>
        <w:spacing w:line="440" w:lineRule="exact"/>
        <w:ind w:firstLineChars="200" w:firstLine="482"/>
        <w:jc w:val="left"/>
        <w:rPr>
          <w:rFonts w:asciiTheme="majorEastAsia" w:eastAsiaTheme="majorEastAsia" w:hAnsiTheme="majorEastAsia" w:cstheme="majorEastAsia"/>
          <w:b/>
          <w:bCs/>
          <w:kern w:val="0"/>
          <w:sz w:val="24"/>
          <w:szCs w:val="24"/>
        </w:rPr>
      </w:pPr>
      <w:r w:rsidRPr="006E20BF">
        <w:rPr>
          <w:rFonts w:asciiTheme="majorEastAsia" w:eastAsiaTheme="majorEastAsia" w:hAnsiTheme="majorEastAsia" w:cstheme="majorEastAsia" w:hint="eastAsia"/>
          <w:b/>
          <w:bCs/>
          <w:kern w:val="0"/>
          <w:sz w:val="24"/>
          <w:szCs w:val="24"/>
        </w:rPr>
        <w:t>善心真行：心地仁爱、品质淳厚；自觉践行，主动创新。</w:t>
      </w:r>
    </w:p>
    <w:p w:rsidR="00FA20C3" w:rsidRPr="006E20BF" w:rsidRDefault="00FA20C3" w:rsidP="00FA20C3">
      <w:pPr>
        <w:spacing w:line="440" w:lineRule="exact"/>
        <w:ind w:firstLineChars="200" w:firstLine="482"/>
        <w:jc w:val="left"/>
        <w:rPr>
          <w:rFonts w:asciiTheme="majorEastAsia" w:eastAsiaTheme="majorEastAsia" w:hAnsiTheme="majorEastAsia" w:cstheme="majorEastAsia"/>
          <w:b/>
          <w:bCs/>
          <w:kern w:val="0"/>
          <w:sz w:val="24"/>
          <w:szCs w:val="24"/>
        </w:rPr>
      </w:pPr>
      <w:r w:rsidRPr="006E20BF">
        <w:rPr>
          <w:rFonts w:asciiTheme="majorEastAsia" w:eastAsiaTheme="majorEastAsia" w:hAnsiTheme="majorEastAsia" w:cstheme="majorEastAsia" w:hint="eastAsia"/>
          <w:b/>
          <w:bCs/>
          <w:kern w:val="0"/>
          <w:sz w:val="24"/>
          <w:szCs w:val="24"/>
        </w:rPr>
        <w:t>至善求真：长善救失，以身求学；崇尚科学，追求真知。</w:t>
      </w:r>
    </w:p>
    <w:p w:rsidR="00FA20C3" w:rsidRPr="006E20BF" w:rsidRDefault="00FA20C3" w:rsidP="00FA20C3">
      <w:pPr>
        <w:spacing w:line="440" w:lineRule="exact"/>
        <w:ind w:firstLineChars="200" w:firstLine="482"/>
        <w:jc w:val="left"/>
        <w:rPr>
          <w:rFonts w:asciiTheme="majorEastAsia" w:eastAsiaTheme="majorEastAsia" w:hAnsiTheme="majorEastAsia" w:cstheme="majorEastAsia"/>
          <w:sz w:val="24"/>
          <w:szCs w:val="24"/>
        </w:rPr>
      </w:pPr>
      <w:r w:rsidRPr="006E20BF">
        <w:rPr>
          <w:rFonts w:asciiTheme="majorEastAsia" w:eastAsiaTheme="majorEastAsia" w:hAnsiTheme="majorEastAsia" w:cstheme="majorEastAsia" w:hint="eastAsia"/>
          <w:b/>
          <w:kern w:val="0"/>
          <w:sz w:val="24"/>
          <w:szCs w:val="24"/>
        </w:rPr>
        <w:t>对领导而言，</w:t>
      </w:r>
      <w:r w:rsidRPr="006E20BF">
        <w:rPr>
          <w:rFonts w:asciiTheme="majorEastAsia" w:eastAsiaTheme="majorEastAsia" w:hAnsiTheme="majorEastAsia" w:cstheme="majorEastAsia" w:hint="eastAsia"/>
          <w:bCs/>
          <w:kern w:val="0"/>
          <w:sz w:val="24"/>
          <w:szCs w:val="24"/>
        </w:rPr>
        <w:t>要做到</w:t>
      </w:r>
      <w:r w:rsidRPr="006E20BF">
        <w:rPr>
          <w:rFonts w:asciiTheme="majorEastAsia" w:eastAsiaTheme="majorEastAsia" w:hAnsiTheme="majorEastAsia" w:cstheme="majorEastAsia" w:hint="eastAsia"/>
          <w:sz w:val="24"/>
          <w:szCs w:val="24"/>
        </w:rPr>
        <w:t>求同存异，责任担当；常研常新，强己达人；沟通合作，智慧引领。</w:t>
      </w:r>
    </w:p>
    <w:p w:rsidR="00FA20C3" w:rsidRPr="006E20BF" w:rsidRDefault="00FA20C3" w:rsidP="00FA20C3">
      <w:pPr>
        <w:spacing w:line="440" w:lineRule="exact"/>
        <w:ind w:firstLineChars="200" w:firstLine="482"/>
        <w:jc w:val="left"/>
        <w:rPr>
          <w:rFonts w:asciiTheme="majorEastAsia" w:eastAsiaTheme="majorEastAsia" w:hAnsiTheme="majorEastAsia" w:cstheme="majorEastAsia"/>
          <w:sz w:val="24"/>
          <w:szCs w:val="24"/>
        </w:rPr>
      </w:pPr>
      <w:r w:rsidRPr="006E20BF">
        <w:rPr>
          <w:rFonts w:asciiTheme="majorEastAsia" w:eastAsiaTheme="majorEastAsia" w:hAnsiTheme="majorEastAsia" w:cstheme="majorEastAsia" w:hint="eastAsia"/>
          <w:b/>
          <w:bCs/>
          <w:sz w:val="24"/>
          <w:szCs w:val="24"/>
        </w:rPr>
        <w:t>对教师而言，</w:t>
      </w:r>
      <w:r w:rsidRPr="006E20BF">
        <w:rPr>
          <w:rFonts w:asciiTheme="majorEastAsia" w:eastAsiaTheme="majorEastAsia" w:hAnsiTheme="majorEastAsia" w:cstheme="majorEastAsia" w:hint="eastAsia"/>
          <w:sz w:val="24"/>
          <w:szCs w:val="24"/>
        </w:rPr>
        <w:t>要做到悦纳欣赏，同生共长；乐教善导，悦己育人；真研实干，自我超越。</w:t>
      </w:r>
    </w:p>
    <w:p w:rsidR="00FA20C3" w:rsidRPr="006E20BF" w:rsidRDefault="00FA20C3" w:rsidP="00FA20C3">
      <w:pPr>
        <w:spacing w:line="440" w:lineRule="exact"/>
        <w:ind w:firstLineChars="200" w:firstLine="482"/>
        <w:jc w:val="left"/>
        <w:rPr>
          <w:rFonts w:asciiTheme="majorEastAsia" w:eastAsiaTheme="majorEastAsia" w:hAnsiTheme="majorEastAsia" w:cstheme="majorEastAsia"/>
          <w:bCs/>
          <w:kern w:val="0"/>
          <w:sz w:val="24"/>
          <w:szCs w:val="24"/>
        </w:rPr>
      </w:pPr>
      <w:r w:rsidRPr="006E20BF">
        <w:rPr>
          <w:rFonts w:asciiTheme="majorEastAsia" w:eastAsiaTheme="majorEastAsia" w:hAnsiTheme="majorEastAsia" w:cstheme="majorEastAsia" w:hint="eastAsia"/>
          <w:b/>
          <w:bCs/>
          <w:sz w:val="24"/>
          <w:szCs w:val="24"/>
        </w:rPr>
        <w:t>对学生而言，</w:t>
      </w:r>
      <w:r w:rsidRPr="006E20BF">
        <w:rPr>
          <w:rFonts w:asciiTheme="majorEastAsia" w:eastAsiaTheme="majorEastAsia" w:hAnsiTheme="majorEastAsia" w:cstheme="majorEastAsia" w:hint="eastAsia"/>
          <w:bCs/>
          <w:kern w:val="0"/>
          <w:sz w:val="24"/>
          <w:szCs w:val="24"/>
        </w:rPr>
        <w:t>要做到</w:t>
      </w:r>
      <w:r w:rsidRPr="006E20BF">
        <w:rPr>
          <w:rFonts w:asciiTheme="majorEastAsia" w:eastAsiaTheme="majorEastAsia" w:hAnsiTheme="majorEastAsia" w:cstheme="majorEastAsia" w:hint="eastAsia"/>
          <w:sz w:val="24"/>
          <w:szCs w:val="24"/>
        </w:rPr>
        <w:t>天真灵动，自信好学；勤学善思，立己为人；勇于创造，乐于分享。</w:t>
      </w:r>
    </w:p>
    <w:p w:rsidR="00FA20C3" w:rsidRPr="006E20BF" w:rsidRDefault="00FA20C3" w:rsidP="00FA20C3">
      <w:pPr>
        <w:spacing w:line="440" w:lineRule="exact"/>
        <w:ind w:firstLineChars="200" w:firstLine="482"/>
        <w:jc w:val="left"/>
        <w:rPr>
          <w:rFonts w:asciiTheme="majorEastAsia" w:eastAsiaTheme="majorEastAsia" w:hAnsiTheme="majorEastAsia" w:cstheme="majorEastAsia"/>
          <w:color w:val="000000"/>
          <w:kern w:val="0"/>
          <w:sz w:val="24"/>
          <w:szCs w:val="24"/>
        </w:rPr>
      </w:pPr>
      <w:r w:rsidRPr="006E20BF">
        <w:rPr>
          <w:rFonts w:asciiTheme="majorEastAsia" w:eastAsiaTheme="majorEastAsia" w:hAnsiTheme="majorEastAsia" w:cstheme="majorEastAsia" w:hint="eastAsia"/>
          <w:b/>
          <w:bCs/>
          <w:color w:val="000000"/>
          <w:kern w:val="0"/>
          <w:sz w:val="24"/>
          <w:szCs w:val="24"/>
        </w:rPr>
        <w:t>“适性扬才”</w:t>
      </w:r>
      <w:r w:rsidRPr="006E20BF">
        <w:rPr>
          <w:rFonts w:asciiTheme="majorEastAsia" w:eastAsiaTheme="majorEastAsia" w:hAnsiTheme="majorEastAsia" w:cstheme="majorEastAsia" w:hint="eastAsia"/>
          <w:color w:val="000000"/>
          <w:kern w:val="0"/>
          <w:sz w:val="24"/>
          <w:szCs w:val="24"/>
        </w:rPr>
        <w:t>：《中庸》中的论述“天命之谓性、率性之谓道、修道之谓教”中得以启发，提出“适性扬才”。</w:t>
      </w:r>
      <w:r w:rsidRPr="006E20BF">
        <w:rPr>
          <w:rFonts w:asciiTheme="majorEastAsia" w:eastAsiaTheme="majorEastAsia" w:hAnsiTheme="majorEastAsia" w:cstheme="majorEastAsia" w:hint="eastAsia"/>
          <w:color w:val="000000"/>
          <w:sz w:val="24"/>
          <w:szCs w:val="24"/>
        </w:rPr>
        <w:t>“适性扬才”是指学校发展要适应教育自身的个性、天性与品性，最大限度地发挥学校各方面资源的优势，促进学校、教师与学生的发展。</w:t>
      </w:r>
    </w:p>
    <w:p w:rsidR="00FA20C3" w:rsidRPr="006E20BF" w:rsidRDefault="00FA20C3" w:rsidP="00FA20C3">
      <w:pPr>
        <w:spacing w:line="440" w:lineRule="exact"/>
        <w:ind w:firstLineChars="200" w:firstLine="480"/>
        <w:jc w:val="left"/>
        <w:rPr>
          <w:rFonts w:asciiTheme="majorEastAsia" w:eastAsiaTheme="majorEastAsia" w:hAnsiTheme="majorEastAsia" w:cstheme="majorEastAsia"/>
          <w:color w:val="000000"/>
          <w:kern w:val="0"/>
          <w:sz w:val="24"/>
          <w:szCs w:val="24"/>
        </w:rPr>
      </w:pPr>
      <w:r w:rsidRPr="006E20BF">
        <w:rPr>
          <w:rFonts w:asciiTheme="majorEastAsia" w:eastAsiaTheme="majorEastAsia" w:hAnsiTheme="majorEastAsia" w:cstheme="majorEastAsia" w:hint="eastAsia"/>
          <w:color w:val="000000"/>
          <w:kern w:val="0"/>
          <w:sz w:val="24"/>
          <w:szCs w:val="24"/>
        </w:rPr>
        <w:t>“适性”就是要顺应天性、发展个性、尊重差异、多元选择。包括“适个人之性”“适群体之性”“适学校之性”“适社会之性”“适文化之性”等。教师</w:t>
      </w:r>
      <w:r w:rsidRPr="006E20BF">
        <w:rPr>
          <w:rFonts w:asciiTheme="majorEastAsia" w:eastAsiaTheme="majorEastAsia" w:hAnsiTheme="majorEastAsia" w:cstheme="majorEastAsia" w:hint="eastAsia"/>
          <w:color w:val="000000"/>
          <w:kern w:val="0"/>
          <w:sz w:val="24"/>
          <w:szCs w:val="24"/>
        </w:rPr>
        <w:lastRenderedPageBreak/>
        <w:t>“适性扬长”，学生“适性成人”。</w:t>
      </w:r>
    </w:p>
    <w:p w:rsidR="00FA20C3" w:rsidRPr="006E20BF" w:rsidRDefault="00FA20C3" w:rsidP="00FA20C3">
      <w:pPr>
        <w:spacing w:line="440" w:lineRule="exact"/>
        <w:ind w:firstLineChars="200" w:firstLine="480"/>
        <w:jc w:val="left"/>
        <w:rPr>
          <w:rFonts w:asciiTheme="majorEastAsia" w:eastAsiaTheme="majorEastAsia" w:hAnsiTheme="majorEastAsia" w:cstheme="majorEastAsia"/>
          <w:color w:val="000000"/>
          <w:kern w:val="0"/>
          <w:sz w:val="24"/>
          <w:szCs w:val="24"/>
        </w:rPr>
      </w:pPr>
      <w:r w:rsidRPr="006E20BF">
        <w:rPr>
          <w:rFonts w:asciiTheme="majorEastAsia" w:eastAsiaTheme="majorEastAsia" w:hAnsiTheme="majorEastAsia" w:cstheme="majorEastAsia" w:hint="eastAsia"/>
          <w:color w:val="000000"/>
          <w:kern w:val="0"/>
          <w:sz w:val="24"/>
          <w:szCs w:val="24"/>
        </w:rPr>
        <w:t>“扬才”就是要整合资源、开发潜能、各美其美、美美与共。教师“各尽其才”，学生“各成其才”。</w:t>
      </w:r>
    </w:p>
    <w:p w:rsidR="00FA20C3" w:rsidRPr="006E20BF" w:rsidRDefault="00FA20C3" w:rsidP="00FA20C3">
      <w:pPr>
        <w:spacing w:line="440" w:lineRule="exact"/>
        <w:ind w:firstLineChars="200" w:firstLine="480"/>
        <w:jc w:val="left"/>
        <w:rPr>
          <w:rFonts w:asciiTheme="majorEastAsia" w:eastAsiaTheme="majorEastAsia" w:hAnsiTheme="majorEastAsia" w:cstheme="majorEastAsia"/>
          <w:color w:val="000000"/>
          <w:kern w:val="0"/>
          <w:sz w:val="24"/>
          <w:szCs w:val="24"/>
        </w:rPr>
      </w:pPr>
      <w:r w:rsidRPr="006E20BF">
        <w:rPr>
          <w:rFonts w:asciiTheme="majorEastAsia" w:eastAsiaTheme="majorEastAsia" w:hAnsiTheme="majorEastAsia" w:cstheme="majorEastAsia" w:hint="eastAsia"/>
          <w:color w:val="000000"/>
          <w:kern w:val="0"/>
          <w:sz w:val="24"/>
          <w:szCs w:val="24"/>
        </w:rPr>
        <w:t>“至善求真，适性扬才”是“向善向上，求真求新”校训的新时代表达，它渗透了对“人”、对创新的敬畏，对教育的系统性、多样性规律的尊重。</w:t>
      </w:r>
    </w:p>
    <w:p w:rsidR="001C213E" w:rsidRPr="006E20BF" w:rsidRDefault="00FA20C3" w:rsidP="00FA20C3">
      <w:pPr>
        <w:widowControl/>
        <w:shd w:val="clear" w:color="auto" w:fill="FFFFFF"/>
        <w:spacing w:line="440" w:lineRule="exact"/>
        <w:ind w:firstLineChars="200" w:firstLine="482"/>
        <w:jc w:val="center"/>
        <w:rPr>
          <w:rFonts w:asciiTheme="majorEastAsia" w:eastAsiaTheme="majorEastAsia" w:hAnsiTheme="majorEastAsia" w:cs="宋体"/>
          <w:b/>
          <w:bCs/>
          <w:color w:val="000000" w:themeColor="text1"/>
          <w:kern w:val="0"/>
          <w:sz w:val="24"/>
          <w:szCs w:val="24"/>
        </w:rPr>
      </w:pPr>
      <w:r w:rsidRPr="006E20BF">
        <w:rPr>
          <w:rFonts w:asciiTheme="majorEastAsia" w:eastAsiaTheme="majorEastAsia" w:hAnsiTheme="majorEastAsia" w:cs="宋体" w:hint="eastAsia"/>
          <w:b/>
          <w:bCs/>
          <w:color w:val="000000" w:themeColor="text1"/>
          <w:kern w:val="0"/>
          <w:sz w:val="24"/>
          <w:szCs w:val="24"/>
        </w:rPr>
        <w:t>第二部分  本学期工作总结</w:t>
      </w:r>
    </w:p>
    <w:p w:rsidR="0070742D" w:rsidRPr="006E20BF" w:rsidRDefault="00FA20C3" w:rsidP="00FC4F50">
      <w:pPr>
        <w:widowControl/>
        <w:shd w:val="clear" w:color="auto" w:fill="FFFFFF"/>
        <w:spacing w:line="440" w:lineRule="exact"/>
        <w:ind w:firstLineChars="200" w:firstLine="482"/>
        <w:jc w:val="left"/>
        <w:rPr>
          <w:rFonts w:asciiTheme="majorEastAsia" w:eastAsiaTheme="majorEastAsia" w:hAnsiTheme="majorEastAsia" w:cs="宋体"/>
          <w:b/>
          <w:bCs/>
          <w:color w:val="000000" w:themeColor="text1"/>
          <w:kern w:val="0"/>
          <w:sz w:val="24"/>
          <w:szCs w:val="24"/>
        </w:rPr>
      </w:pPr>
      <w:r w:rsidRPr="006E20BF">
        <w:rPr>
          <w:rFonts w:asciiTheme="majorEastAsia" w:eastAsiaTheme="majorEastAsia" w:hAnsiTheme="majorEastAsia" w:cs="宋体" w:hint="eastAsia"/>
          <w:b/>
          <w:bCs/>
          <w:color w:val="000000" w:themeColor="text1"/>
          <w:kern w:val="0"/>
          <w:sz w:val="24"/>
          <w:szCs w:val="24"/>
        </w:rPr>
        <w:t>一、</w:t>
      </w:r>
      <w:r w:rsidR="00187F1C" w:rsidRPr="006E20BF">
        <w:rPr>
          <w:rFonts w:asciiTheme="majorEastAsia" w:eastAsiaTheme="majorEastAsia" w:hAnsiTheme="majorEastAsia" w:cs="宋体" w:hint="eastAsia"/>
          <w:b/>
          <w:bCs/>
          <w:color w:val="000000" w:themeColor="text1"/>
          <w:kern w:val="0"/>
          <w:sz w:val="24"/>
          <w:szCs w:val="24"/>
        </w:rPr>
        <w:t>学校</w:t>
      </w:r>
      <w:r w:rsidR="0070742D" w:rsidRPr="006E20BF">
        <w:rPr>
          <w:rFonts w:asciiTheme="majorEastAsia" w:eastAsiaTheme="majorEastAsia" w:hAnsiTheme="majorEastAsia" w:cs="宋体" w:hint="eastAsia"/>
          <w:b/>
          <w:bCs/>
          <w:color w:val="000000" w:themeColor="text1"/>
          <w:kern w:val="0"/>
          <w:sz w:val="24"/>
          <w:szCs w:val="24"/>
        </w:rPr>
        <w:t>管理：</w:t>
      </w:r>
      <w:r w:rsidR="00187F1C" w:rsidRPr="006E20BF">
        <w:rPr>
          <w:rFonts w:asciiTheme="majorEastAsia" w:eastAsiaTheme="majorEastAsia" w:hAnsiTheme="majorEastAsia" w:cs="宋体" w:hint="eastAsia"/>
          <w:b/>
          <w:bCs/>
          <w:color w:val="000000" w:themeColor="text1"/>
          <w:kern w:val="0"/>
          <w:sz w:val="24"/>
          <w:szCs w:val="24"/>
        </w:rPr>
        <w:t>创新求变，执着追求扬学校气质</w:t>
      </w:r>
    </w:p>
    <w:p w:rsidR="003C1A84" w:rsidRPr="006E20BF" w:rsidRDefault="00187F1C" w:rsidP="00FC4F50">
      <w:pPr>
        <w:adjustRightInd w:val="0"/>
        <w:snapToGrid w:val="0"/>
        <w:spacing w:line="440" w:lineRule="exact"/>
        <w:ind w:firstLineChars="200" w:firstLine="482"/>
        <w:jc w:val="left"/>
        <w:rPr>
          <w:rFonts w:asciiTheme="majorEastAsia" w:eastAsiaTheme="majorEastAsia" w:hAnsiTheme="majorEastAsia" w:cstheme="minorEastAsia"/>
          <w:sz w:val="24"/>
          <w:szCs w:val="24"/>
        </w:rPr>
      </w:pPr>
      <w:r w:rsidRPr="006E20BF">
        <w:rPr>
          <w:rFonts w:asciiTheme="majorEastAsia" w:eastAsiaTheme="majorEastAsia" w:hAnsiTheme="majorEastAsia" w:cstheme="minorEastAsia" w:hint="eastAsia"/>
          <w:b/>
          <w:sz w:val="24"/>
          <w:szCs w:val="24"/>
        </w:rPr>
        <w:t>1</w:t>
      </w:r>
      <w:r w:rsidR="003C1A84" w:rsidRPr="006E20BF">
        <w:rPr>
          <w:rFonts w:asciiTheme="majorEastAsia" w:eastAsiaTheme="majorEastAsia" w:hAnsiTheme="majorEastAsia" w:cstheme="minorEastAsia" w:hint="eastAsia"/>
          <w:b/>
          <w:sz w:val="24"/>
          <w:szCs w:val="24"/>
        </w:rPr>
        <w:t>党建蓄势</w:t>
      </w:r>
      <w:r w:rsidR="00F656E6" w:rsidRPr="006E20BF">
        <w:rPr>
          <w:rFonts w:asciiTheme="majorEastAsia" w:eastAsiaTheme="majorEastAsia" w:hAnsiTheme="majorEastAsia" w:cstheme="minorEastAsia" w:hint="eastAsia"/>
          <w:b/>
          <w:sz w:val="24"/>
          <w:szCs w:val="24"/>
        </w:rPr>
        <w:t>激发</w:t>
      </w:r>
      <w:r w:rsidRPr="006E20BF">
        <w:rPr>
          <w:rFonts w:asciiTheme="majorEastAsia" w:eastAsiaTheme="majorEastAsia" w:hAnsiTheme="majorEastAsia" w:cstheme="minorEastAsia" w:hint="eastAsia"/>
          <w:b/>
          <w:sz w:val="24"/>
          <w:szCs w:val="24"/>
        </w:rPr>
        <w:t>活力。</w:t>
      </w:r>
      <w:r w:rsidR="003C1A84" w:rsidRPr="006E20BF">
        <w:rPr>
          <w:rFonts w:asciiTheme="majorEastAsia" w:eastAsiaTheme="majorEastAsia" w:hAnsiTheme="majorEastAsia" w:cstheme="minorEastAsia" w:hint="eastAsia"/>
          <w:sz w:val="24"/>
          <w:szCs w:val="24"/>
        </w:rPr>
        <w:t>学校充分发挥党建领航作用，以规划为引擎，积极推进善真”校园文化建设，在践行向上向善向美的追求与责任中不断释放办学活力。</w:t>
      </w:r>
    </w:p>
    <w:p w:rsidR="00B61C31" w:rsidRPr="006E20BF" w:rsidRDefault="003C1A84" w:rsidP="00FC4F50">
      <w:pPr>
        <w:spacing w:line="440" w:lineRule="exact"/>
        <w:ind w:firstLineChars="200" w:firstLine="482"/>
        <w:jc w:val="left"/>
        <w:rPr>
          <w:rFonts w:asciiTheme="majorEastAsia" w:eastAsiaTheme="majorEastAsia" w:hAnsiTheme="majorEastAsia" w:cstheme="minorEastAsia"/>
          <w:sz w:val="24"/>
          <w:szCs w:val="24"/>
        </w:rPr>
      </w:pPr>
      <w:r w:rsidRPr="006E20BF">
        <w:rPr>
          <w:rFonts w:asciiTheme="majorEastAsia" w:eastAsiaTheme="majorEastAsia" w:hAnsiTheme="majorEastAsia" w:cstheme="minorEastAsia" w:hint="eastAsia"/>
          <w:b/>
          <w:sz w:val="24"/>
          <w:szCs w:val="24"/>
        </w:rPr>
        <w:t>（1）</w:t>
      </w:r>
      <w:r w:rsidR="005E630B" w:rsidRPr="006E20BF">
        <w:rPr>
          <w:rFonts w:asciiTheme="majorEastAsia" w:eastAsiaTheme="majorEastAsia" w:hAnsiTheme="majorEastAsia" w:cstheme="minorEastAsia" w:hint="eastAsia"/>
          <w:b/>
          <w:sz w:val="24"/>
          <w:szCs w:val="24"/>
        </w:rPr>
        <w:t xml:space="preserve"> </w:t>
      </w:r>
      <w:r w:rsidRPr="006E20BF">
        <w:rPr>
          <w:rFonts w:asciiTheme="majorEastAsia" w:eastAsiaTheme="majorEastAsia" w:hAnsiTheme="majorEastAsia" w:cstheme="minorEastAsia" w:hint="eastAsia"/>
          <w:b/>
          <w:sz w:val="24"/>
          <w:szCs w:val="24"/>
        </w:rPr>
        <w:t>“1+6”模式</w:t>
      </w:r>
      <w:r w:rsidR="005E630B" w:rsidRPr="006E20BF">
        <w:rPr>
          <w:rFonts w:asciiTheme="majorEastAsia" w:eastAsiaTheme="majorEastAsia" w:hAnsiTheme="majorEastAsia" w:cstheme="minorEastAsia" w:hint="eastAsia"/>
          <w:b/>
          <w:sz w:val="24"/>
          <w:szCs w:val="24"/>
        </w:rPr>
        <w:t>全面领航</w:t>
      </w:r>
      <w:r w:rsidR="00FC032D" w:rsidRPr="006E20BF">
        <w:rPr>
          <w:rFonts w:asciiTheme="majorEastAsia" w:eastAsiaTheme="majorEastAsia" w:hAnsiTheme="majorEastAsia" w:cstheme="minorEastAsia" w:hint="eastAsia"/>
          <w:b/>
          <w:sz w:val="24"/>
          <w:szCs w:val="24"/>
        </w:rPr>
        <w:t>：</w:t>
      </w:r>
      <w:r w:rsidRPr="006E20BF">
        <w:rPr>
          <w:rFonts w:asciiTheme="majorEastAsia" w:eastAsiaTheme="majorEastAsia" w:hAnsiTheme="majorEastAsia" w:cstheme="minorEastAsia" w:hint="eastAsia"/>
          <w:b/>
          <w:bCs/>
          <w:sz w:val="24"/>
          <w:szCs w:val="24"/>
        </w:rPr>
        <w:t>“1”</w:t>
      </w:r>
      <w:r w:rsidRPr="006E20BF">
        <w:rPr>
          <w:rFonts w:asciiTheme="majorEastAsia" w:eastAsiaTheme="majorEastAsia" w:hAnsiTheme="majorEastAsia" w:cstheme="minorEastAsia" w:hint="eastAsia"/>
          <w:sz w:val="24"/>
          <w:szCs w:val="24"/>
        </w:rPr>
        <w:t>是学校的全面工作紧紧围绕党建毫不动摇。</w:t>
      </w:r>
      <w:r w:rsidRPr="006E20BF">
        <w:rPr>
          <w:rFonts w:asciiTheme="majorEastAsia" w:eastAsiaTheme="majorEastAsia" w:hAnsiTheme="majorEastAsia" w:cstheme="minorEastAsia" w:hint="eastAsia"/>
          <w:b/>
          <w:bCs/>
          <w:sz w:val="24"/>
          <w:szCs w:val="24"/>
        </w:rPr>
        <w:t>“6”</w:t>
      </w:r>
      <w:r w:rsidRPr="006E20BF">
        <w:rPr>
          <w:rFonts w:asciiTheme="majorEastAsia" w:eastAsiaTheme="majorEastAsia" w:hAnsiTheme="majorEastAsia" w:cstheme="minorEastAsia" w:hint="eastAsia"/>
          <w:sz w:val="24"/>
          <w:szCs w:val="24"/>
        </w:rPr>
        <w:t>是（党建+制度）</w:t>
      </w:r>
      <w:r w:rsidR="00FC032D" w:rsidRPr="006E20BF">
        <w:rPr>
          <w:rFonts w:asciiTheme="majorEastAsia" w:eastAsiaTheme="majorEastAsia" w:hAnsiTheme="majorEastAsia" w:cstheme="minorEastAsia" w:hint="eastAsia"/>
          <w:sz w:val="24"/>
          <w:szCs w:val="24"/>
        </w:rPr>
        <w:t>强基固本</w:t>
      </w:r>
      <w:r w:rsidRPr="006E20BF">
        <w:rPr>
          <w:rFonts w:asciiTheme="majorEastAsia" w:eastAsiaTheme="majorEastAsia" w:hAnsiTheme="majorEastAsia" w:cstheme="minorEastAsia" w:hint="eastAsia"/>
          <w:sz w:val="24"/>
          <w:szCs w:val="24"/>
        </w:rPr>
        <w:t>，建章立制；（党建+先锋）榜样示范，锻造师魂；（党建+课改）课程建设，课堂变革；（党建+活力）青蓝工程，专业成长；（党建+温情）家校共建，扶贫济困；（党建+创新）</w:t>
      </w:r>
      <w:r w:rsidR="00FC032D" w:rsidRPr="006E20BF">
        <w:rPr>
          <w:rFonts w:asciiTheme="majorEastAsia" w:eastAsiaTheme="majorEastAsia" w:hAnsiTheme="majorEastAsia" w:cstheme="minorEastAsia" w:hint="eastAsia"/>
          <w:sz w:val="24"/>
          <w:szCs w:val="24"/>
        </w:rPr>
        <w:t>特色</w:t>
      </w:r>
      <w:r w:rsidRPr="006E20BF">
        <w:rPr>
          <w:rFonts w:asciiTheme="majorEastAsia" w:eastAsiaTheme="majorEastAsia" w:hAnsiTheme="majorEastAsia" w:cstheme="minorEastAsia" w:hint="eastAsia"/>
          <w:sz w:val="24"/>
          <w:szCs w:val="24"/>
        </w:rPr>
        <w:t>兴校，百花齐放。</w:t>
      </w:r>
      <w:r w:rsidR="00F308F7" w:rsidRPr="006E20BF">
        <w:rPr>
          <w:rFonts w:asciiTheme="majorEastAsia" w:eastAsiaTheme="majorEastAsia" w:hAnsiTheme="majorEastAsia" w:cstheme="minorEastAsia" w:hint="eastAsia"/>
          <w:sz w:val="24"/>
          <w:szCs w:val="24"/>
        </w:rPr>
        <w:t>以此促进每位党员干部从常规管理者转变为问题突破者；从被动执行者转变为主动创新者；从任务驱动者转变为系统建构者；从个体培育者转变为群体雁阵人。</w:t>
      </w:r>
    </w:p>
    <w:p w:rsidR="00FC032D" w:rsidRPr="006E20BF" w:rsidRDefault="00FC032D" w:rsidP="00FC4F50">
      <w:pPr>
        <w:pStyle w:val="a3"/>
        <w:spacing w:before="0" w:beforeAutospacing="0" w:after="0" w:afterAutospacing="0" w:line="440" w:lineRule="exact"/>
        <w:ind w:firstLineChars="200" w:firstLine="482"/>
        <w:rPr>
          <w:rFonts w:asciiTheme="majorEastAsia" w:eastAsiaTheme="majorEastAsia" w:hAnsiTheme="majorEastAsia"/>
        </w:rPr>
      </w:pPr>
      <w:r w:rsidRPr="006E20BF">
        <w:rPr>
          <w:rFonts w:asciiTheme="majorEastAsia" w:eastAsiaTheme="majorEastAsia" w:hAnsiTheme="majorEastAsia" w:cstheme="minorEastAsia" w:hint="eastAsia"/>
          <w:b/>
        </w:rPr>
        <w:t>（2）</w:t>
      </w:r>
      <w:r w:rsidR="005E630B" w:rsidRPr="006E20BF">
        <w:rPr>
          <w:rFonts w:asciiTheme="majorEastAsia" w:eastAsiaTheme="majorEastAsia" w:hAnsiTheme="majorEastAsia" w:cstheme="minorEastAsia" w:hint="eastAsia"/>
          <w:b/>
        </w:rPr>
        <w:t>系列</w:t>
      </w:r>
      <w:r w:rsidR="00B61C31" w:rsidRPr="006E20BF">
        <w:rPr>
          <w:rFonts w:asciiTheme="majorEastAsia" w:eastAsiaTheme="majorEastAsia" w:hAnsiTheme="majorEastAsia" w:cstheme="minorEastAsia" w:hint="eastAsia"/>
          <w:b/>
        </w:rPr>
        <w:t>活动凝心聚力：</w:t>
      </w:r>
      <w:r w:rsidR="009636C8" w:rsidRPr="006E20BF">
        <w:rPr>
          <w:rFonts w:asciiTheme="majorEastAsia" w:eastAsiaTheme="majorEastAsia" w:hAnsiTheme="majorEastAsia" w:cstheme="minorEastAsia" w:hint="eastAsia"/>
        </w:rPr>
        <w:t>学校</w:t>
      </w:r>
      <w:r w:rsidR="00B61C31" w:rsidRPr="006E20BF">
        <w:rPr>
          <w:rFonts w:asciiTheme="majorEastAsia" w:eastAsiaTheme="majorEastAsia" w:hAnsiTheme="majorEastAsia" w:cstheme="minorEastAsia" w:hint="eastAsia"/>
        </w:rPr>
        <w:t>在迎接建党100周年上下功夫见实效，开展</w:t>
      </w:r>
      <w:r w:rsidR="009636C8" w:rsidRPr="006E20BF">
        <w:rPr>
          <w:rFonts w:asciiTheme="majorEastAsia" w:eastAsiaTheme="majorEastAsia" w:hAnsiTheme="majorEastAsia" w:cstheme="minorEastAsia" w:hint="eastAsia"/>
        </w:rPr>
        <w:t>了</w:t>
      </w:r>
      <w:r w:rsidR="00B61C31" w:rsidRPr="006E20BF">
        <w:rPr>
          <w:rFonts w:asciiTheme="majorEastAsia" w:eastAsiaTheme="majorEastAsia" w:hAnsiTheme="majorEastAsia" w:cstheme="minorEastAsia" w:hint="eastAsia"/>
        </w:rPr>
        <w:t>“五</w:t>
      </w:r>
      <w:r w:rsidR="00104D29" w:rsidRPr="006E20BF">
        <w:rPr>
          <w:rFonts w:asciiTheme="majorEastAsia" w:eastAsiaTheme="majorEastAsia" w:hAnsiTheme="majorEastAsia" w:cstheme="minorEastAsia" w:hint="eastAsia"/>
        </w:rPr>
        <w:t>百</w:t>
      </w:r>
      <w:r w:rsidR="00B61C31" w:rsidRPr="006E20BF">
        <w:rPr>
          <w:rFonts w:asciiTheme="majorEastAsia" w:eastAsiaTheme="majorEastAsia" w:hAnsiTheme="majorEastAsia" w:cstheme="minorEastAsia" w:hint="eastAsia"/>
        </w:rPr>
        <w:t>”系列活动，</w:t>
      </w:r>
      <w:r w:rsidR="009636C8" w:rsidRPr="006E20BF">
        <w:rPr>
          <w:rFonts w:asciiTheme="majorEastAsia" w:eastAsiaTheme="majorEastAsia" w:hAnsiTheme="majorEastAsia" w:cstheme="minorEastAsia" w:hint="eastAsia"/>
        </w:rPr>
        <w:t>一是</w:t>
      </w:r>
      <w:r w:rsidR="00B61C31" w:rsidRPr="006E20BF">
        <w:rPr>
          <w:rStyle w:val="a6"/>
          <w:rFonts w:asciiTheme="majorEastAsia" w:eastAsiaTheme="majorEastAsia" w:hAnsiTheme="majorEastAsia"/>
          <w:color w:val="000000" w:themeColor="text1"/>
        </w:rPr>
        <w:t>百尺竿头</w:t>
      </w:r>
      <w:r w:rsidR="00B61C31" w:rsidRPr="006E20BF">
        <w:rPr>
          <w:rStyle w:val="a6"/>
          <w:rFonts w:asciiTheme="majorEastAsia" w:eastAsiaTheme="majorEastAsia" w:hAnsiTheme="majorEastAsia" w:hint="eastAsia"/>
          <w:color w:val="000000" w:themeColor="text1"/>
        </w:rPr>
        <w:t>——</w:t>
      </w:r>
      <w:r w:rsidR="009636C8" w:rsidRPr="006E20BF">
        <w:rPr>
          <w:rStyle w:val="a6"/>
          <w:rFonts w:asciiTheme="majorEastAsia" w:eastAsiaTheme="majorEastAsia" w:hAnsiTheme="majorEastAsia" w:hint="eastAsia"/>
          <w:b w:val="0"/>
          <w:color w:val="000000" w:themeColor="text1"/>
        </w:rPr>
        <w:t>利用教师讲坛分享成长故事，</w:t>
      </w:r>
      <w:r w:rsidR="00B61C31" w:rsidRPr="006E20BF">
        <w:rPr>
          <w:rFonts w:asciiTheme="majorEastAsia" w:eastAsiaTheme="majorEastAsia" w:hAnsiTheme="majorEastAsia"/>
          <w:color w:val="000000" w:themeColor="text1"/>
        </w:rPr>
        <w:t>党员楷模引领前行</w:t>
      </w:r>
      <w:r w:rsidR="00B61C31" w:rsidRPr="006E20BF">
        <w:rPr>
          <w:rFonts w:asciiTheme="majorEastAsia" w:eastAsiaTheme="majorEastAsia" w:hAnsiTheme="majorEastAsia" w:hint="eastAsia"/>
          <w:color w:val="000000" w:themeColor="text1"/>
        </w:rPr>
        <w:t>；</w:t>
      </w:r>
      <w:r w:rsidR="009636C8" w:rsidRPr="006E20BF">
        <w:rPr>
          <w:rFonts w:asciiTheme="majorEastAsia" w:eastAsiaTheme="majorEastAsia" w:hAnsiTheme="majorEastAsia" w:hint="eastAsia"/>
          <w:b/>
          <w:color w:val="000000" w:themeColor="text1"/>
        </w:rPr>
        <w:t>二是</w:t>
      </w:r>
      <w:r w:rsidRPr="006E20BF">
        <w:rPr>
          <w:rStyle w:val="a6"/>
          <w:rFonts w:asciiTheme="majorEastAsia" w:eastAsiaTheme="majorEastAsia" w:hAnsiTheme="majorEastAsia"/>
          <w:color w:val="000000" w:themeColor="text1"/>
        </w:rPr>
        <w:t>百年传承</w:t>
      </w:r>
      <w:r w:rsidR="00B61C31" w:rsidRPr="006E20BF">
        <w:rPr>
          <w:rStyle w:val="a6"/>
          <w:rFonts w:asciiTheme="majorEastAsia" w:eastAsiaTheme="majorEastAsia" w:hAnsiTheme="majorEastAsia" w:hint="eastAsia"/>
          <w:color w:val="000000" w:themeColor="text1"/>
        </w:rPr>
        <w:t>——</w:t>
      </w:r>
      <w:r w:rsidR="009636C8" w:rsidRPr="006E20BF">
        <w:rPr>
          <w:rStyle w:val="a6"/>
          <w:rFonts w:asciiTheme="majorEastAsia" w:eastAsiaTheme="majorEastAsia" w:hAnsiTheme="majorEastAsia" w:hint="eastAsia"/>
          <w:b w:val="0"/>
          <w:color w:val="000000" w:themeColor="text1"/>
        </w:rPr>
        <w:t>党团队共建，</w:t>
      </w:r>
      <w:r w:rsidR="00FC4F50" w:rsidRPr="006E20BF">
        <w:rPr>
          <w:rStyle w:val="a6"/>
          <w:rFonts w:asciiTheme="majorEastAsia" w:eastAsiaTheme="majorEastAsia" w:hAnsiTheme="majorEastAsia" w:hint="eastAsia"/>
          <w:b w:val="0"/>
          <w:color w:val="000000" w:themeColor="text1"/>
        </w:rPr>
        <w:t>带领少先队员分别</w:t>
      </w:r>
      <w:r w:rsidR="00FC4F50" w:rsidRPr="006E20BF">
        <w:rPr>
          <w:rFonts w:asciiTheme="majorEastAsia" w:eastAsiaTheme="majorEastAsia" w:hAnsiTheme="majorEastAsia" w:hint="eastAsia"/>
          <w:color w:val="000000"/>
        </w:rPr>
        <w:t>来到常州市新四军纪念馆和天乐烈士陵园，开展“寻红色印迹 祭革命烈士”系列成长礼活动，</w:t>
      </w:r>
      <w:r w:rsidR="00FC4F50" w:rsidRPr="006E20BF">
        <w:rPr>
          <w:rFonts w:asciiTheme="majorEastAsia" w:eastAsiaTheme="majorEastAsia" w:hAnsiTheme="majorEastAsia"/>
          <w:color w:val="000000" w:themeColor="text1"/>
        </w:rPr>
        <w:t xml:space="preserve"> </w:t>
      </w:r>
      <w:r w:rsidR="00B61C31" w:rsidRPr="006E20BF">
        <w:rPr>
          <w:rFonts w:asciiTheme="majorEastAsia" w:eastAsiaTheme="majorEastAsia" w:hAnsiTheme="majorEastAsia"/>
          <w:color w:val="000000" w:themeColor="text1"/>
        </w:rPr>
        <w:t>“红色寻访”</w:t>
      </w:r>
      <w:r w:rsidRPr="006E20BF">
        <w:rPr>
          <w:rFonts w:asciiTheme="majorEastAsia" w:eastAsiaTheme="majorEastAsia" w:hAnsiTheme="majorEastAsia"/>
          <w:color w:val="000000" w:themeColor="text1"/>
        </w:rPr>
        <w:t>传</w:t>
      </w:r>
      <w:r w:rsidR="00B61C31" w:rsidRPr="006E20BF">
        <w:rPr>
          <w:rFonts w:asciiTheme="majorEastAsia" w:eastAsiaTheme="majorEastAsia" w:hAnsiTheme="majorEastAsia"/>
          <w:color w:val="000000" w:themeColor="text1"/>
        </w:rPr>
        <w:t>精神</w:t>
      </w:r>
      <w:r w:rsidR="00B61C31" w:rsidRPr="006E20BF">
        <w:rPr>
          <w:rFonts w:asciiTheme="majorEastAsia" w:eastAsiaTheme="majorEastAsia" w:hAnsiTheme="majorEastAsia" w:hint="eastAsia"/>
          <w:color w:val="000000" w:themeColor="text1"/>
        </w:rPr>
        <w:t>；</w:t>
      </w:r>
      <w:r w:rsidR="009636C8" w:rsidRPr="006E20BF">
        <w:rPr>
          <w:rFonts w:asciiTheme="majorEastAsia" w:eastAsiaTheme="majorEastAsia" w:hAnsiTheme="majorEastAsia" w:hint="eastAsia"/>
          <w:b/>
          <w:color w:val="000000" w:themeColor="text1"/>
        </w:rPr>
        <w:t>三是</w:t>
      </w:r>
      <w:r w:rsidRPr="006E20BF">
        <w:rPr>
          <w:rStyle w:val="a6"/>
          <w:rFonts w:asciiTheme="majorEastAsia" w:eastAsiaTheme="majorEastAsia" w:hAnsiTheme="majorEastAsia"/>
          <w:color w:val="000000" w:themeColor="text1"/>
        </w:rPr>
        <w:t>百花齐放</w:t>
      </w:r>
      <w:r w:rsidR="00B61C31" w:rsidRPr="006E20BF">
        <w:rPr>
          <w:rStyle w:val="a6"/>
          <w:rFonts w:asciiTheme="majorEastAsia" w:eastAsiaTheme="majorEastAsia" w:hAnsiTheme="majorEastAsia" w:hint="eastAsia"/>
          <w:color w:val="000000" w:themeColor="text1"/>
        </w:rPr>
        <w:t>——</w:t>
      </w:r>
      <w:r w:rsidR="009636C8" w:rsidRPr="006E20BF">
        <w:rPr>
          <w:rStyle w:val="a6"/>
          <w:rFonts w:asciiTheme="majorEastAsia" w:eastAsiaTheme="majorEastAsia" w:hAnsiTheme="majorEastAsia" w:hint="eastAsia"/>
          <w:b w:val="0"/>
          <w:color w:val="000000" w:themeColor="text1"/>
        </w:rPr>
        <w:t>举行了系列比赛，</w:t>
      </w:r>
      <w:r w:rsidR="009636C8" w:rsidRPr="006E20BF">
        <w:rPr>
          <w:rFonts w:asciiTheme="majorEastAsia" w:eastAsiaTheme="majorEastAsia" w:hAnsiTheme="majorEastAsia" w:hint="eastAsia"/>
          <w:color w:val="000000" w:themeColor="text1"/>
          <w:spacing w:val="8"/>
        </w:rPr>
        <w:t>刻纸忆党史、翰墨写初心、红歌赞英雄、经典永流传</w:t>
      </w:r>
      <w:r w:rsidR="00915799" w:rsidRPr="006E20BF">
        <w:rPr>
          <w:rFonts w:asciiTheme="majorEastAsia" w:eastAsiaTheme="majorEastAsia" w:hAnsiTheme="majorEastAsia" w:hint="eastAsia"/>
          <w:color w:val="000000" w:themeColor="text1"/>
          <w:spacing w:val="8"/>
        </w:rPr>
        <w:t>等，</w:t>
      </w:r>
      <w:r w:rsidR="00B61C31" w:rsidRPr="006E20BF">
        <w:rPr>
          <w:rFonts w:asciiTheme="majorEastAsia" w:eastAsiaTheme="majorEastAsia" w:hAnsiTheme="majorEastAsia" w:hint="eastAsia"/>
          <w:color w:val="000000" w:themeColor="text1"/>
        </w:rPr>
        <w:t>童声齐颂建党百年；</w:t>
      </w:r>
      <w:r w:rsidRPr="006E20BF">
        <w:rPr>
          <w:rStyle w:val="a6"/>
          <w:rFonts w:asciiTheme="majorEastAsia" w:eastAsiaTheme="majorEastAsia" w:hAnsiTheme="majorEastAsia"/>
          <w:color w:val="000000" w:themeColor="text1"/>
        </w:rPr>
        <w:t>百舸争流</w:t>
      </w:r>
      <w:r w:rsidR="00B61C31" w:rsidRPr="006E20BF">
        <w:rPr>
          <w:rStyle w:val="a6"/>
          <w:rFonts w:asciiTheme="majorEastAsia" w:eastAsiaTheme="majorEastAsia" w:hAnsiTheme="majorEastAsia" w:hint="eastAsia"/>
          <w:color w:val="000000" w:themeColor="text1"/>
        </w:rPr>
        <w:t>——</w:t>
      </w:r>
      <w:r w:rsidR="00915799" w:rsidRPr="006E20BF">
        <w:rPr>
          <w:rFonts w:asciiTheme="majorEastAsia" w:eastAsiaTheme="majorEastAsia" w:hAnsiTheme="majorEastAsia" w:hint="eastAsia"/>
          <w:color w:val="000000" w:themeColor="text1"/>
        </w:rPr>
        <w:t>重温入党誓词，</w:t>
      </w:r>
      <w:r w:rsidRPr="006E20BF">
        <w:rPr>
          <w:rFonts w:asciiTheme="majorEastAsia" w:eastAsiaTheme="majorEastAsia" w:hAnsiTheme="majorEastAsia"/>
          <w:color w:val="000000" w:themeColor="text1"/>
        </w:rPr>
        <w:t>为党的生日送上美好祝福</w:t>
      </w:r>
      <w:r w:rsidR="00B61C31" w:rsidRPr="006E20BF">
        <w:rPr>
          <w:rFonts w:asciiTheme="majorEastAsia" w:eastAsiaTheme="majorEastAsia" w:hAnsiTheme="majorEastAsia" w:hint="eastAsia"/>
          <w:color w:val="000000" w:themeColor="text1"/>
        </w:rPr>
        <w:t>；</w:t>
      </w:r>
      <w:r w:rsidRPr="006E20BF">
        <w:rPr>
          <w:rStyle w:val="a6"/>
          <w:rFonts w:asciiTheme="majorEastAsia" w:eastAsiaTheme="majorEastAsia" w:hAnsiTheme="majorEastAsia"/>
          <w:color w:val="000000" w:themeColor="text1"/>
        </w:rPr>
        <w:t>百炼成钢</w:t>
      </w:r>
      <w:r w:rsidR="00B61C31" w:rsidRPr="006E20BF">
        <w:rPr>
          <w:rStyle w:val="a6"/>
          <w:rFonts w:asciiTheme="majorEastAsia" w:eastAsiaTheme="majorEastAsia" w:hAnsiTheme="majorEastAsia" w:hint="eastAsia"/>
          <w:color w:val="000000" w:themeColor="text1"/>
        </w:rPr>
        <w:t>——</w:t>
      </w:r>
      <w:r w:rsidR="00674FDA" w:rsidRPr="006E20BF">
        <w:rPr>
          <w:rFonts w:asciiTheme="majorEastAsia" w:eastAsiaTheme="majorEastAsia" w:hAnsiTheme="majorEastAsia" w:hint="eastAsia"/>
          <w:color w:val="000000" w:themeColor="text1"/>
        </w:rPr>
        <w:t>组织“五项行动”——扬美行动、志愿行动、晒课行动、暖心行动、结对行动</w:t>
      </w:r>
      <w:r w:rsidR="00FC4F50" w:rsidRPr="006E20BF">
        <w:rPr>
          <w:rFonts w:asciiTheme="majorEastAsia" w:eastAsiaTheme="majorEastAsia" w:hAnsiTheme="majorEastAsia" w:hint="eastAsia"/>
          <w:color w:val="000000" w:themeColor="text1"/>
        </w:rPr>
        <w:t>，号召每位党员</w:t>
      </w:r>
      <w:r w:rsidR="00FC4F50" w:rsidRPr="006E20BF">
        <w:rPr>
          <w:rFonts w:asciiTheme="majorEastAsia" w:eastAsiaTheme="majorEastAsia" w:hAnsiTheme="majorEastAsia"/>
          <w:color w:val="000000" w:themeColor="text1"/>
        </w:rPr>
        <w:t>为党旗添光彩</w:t>
      </w:r>
      <w:r w:rsidR="00FC4F50" w:rsidRPr="006E20BF">
        <w:rPr>
          <w:rFonts w:asciiTheme="majorEastAsia" w:eastAsiaTheme="majorEastAsia" w:hAnsiTheme="majorEastAsia" w:hint="eastAsia"/>
          <w:color w:val="000000" w:themeColor="text1"/>
        </w:rPr>
        <w:t>。</w:t>
      </w:r>
    </w:p>
    <w:p w:rsidR="00AF7F33" w:rsidRPr="006E20BF" w:rsidRDefault="00FA20C3" w:rsidP="00AF7F33">
      <w:pPr>
        <w:widowControl/>
        <w:adjustRightInd w:val="0"/>
        <w:spacing w:line="440" w:lineRule="exact"/>
        <w:ind w:firstLineChars="200" w:firstLine="482"/>
        <w:jc w:val="left"/>
        <w:rPr>
          <w:rFonts w:asciiTheme="majorEastAsia" w:eastAsiaTheme="majorEastAsia" w:hAnsiTheme="majorEastAsia" w:cs="宋体"/>
          <w:b/>
          <w:color w:val="000000" w:themeColor="text1"/>
          <w:sz w:val="24"/>
          <w:szCs w:val="24"/>
        </w:rPr>
      </w:pPr>
      <w:r w:rsidRPr="006E20BF">
        <w:rPr>
          <w:rFonts w:asciiTheme="majorEastAsia" w:eastAsiaTheme="majorEastAsia" w:hAnsiTheme="majorEastAsia" w:cs="宋体" w:hint="eastAsia"/>
          <w:b/>
          <w:color w:val="000000" w:themeColor="text1"/>
          <w:sz w:val="24"/>
          <w:szCs w:val="24"/>
        </w:rPr>
        <w:t>2</w:t>
      </w:r>
      <w:r w:rsidR="001F46A1" w:rsidRPr="006E20BF">
        <w:rPr>
          <w:rFonts w:asciiTheme="majorEastAsia" w:eastAsiaTheme="majorEastAsia" w:hAnsiTheme="majorEastAsia" w:cs="宋体" w:hint="eastAsia"/>
          <w:b/>
          <w:color w:val="000000" w:themeColor="text1"/>
          <w:sz w:val="24"/>
          <w:szCs w:val="24"/>
        </w:rPr>
        <w:t>.</w:t>
      </w:r>
      <w:r w:rsidR="009776FC" w:rsidRPr="006E20BF">
        <w:rPr>
          <w:rFonts w:asciiTheme="majorEastAsia" w:eastAsiaTheme="majorEastAsia" w:hAnsiTheme="majorEastAsia" w:cs="宋体" w:hint="eastAsia"/>
          <w:b/>
          <w:color w:val="000000" w:themeColor="text1"/>
          <w:sz w:val="24"/>
          <w:szCs w:val="24"/>
        </w:rPr>
        <w:t>项目推进</w:t>
      </w:r>
      <w:r w:rsidR="00D010AF" w:rsidRPr="006E20BF">
        <w:rPr>
          <w:rFonts w:asciiTheme="majorEastAsia" w:eastAsiaTheme="majorEastAsia" w:hAnsiTheme="majorEastAsia" w:cs="宋体" w:hint="eastAsia"/>
          <w:b/>
          <w:color w:val="000000" w:themeColor="text1"/>
          <w:sz w:val="24"/>
          <w:szCs w:val="24"/>
        </w:rPr>
        <w:t>以创促建。</w:t>
      </w:r>
    </w:p>
    <w:p w:rsidR="000061E0" w:rsidRPr="006E20BF" w:rsidRDefault="007D0836" w:rsidP="00AF7F33">
      <w:pPr>
        <w:widowControl/>
        <w:adjustRightInd w:val="0"/>
        <w:spacing w:line="440" w:lineRule="exact"/>
        <w:ind w:firstLineChars="200" w:firstLine="480"/>
        <w:jc w:val="left"/>
        <w:rPr>
          <w:rFonts w:asciiTheme="majorEastAsia" w:eastAsiaTheme="majorEastAsia" w:hAnsiTheme="majorEastAsia" w:cs="宋体"/>
          <w:color w:val="333333"/>
          <w:kern w:val="0"/>
          <w:sz w:val="24"/>
          <w:szCs w:val="24"/>
        </w:rPr>
      </w:pPr>
      <w:r w:rsidRPr="006E20BF">
        <w:rPr>
          <w:rFonts w:asciiTheme="majorEastAsia" w:eastAsiaTheme="majorEastAsia" w:hAnsiTheme="majorEastAsia" w:hint="eastAsia"/>
          <w:color w:val="000000" w:themeColor="text1"/>
          <w:sz w:val="24"/>
          <w:szCs w:val="24"/>
        </w:rPr>
        <w:t>本学期我们要针对已经立项的几个项目，</w:t>
      </w:r>
      <w:r w:rsidRPr="006E20BF">
        <w:rPr>
          <w:rFonts w:asciiTheme="majorEastAsia" w:eastAsiaTheme="majorEastAsia" w:hAnsiTheme="majorEastAsia"/>
          <w:color w:val="000000" w:themeColor="text1"/>
          <w:sz w:val="24"/>
          <w:szCs w:val="24"/>
        </w:rPr>
        <w:t>围绕</w:t>
      </w:r>
      <w:r w:rsidRPr="006E20BF">
        <w:rPr>
          <w:rFonts w:asciiTheme="majorEastAsia" w:eastAsiaTheme="majorEastAsia" w:hAnsiTheme="majorEastAsia" w:hint="eastAsia"/>
          <w:color w:val="000000" w:themeColor="text1"/>
          <w:sz w:val="24"/>
          <w:szCs w:val="24"/>
        </w:rPr>
        <w:t>两</w:t>
      </w:r>
      <w:r w:rsidRPr="006E20BF">
        <w:rPr>
          <w:rFonts w:asciiTheme="majorEastAsia" w:eastAsiaTheme="majorEastAsia" w:hAnsiTheme="majorEastAsia"/>
          <w:color w:val="000000" w:themeColor="text1"/>
          <w:sz w:val="24"/>
          <w:szCs w:val="24"/>
        </w:rPr>
        <w:t>个关键节点：</w:t>
      </w:r>
      <w:r w:rsidRPr="006E20BF">
        <w:rPr>
          <w:rFonts w:asciiTheme="majorEastAsia" w:eastAsiaTheme="majorEastAsia" w:hAnsiTheme="majorEastAsia"/>
          <w:b/>
          <w:color w:val="000000" w:themeColor="text1"/>
          <w:sz w:val="24"/>
          <w:szCs w:val="24"/>
        </w:rPr>
        <w:t>一是组织专家论证。</w:t>
      </w:r>
      <w:r w:rsidRPr="006E20BF">
        <w:rPr>
          <w:rFonts w:asciiTheme="majorEastAsia" w:eastAsiaTheme="majorEastAsia" w:hAnsiTheme="majorEastAsia"/>
          <w:color w:val="000000" w:themeColor="text1"/>
          <w:sz w:val="24"/>
          <w:szCs w:val="24"/>
        </w:rPr>
        <w:t>主要就价值立意、逻辑关系、结构要素、实践操作、成果预期等方面进行论证，让自己“想明白、说清楚”。</w:t>
      </w:r>
      <w:r w:rsidR="00FC4F50" w:rsidRPr="006E20BF">
        <w:rPr>
          <w:rFonts w:asciiTheme="majorEastAsia" w:eastAsiaTheme="majorEastAsia" w:hAnsiTheme="majorEastAsia"/>
          <w:b/>
          <w:color w:val="000000" w:themeColor="text1"/>
          <w:sz w:val="24"/>
          <w:szCs w:val="24"/>
        </w:rPr>
        <w:t>二是</w:t>
      </w:r>
      <w:r w:rsidR="00FC4F50" w:rsidRPr="006E20BF">
        <w:rPr>
          <w:rFonts w:asciiTheme="majorEastAsia" w:eastAsiaTheme="majorEastAsia" w:hAnsiTheme="majorEastAsia" w:hint="eastAsia"/>
          <w:b/>
          <w:color w:val="000000" w:themeColor="text1"/>
          <w:sz w:val="24"/>
          <w:szCs w:val="24"/>
        </w:rPr>
        <w:t>参加答辩</w:t>
      </w:r>
      <w:r w:rsidRPr="006E20BF">
        <w:rPr>
          <w:rFonts w:asciiTheme="majorEastAsia" w:eastAsiaTheme="majorEastAsia" w:hAnsiTheme="majorEastAsia"/>
          <w:b/>
          <w:color w:val="000000" w:themeColor="text1"/>
          <w:sz w:val="24"/>
          <w:szCs w:val="24"/>
        </w:rPr>
        <w:t>汇报。</w:t>
      </w:r>
      <w:r w:rsidR="000061E0" w:rsidRPr="006E20BF">
        <w:rPr>
          <w:rFonts w:asciiTheme="majorEastAsia" w:eastAsiaTheme="majorEastAsia" w:hAnsiTheme="majorEastAsia" w:hint="eastAsia"/>
          <w:color w:val="000000" w:themeColor="text1"/>
          <w:sz w:val="24"/>
          <w:szCs w:val="24"/>
        </w:rPr>
        <w:t>重点</w:t>
      </w:r>
      <w:r w:rsidR="000061E0" w:rsidRPr="006E20BF">
        <w:rPr>
          <w:rFonts w:asciiTheme="majorEastAsia" w:eastAsiaTheme="majorEastAsia" w:hAnsiTheme="majorEastAsia" w:cs="宋体"/>
          <w:color w:val="333333"/>
          <w:kern w:val="0"/>
          <w:sz w:val="24"/>
          <w:szCs w:val="24"/>
        </w:rPr>
        <w:t>从价值追求、目标任务、建设内容、行动路径、预期成果等方面进行</w:t>
      </w:r>
      <w:r w:rsidR="000061E0" w:rsidRPr="006E20BF">
        <w:rPr>
          <w:rFonts w:asciiTheme="majorEastAsia" w:eastAsiaTheme="majorEastAsia" w:hAnsiTheme="majorEastAsia" w:cs="宋体" w:hint="eastAsia"/>
          <w:color w:val="333333"/>
          <w:kern w:val="0"/>
          <w:sz w:val="24"/>
          <w:szCs w:val="24"/>
        </w:rPr>
        <w:t>了</w:t>
      </w:r>
      <w:r w:rsidR="000061E0" w:rsidRPr="006E20BF">
        <w:rPr>
          <w:rFonts w:asciiTheme="majorEastAsia" w:eastAsiaTheme="majorEastAsia" w:hAnsiTheme="majorEastAsia" w:cs="宋体"/>
          <w:color w:val="333333"/>
          <w:kern w:val="0"/>
          <w:sz w:val="24"/>
          <w:szCs w:val="24"/>
        </w:rPr>
        <w:t>汇报，突出重点、亮点和创新点</w:t>
      </w:r>
      <w:r w:rsidR="000061E0" w:rsidRPr="006E20BF">
        <w:rPr>
          <w:rFonts w:asciiTheme="majorEastAsia" w:eastAsiaTheme="majorEastAsia" w:hAnsiTheme="majorEastAsia" w:cs="宋体" w:hint="eastAsia"/>
          <w:color w:val="333333"/>
          <w:kern w:val="0"/>
          <w:sz w:val="24"/>
          <w:szCs w:val="24"/>
        </w:rPr>
        <w:t>。</w:t>
      </w:r>
    </w:p>
    <w:p w:rsidR="00FC4F50" w:rsidRPr="006E20BF" w:rsidRDefault="00FC4F50" w:rsidP="000061E0">
      <w:pPr>
        <w:widowControl/>
        <w:adjustRightInd w:val="0"/>
        <w:spacing w:line="440" w:lineRule="exact"/>
        <w:ind w:firstLineChars="200" w:firstLine="480"/>
        <w:jc w:val="left"/>
        <w:rPr>
          <w:rFonts w:asciiTheme="majorEastAsia" w:eastAsiaTheme="majorEastAsia" w:hAnsiTheme="majorEastAsia" w:cs="宋体"/>
          <w:color w:val="000000" w:themeColor="text1"/>
          <w:sz w:val="24"/>
          <w:szCs w:val="24"/>
        </w:rPr>
      </w:pPr>
      <w:r w:rsidRPr="006E20BF">
        <w:rPr>
          <w:rFonts w:asciiTheme="majorEastAsia" w:eastAsiaTheme="majorEastAsia" w:hAnsiTheme="majorEastAsia" w:cs="宋体" w:hint="eastAsia"/>
          <w:color w:val="000000" w:themeColor="text1"/>
          <w:sz w:val="24"/>
          <w:szCs w:val="24"/>
        </w:rPr>
        <w:t>到目前，通过全校师生努力，现学校已申报成功</w:t>
      </w:r>
      <w:r w:rsidR="005D3AA0" w:rsidRPr="006E20BF">
        <w:rPr>
          <w:rFonts w:asciiTheme="majorEastAsia" w:eastAsiaTheme="majorEastAsia" w:hAnsiTheme="majorEastAsia" w:cs="宋体" w:hint="eastAsia"/>
          <w:color w:val="000000" w:themeColor="text1"/>
          <w:sz w:val="24"/>
          <w:szCs w:val="24"/>
        </w:rPr>
        <w:t>常州市基础教育学校品质提升建设项目暨前瞻性教学改革试验项目《深度学习理念下小学“课堂深度时刻”</w:t>
      </w:r>
      <w:r w:rsidR="005D3AA0" w:rsidRPr="006E20BF">
        <w:rPr>
          <w:rFonts w:asciiTheme="majorEastAsia" w:eastAsiaTheme="majorEastAsia" w:hAnsiTheme="majorEastAsia" w:cs="宋体" w:hint="eastAsia"/>
          <w:color w:val="000000" w:themeColor="text1"/>
          <w:sz w:val="24"/>
          <w:szCs w:val="24"/>
        </w:rPr>
        <w:lastRenderedPageBreak/>
        <w:t>生成的实践探索》</w:t>
      </w:r>
      <w:r w:rsidR="005D3AA0">
        <w:rPr>
          <w:rFonts w:asciiTheme="majorEastAsia" w:eastAsiaTheme="majorEastAsia" w:hAnsiTheme="majorEastAsia" w:cs="宋体" w:hint="eastAsia"/>
          <w:color w:val="000000" w:themeColor="text1"/>
          <w:sz w:val="24"/>
          <w:szCs w:val="24"/>
        </w:rPr>
        <w:t>，</w:t>
      </w:r>
      <w:r w:rsidR="005D3AA0" w:rsidRPr="006E20BF">
        <w:rPr>
          <w:rFonts w:asciiTheme="majorEastAsia" w:eastAsiaTheme="majorEastAsia" w:hAnsiTheme="majorEastAsia" w:cs="宋体" w:hint="eastAsia"/>
          <w:color w:val="000000" w:themeColor="text1"/>
          <w:sz w:val="24"/>
          <w:szCs w:val="24"/>
        </w:rPr>
        <w:t>也成功申报了</w:t>
      </w:r>
      <w:r w:rsidRPr="006E20BF">
        <w:rPr>
          <w:rFonts w:asciiTheme="majorEastAsia" w:eastAsiaTheme="majorEastAsia" w:hAnsiTheme="majorEastAsia" w:cs="宋体" w:hint="eastAsia"/>
          <w:color w:val="000000" w:themeColor="text1"/>
          <w:sz w:val="24"/>
          <w:szCs w:val="24"/>
        </w:rPr>
        <w:t>常州市中小学生品格提升工程项目《培育善真品格：场景育人的资源开发与空间打造》。通过这些项目的申报与研究，学校正在不断磨砺、提升自己。</w:t>
      </w:r>
    </w:p>
    <w:p w:rsidR="005557F1" w:rsidRPr="006E20BF" w:rsidRDefault="00B750F4" w:rsidP="005557F1">
      <w:pPr>
        <w:spacing w:line="400" w:lineRule="exact"/>
        <w:ind w:firstLineChars="150" w:firstLine="361"/>
        <w:rPr>
          <w:rFonts w:asciiTheme="majorEastAsia" w:eastAsiaTheme="majorEastAsia" w:hAnsiTheme="majorEastAsia" w:cs="仿宋" w:hint="eastAsia"/>
          <w:b/>
          <w:bCs/>
          <w:sz w:val="24"/>
          <w:szCs w:val="24"/>
        </w:rPr>
      </w:pPr>
      <w:r w:rsidRPr="006E20BF">
        <w:rPr>
          <w:rFonts w:asciiTheme="majorEastAsia" w:eastAsiaTheme="majorEastAsia" w:hAnsiTheme="majorEastAsia" w:hint="eastAsia"/>
          <w:b/>
          <w:color w:val="000000" w:themeColor="text1"/>
          <w:sz w:val="24"/>
          <w:szCs w:val="24"/>
        </w:rPr>
        <w:t>重点项目</w:t>
      </w:r>
      <w:r w:rsidR="00BF0463" w:rsidRPr="006E20BF">
        <w:rPr>
          <w:rFonts w:asciiTheme="majorEastAsia" w:eastAsiaTheme="majorEastAsia" w:hAnsiTheme="majorEastAsia" w:hint="eastAsia"/>
          <w:b/>
          <w:color w:val="000000" w:themeColor="text1"/>
          <w:sz w:val="24"/>
          <w:szCs w:val="24"/>
        </w:rPr>
        <w:t>1</w:t>
      </w:r>
      <w:r w:rsidRPr="006E20BF">
        <w:rPr>
          <w:rFonts w:asciiTheme="majorEastAsia" w:eastAsiaTheme="majorEastAsia" w:hAnsiTheme="majorEastAsia" w:hint="eastAsia"/>
          <w:b/>
          <w:color w:val="000000" w:themeColor="text1"/>
          <w:sz w:val="24"/>
          <w:szCs w:val="24"/>
        </w:rPr>
        <w:t>：</w:t>
      </w:r>
      <w:r w:rsidR="005557F1" w:rsidRPr="006E20BF">
        <w:rPr>
          <w:rFonts w:asciiTheme="majorEastAsia" w:eastAsiaTheme="majorEastAsia" w:hAnsiTheme="majorEastAsia" w:cs="宋体" w:hint="eastAsia"/>
          <w:b/>
          <w:bCs/>
          <w:sz w:val="24"/>
          <w:szCs w:val="24"/>
        </w:rPr>
        <w:t>显</w:t>
      </w:r>
      <w:r w:rsidR="005557F1" w:rsidRPr="006E20BF">
        <w:rPr>
          <w:rFonts w:asciiTheme="majorEastAsia" w:eastAsiaTheme="majorEastAsia" w:hAnsiTheme="majorEastAsia" w:cs="宋体" w:hint="eastAsia"/>
          <w:b/>
          <w:sz w:val="24"/>
          <w:szCs w:val="24"/>
        </w:rPr>
        <w:t>“</w:t>
      </w:r>
      <w:r w:rsidR="005557F1" w:rsidRPr="006E20BF">
        <w:rPr>
          <w:rFonts w:asciiTheme="majorEastAsia" w:eastAsiaTheme="majorEastAsia" w:hAnsiTheme="majorEastAsia" w:cs="宋体" w:hint="eastAsia"/>
          <w:b/>
          <w:kern w:val="0"/>
          <w:sz w:val="24"/>
          <w:szCs w:val="24"/>
        </w:rPr>
        <w:t>习善</w:t>
      </w:r>
      <w:r w:rsidR="005557F1" w:rsidRPr="006E20BF">
        <w:rPr>
          <w:rFonts w:asciiTheme="majorEastAsia" w:eastAsiaTheme="majorEastAsia" w:hAnsiTheme="majorEastAsia" w:cs="宋体" w:hint="eastAsia"/>
          <w:b/>
          <w:sz w:val="24"/>
          <w:szCs w:val="24"/>
        </w:rPr>
        <w:t>求真</w:t>
      </w:r>
      <w:r w:rsidR="005557F1" w:rsidRPr="006E20BF">
        <w:rPr>
          <w:rFonts w:asciiTheme="majorEastAsia" w:eastAsiaTheme="majorEastAsia" w:hAnsiTheme="majorEastAsia" w:cs="宋体" w:hint="eastAsia"/>
          <w:b/>
          <w:kern w:val="0"/>
          <w:sz w:val="24"/>
          <w:szCs w:val="24"/>
        </w:rPr>
        <w:t>、启智创新</w:t>
      </w:r>
      <w:r w:rsidR="005557F1" w:rsidRPr="006E20BF">
        <w:rPr>
          <w:rFonts w:asciiTheme="majorEastAsia" w:eastAsiaTheme="majorEastAsia" w:hAnsiTheme="majorEastAsia" w:cs="宋体" w:hint="eastAsia"/>
          <w:b/>
          <w:sz w:val="24"/>
          <w:szCs w:val="24"/>
        </w:rPr>
        <w:t>”的深度</w:t>
      </w:r>
      <w:r w:rsidR="005557F1" w:rsidRPr="006E20BF">
        <w:rPr>
          <w:rFonts w:asciiTheme="majorEastAsia" w:eastAsiaTheme="majorEastAsia" w:hAnsiTheme="majorEastAsia" w:cs="Times New Roman" w:hint="eastAsia"/>
          <w:b/>
          <w:sz w:val="24"/>
          <w:szCs w:val="24"/>
        </w:rPr>
        <w:t>课堂——</w:t>
      </w:r>
      <w:r w:rsidR="005557F1" w:rsidRPr="006E20BF">
        <w:rPr>
          <w:rFonts w:asciiTheme="majorEastAsia" w:eastAsiaTheme="majorEastAsia" w:hAnsiTheme="majorEastAsia" w:hint="eastAsia"/>
          <w:sz w:val="24"/>
          <w:szCs w:val="24"/>
        </w:rPr>
        <w:t>市前瞻性项目“深度学习理念下小学课堂深度时刻生成的实践探索”</w:t>
      </w:r>
    </w:p>
    <w:p w:rsidR="005557F1" w:rsidRPr="006E20BF" w:rsidRDefault="005557F1" w:rsidP="005557F1">
      <w:pPr>
        <w:widowControl/>
        <w:adjustRightInd w:val="0"/>
        <w:spacing w:line="440" w:lineRule="exact"/>
        <w:ind w:firstLineChars="200" w:firstLine="482"/>
        <w:jc w:val="left"/>
        <w:rPr>
          <w:rFonts w:asciiTheme="majorEastAsia" w:eastAsiaTheme="majorEastAsia" w:hAnsiTheme="majorEastAsia" w:cs="Times New Roman" w:hint="eastAsia"/>
          <w:sz w:val="24"/>
          <w:szCs w:val="24"/>
        </w:rPr>
      </w:pPr>
      <w:r w:rsidRPr="006E20BF">
        <w:rPr>
          <w:rFonts w:asciiTheme="majorEastAsia" w:eastAsiaTheme="majorEastAsia" w:hAnsiTheme="majorEastAsia" w:cs="Times New Roman" w:hint="eastAsia"/>
          <w:b/>
          <w:sz w:val="24"/>
          <w:szCs w:val="24"/>
        </w:rPr>
        <w:t>1.顶层设计：</w:t>
      </w:r>
      <w:r w:rsidRPr="006E20BF">
        <w:rPr>
          <w:rFonts w:asciiTheme="majorEastAsia" w:eastAsiaTheme="majorEastAsia" w:hAnsiTheme="majorEastAsia" w:cs="Times New Roman" w:hint="eastAsia"/>
          <w:sz w:val="24"/>
          <w:szCs w:val="24"/>
        </w:rPr>
        <w:t>我们加强了前期的理念研究，</w:t>
      </w:r>
      <w:r w:rsidRPr="006E20BF">
        <w:rPr>
          <w:rFonts w:asciiTheme="majorEastAsia" w:eastAsiaTheme="majorEastAsia" w:hAnsiTheme="majorEastAsia" w:cs="宋体" w:hint="eastAsia"/>
          <w:bCs/>
          <w:sz w:val="24"/>
          <w:szCs w:val="24"/>
        </w:rPr>
        <w:t>去勾画项目愿景，设计行动路径，梳理</w:t>
      </w:r>
      <w:r w:rsidRPr="006E20BF">
        <w:rPr>
          <w:rFonts w:asciiTheme="majorEastAsia" w:eastAsiaTheme="majorEastAsia" w:hAnsiTheme="majorEastAsia" w:cs="Times New Roman" w:hint="eastAsia"/>
          <w:bCs/>
          <w:sz w:val="24"/>
          <w:szCs w:val="24"/>
        </w:rPr>
        <w:t>结构要素，拟定实施策略、实践范式、课堂评价。以此</w:t>
      </w:r>
      <w:r w:rsidRPr="006E20BF">
        <w:rPr>
          <w:rFonts w:asciiTheme="majorEastAsia" w:eastAsiaTheme="majorEastAsia" w:hAnsiTheme="majorEastAsia" w:cs="宋体" w:hint="eastAsia"/>
          <w:bCs/>
          <w:sz w:val="24"/>
          <w:szCs w:val="24"/>
        </w:rPr>
        <w:t>不断提升教师研究创新能力，促进学科核心素养在课堂落地，从而变革课堂实践，凸显国家课程校本化实施的新亮点。</w:t>
      </w:r>
    </w:p>
    <w:p w:rsidR="005557F1" w:rsidRPr="006E20BF" w:rsidRDefault="005557F1" w:rsidP="006E20BF">
      <w:pPr>
        <w:spacing w:line="440" w:lineRule="exact"/>
        <w:ind w:firstLineChars="200" w:firstLine="482"/>
        <w:jc w:val="left"/>
        <w:rPr>
          <w:rFonts w:asciiTheme="majorEastAsia" w:eastAsiaTheme="majorEastAsia" w:hAnsiTheme="majorEastAsia"/>
          <w:color w:val="000000" w:themeColor="text1"/>
          <w:sz w:val="24"/>
          <w:szCs w:val="24"/>
        </w:rPr>
      </w:pPr>
      <w:r w:rsidRPr="006E20BF">
        <w:rPr>
          <w:rFonts w:asciiTheme="majorEastAsia" w:eastAsiaTheme="majorEastAsia" w:hAnsiTheme="majorEastAsia" w:cs="宋体" w:hint="eastAsia"/>
          <w:b/>
          <w:color w:val="000000"/>
          <w:kern w:val="0"/>
          <w:sz w:val="24"/>
          <w:szCs w:val="24"/>
        </w:rPr>
        <w:t>2.探究理念：</w:t>
      </w:r>
      <w:r w:rsidRPr="006E20BF">
        <w:rPr>
          <w:rFonts w:asciiTheme="majorEastAsia" w:eastAsiaTheme="majorEastAsia" w:hAnsiTheme="majorEastAsia" w:cs="宋体" w:hint="eastAsia"/>
          <w:color w:val="000000"/>
          <w:kern w:val="0"/>
          <w:sz w:val="24"/>
          <w:szCs w:val="24"/>
        </w:rPr>
        <w:t>语文、数学组《为素养而教》《为思维而教》的两次教学沙龙，能聚焦“深度时刻生成”的概念、要素、路径，构建了学科层面的研究路程和图谱，给予了广大教师很好的启发</w:t>
      </w:r>
      <w:r w:rsidRPr="006E20BF">
        <w:rPr>
          <w:rFonts w:asciiTheme="majorEastAsia" w:eastAsiaTheme="majorEastAsia" w:hAnsiTheme="majorEastAsia" w:cs="宋体" w:hint="eastAsia"/>
          <w:bCs/>
          <w:sz w:val="24"/>
          <w:szCs w:val="24"/>
        </w:rPr>
        <w:t>。</w:t>
      </w:r>
      <w:r w:rsidRPr="006E20BF">
        <w:rPr>
          <w:rFonts w:asciiTheme="majorEastAsia" w:eastAsiaTheme="majorEastAsia" w:hAnsiTheme="majorEastAsia" w:hint="eastAsia"/>
          <w:color w:val="000000" w:themeColor="text1"/>
          <w:sz w:val="24"/>
          <w:szCs w:val="24"/>
        </w:rPr>
        <w:t>两场主题沙龙都体现了“三有”：即</w:t>
      </w:r>
      <w:r w:rsidRPr="006E20BF">
        <w:rPr>
          <w:rFonts w:asciiTheme="majorEastAsia" w:eastAsiaTheme="majorEastAsia" w:hAnsiTheme="majorEastAsia" w:hint="eastAsia"/>
          <w:b/>
          <w:color w:val="000000" w:themeColor="text1"/>
          <w:sz w:val="24"/>
          <w:szCs w:val="24"/>
        </w:rPr>
        <w:t>有规划——</w:t>
      </w:r>
      <w:r w:rsidRPr="006E20BF">
        <w:rPr>
          <w:rFonts w:asciiTheme="majorEastAsia" w:eastAsiaTheme="majorEastAsia" w:hAnsiTheme="majorEastAsia" w:hint="eastAsia"/>
          <w:color w:val="000000" w:themeColor="text1"/>
          <w:sz w:val="24"/>
          <w:szCs w:val="24"/>
        </w:rPr>
        <w:t>聚焦主题、呈现方式丰富；</w:t>
      </w:r>
      <w:r w:rsidRPr="006E20BF">
        <w:rPr>
          <w:rFonts w:asciiTheme="majorEastAsia" w:eastAsiaTheme="majorEastAsia" w:hAnsiTheme="majorEastAsia" w:hint="eastAsia"/>
          <w:b/>
          <w:color w:val="000000" w:themeColor="text1"/>
          <w:sz w:val="24"/>
          <w:szCs w:val="24"/>
        </w:rPr>
        <w:t>有积累——</w:t>
      </w:r>
      <w:r w:rsidRPr="006E20BF">
        <w:rPr>
          <w:rFonts w:asciiTheme="majorEastAsia" w:eastAsiaTheme="majorEastAsia" w:hAnsiTheme="majorEastAsia" w:hint="eastAsia"/>
          <w:color w:val="000000" w:themeColor="text1"/>
          <w:sz w:val="24"/>
          <w:szCs w:val="24"/>
        </w:rPr>
        <w:t>有向研究</w:t>
      </w:r>
      <w:r w:rsidRPr="006E20BF">
        <w:rPr>
          <w:rFonts w:asciiTheme="majorEastAsia" w:eastAsiaTheme="majorEastAsia" w:hAnsiTheme="majorEastAsia" w:hint="eastAsia"/>
          <w:b/>
          <w:color w:val="000000" w:themeColor="text1"/>
          <w:sz w:val="24"/>
          <w:szCs w:val="24"/>
        </w:rPr>
        <w:t>，</w:t>
      </w:r>
      <w:r w:rsidRPr="006E20BF">
        <w:rPr>
          <w:rFonts w:asciiTheme="majorEastAsia" w:eastAsiaTheme="majorEastAsia" w:hAnsiTheme="majorEastAsia" w:hint="eastAsia"/>
          <w:color w:val="000000" w:themeColor="text1"/>
          <w:sz w:val="24"/>
          <w:szCs w:val="24"/>
        </w:rPr>
        <w:t>形成了组本化的资源包和工具箱</w:t>
      </w:r>
      <w:r w:rsidRPr="006E20BF">
        <w:rPr>
          <w:rFonts w:asciiTheme="majorEastAsia" w:eastAsiaTheme="majorEastAsia" w:hAnsiTheme="majorEastAsia" w:hint="eastAsia"/>
          <w:b/>
          <w:color w:val="000000" w:themeColor="text1"/>
          <w:sz w:val="24"/>
          <w:szCs w:val="24"/>
        </w:rPr>
        <w:t>；有总结——注重提炼，思考成果的创新点和深化点，</w:t>
      </w:r>
      <w:r w:rsidRPr="006E20BF">
        <w:rPr>
          <w:rFonts w:asciiTheme="majorEastAsia" w:eastAsiaTheme="majorEastAsia" w:hAnsiTheme="majorEastAsia" w:hint="eastAsia"/>
          <w:color w:val="000000" w:themeColor="text1"/>
          <w:sz w:val="24"/>
          <w:szCs w:val="24"/>
        </w:rPr>
        <w:t>架构平台、绘制策略图</w:t>
      </w:r>
      <w:r w:rsidRPr="006E20BF">
        <w:rPr>
          <w:rFonts w:asciiTheme="majorEastAsia" w:eastAsiaTheme="majorEastAsia" w:hAnsiTheme="majorEastAsia" w:hint="eastAsia"/>
          <w:b/>
          <w:color w:val="000000" w:themeColor="text1"/>
          <w:sz w:val="24"/>
          <w:szCs w:val="24"/>
        </w:rPr>
        <w:t>。</w:t>
      </w:r>
      <w:r w:rsidRPr="006E20BF">
        <w:rPr>
          <w:rFonts w:asciiTheme="majorEastAsia" w:eastAsiaTheme="majorEastAsia" w:hAnsiTheme="majorEastAsia" w:hint="eastAsia"/>
          <w:color w:val="000000" w:themeColor="text1"/>
          <w:sz w:val="24"/>
          <w:szCs w:val="24"/>
        </w:rPr>
        <w:t>努力实现了由“教学”向“教研”的真正转型，在现有课例研讨基础上，推动已有经验的总结提升，让教研成果可视化。</w:t>
      </w:r>
    </w:p>
    <w:p w:rsidR="005557F1" w:rsidRPr="006E20BF" w:rsidRDefault="005557F1" w:rsidP="006E20BF">
      <w:pPr>
        <w:spacing w:line="440" w:lineRule="exact"/>
        <w:ind w:firstLineChars="200" w:firstLine="482"/>
        <w:jc w:val="left"/>
        <w:rPr>
          <w:rFonts w:asciiTheme="majorEastAsia" w:eastAsiaTheme="majorEastAsia" w:hAnsiTheme="majorEastAsia" w:cs="宋体" w:hint="eastAsia"/>
          <w:bCs/>
          <w:color w:val="000000"/>
          <w:kern w:val="0"/>
          <w:sz w:val="24"/>
          <w:szCs w:val="24"/>
        </w:rPr>
      </w:pPr>
      <w:r w:rsidRPr="006E20BF">
        <w:rPr>
          <w:rFonts w:asciiTheme="majorEastAsia" w:eastAsiaTheme="majorEastAsia" w:hAnsiTheme="majorEastAsia" w:cs="宋体" w:hint="eastAsia"/>
          <w:b/>
          <w:color w:val="000000"/>
          <w:kern w:val="0"/>
          <w:sz w:val="24"/>
          <w:szCs w:val="24"/>
        </w:rPr>
        <w:t>3.初建</w:t>
      </w:r>
      <w:r w:rsidRPr="006E20BF">
        <w:rPr>
          <w:rFonts w:asciiTheme="majorEastAsia" w:eastAsiaTheme="majorEastAsia" w:hAnsiTheme="majorEastAsia" w:cs="宋体" w:hint="eastAsia"/>
          <w:b/>
          <w:sz w:val="24"/>
          <w:szCs w:val="24"/>
        </w:rPr>
        <w:t>团队：</w:t>
      </w:r>
      <w:r w:rsidRPr="006E20BF">
        <w:rPr>
          <w:rFonts w:asciiTheme="majorEastAsia" w:eastAsiaTheme="majorEastAsia" w:hAnsiTheme="majorEastAsia" w:cs="宋体" w:hint="eastAsia"/>
          <w:sz w:val="24"/>
          <w:szCs w:val="24"/>
        </w:rPr>
        <w:t>初步</w:t>
      </w:r>
      <w:r w:rsidRPr="006E20BF">
        <w:rPr>
          <w:rFonts w:asciiTheme="majorEastAsia" w:eastAsiaTheme="majorEastAsia" w:hAnsiTheme="majorEastAsia" w:cs="宋体"/>
          <w:bCs/>
          <w:color w:val="000000"/>
          <w:kern w:val="0"/>
          <w:sz w:val="24"/>
          <w:szCs w:val="24"/>
        </w:rPr>
        <w:t>建立</w:t>
      </w:r>
      <w:r w:rsidRPr="006E20BF">
        <w:rPr>
          <w:rFonts w:asciiTheme="majorEastAsia" w:eastAsiaTheme="majorEastAsia" w:hAnsiTheme="majorEastAsia" w:cs="宋体" w:hint="eastAsia"/>
          <w:bCs/>
          <w:color w:val="000000"/>
          <w:kern w:val="0"/>
          <w:sz w:val="24"/>
          <w:szCs w:val="24"/>
        </w:rPr>
        <w:t>了</w:t>
      </w:r>
      <w:r w:rsidRPr="006E20BF">
        <w:rPr>
          <w:rFonts w:asciiTheme="majorEastAsia" w:eastAsiaTheme="majorEastAsia" w:hAnsiTheme="majorEastAsia" w:cs="宋体"/>
          <w:bCs/>
          <w:color w:val="000000"/>
          <w:kern w:val="0"/>
          <w:sz w:val="24"/>
          <w:szCs w:val="24"/>
        </w:rPr>
        <w:t>一支结构层次清晰，能创造性地实施好</w:t>
      </w:r>
      <w:r w:rsidRPr="006E20BF">
        <w:rPr>
          <w:rFonts w:asciiTheme="majorEastAsia" w:eastAsiaTheme="majorEastAsia" w:hAnsiTheme="majorEastAsia" w:cs="宋体" w:hint="eastAsia"/>
          <w:bCs/>
          <w:color w:val="000000"/>
          <w:kern w:val="0"/>
          <w:sz w:val="24"/>
          <w:szCs w:val="24"/>
        </w:rPr>
        <w:t>前瞻性项目</w:t>
      </w:r>
      <w:r w:rsidRPr="006E20BF">
        <w:rPr>
          <w:rFonts w:asciiTheme="majorEastAsia" w:eastAsiaTheme="majorEastAsia" w:hAnsiTheme="majorEastAsia" w:cs="宋体"/>
          <w:bCs/>
          <w:color w:val="000000"/>
          <w:kern w:val="0"/>
          <w:sz w:val="24"/>
          <w:szCs w:val="24"/>
        </w:rPr>
        <w:t>的师资队伍。通过中心组</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学科组</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微团队的组合形式，做到学校</w:t>
      </w:r>
      <w:r w:rsidRPr="006E20BF">
        <w:rPr>
          <w:rFonts w:asciiTheme="majorEastAsia" w:eastAsiaTheme="majorEastAsia" w:hAnsiTheme="majorEastAsia" w:cs="宋体" w:hint="eastAsia"/>
          <w:bCs/>
          <w:color w:val="000000"/>
          <w:kern w:val="0"/>
          <w:sz w:val="24"/>
          <w:szCs w:val="24"/>
        </w:rPr>
        <w:t>大部分</w:t>
      </w:r>
      <w:r w:rsidRPr="006E20BF">
        <w:rPr>
          <w:rFonts w:asciiTheme="majorEastAsia" w:eastAsiaTheme="majorEastAsia" w:hAnsiTheme="majorEastAsia" w:cs="宋体"/>
          <w:bCs/>
          <w:color w:val="000000"/>
          <w:kern w:val="0"/>
          <w:sz w:val="24"/>
          <w:szCs w:val="24"/>
        </w:rPr>
        <w:t>教师参加</w:t>
      </w:r>
      <w:r w:rsidRPr="006E20BF">
        <w:rPr>
          <w:rFonts w:asciiTheme="majorEastAsia" w:eastAsiaTheme="majorEastAsia" w:hAnsiTheme="majorEastAsia" w:cs="宋体" w:hint="eastAsia"/>
          <w:bCs/>
          <w:color w:val="000000"/>
          <w:kern w:val="0"/>
          <w:sz w:val="24"/>
          <w:szCs w:val="24"/>
        </w:rPr>
        <w:t>该项目</w:t>
      </w:r>
      <w:r w:rsidRPr="006E20BF">
        <w:rPr>
          <w:rFonts w:asciiTheme="majorEastAsia" w:eastAsiaTheme="majorEastAsia" w:hAnsiTheme="majorEastAsia" w:cs="宋体"/>
          <w:bCs/>
          <w:color w:val="000000"/>
          <w:kern w:val="0"/>
          <w:sz w:val="24"/>
          <w:szCs w:val="24"/>
        </w:rPr>
        <w:t>，并能创造性</w:t>
      </w:r>
      <w:r w:rsidRPr="006E20BF">
        <w:rPr>
          <w:rFonts w:asciiTheme="majorEastAsia" w:eastAsiaTheme="majorEastAsia" w:hAnsiTheme="majorEastAsia" w:cs="宋体" w:hint="eastAsia"/>
          <w:bCs/>
          <w:color w:val="000000"/>
          <w:kern w:val="0"/>
          <w:sz w:val="24"/>
          <w:szCs w:val="24"/>
        </w:rPr>
        <w:t>开展</w:t>
      </w:r>
      <w:r w:rsidRPr="006E20BF">
        <w:rPr>
          <w:rFonts w:asciiTheme="majorEastAsia" w:eastAsiaTheme="majorEastAsia" w:hAnsiTheme="majorEastAsia" w:cs="宋体"/>
          <w:bCs/>
          <w:color w:val="000000"/>
          <w:kern w:val="0"/>
          <w:sz w:val="24"/>
          <w:szCs w:val="24"/>
        </w:rPr>
        <w:t>实践，形成一批对项目实施具有一定研究</w:t>
      </w:r>
      <w:r w:rsidRPr="006E20BF">
        <w:rPr>
          <w:rFonts w:asciiTheme="majorEastAsia" w:eastAsiaTheme="majorEastAsia" w:hAnsiTheme="majorEastAsia" w:cs="宋体" w:hint="eastAsia"/>
          <w:bCs/>
          <w:color w:val="000000"/>
          <w:kern w:val="0"/>
          <w:sz w:val="24"/>
          <w:szCs w:val="24"/>
        </w:rPr>
        <w:t>能力</w:t>
      </w:r>
      <w:r w:rsidRPr="006E20BF">
        <w:rPr>
          <w:rFonts w:asciiTheme="majorEastAsia" w:eastAsiaTheme="majorEastAsia" w:hAnsiTheme="majorEastAsia" w:cs="宋体"/>
          <w:bCs/>
          <w:color w:val="000000"/>
          <w:kern w:val="0"/>
          <w:sz w:val="24"/>
          <w:szCs w:val="24"/>
        </w:rPr>
        <w:t>的骨干教师群。</w:t>
      </w:r>
      <w:r w:rsidRPr="006E20BF">
        <w:rPr>
          <w:rFonts w:asciiTheme="majorEastAsia" w:eastAsiaTheme="majorEastAsia" w:hAnsiTheme="majorEastAsia" w:cs="宋体" w:hint="eastAsia"/>
          <w:bCs/>
          <w:color w:val="000000"/>
          <w:kern w:val="0"/>
          <w:sz w:val="24"/>
          <w:szCs w:val="24"/>
        </w:rPr>
        <w:t>后期</w:t>
      </w:r>
      <w:r w:rsidRPr="006E20BF">
        <w:rPr>
          <w:rFonts w:asciiTheme="majorEastAsia" w:eastAsiaTheme="majorEastAsia" w:hAnsiTheme="majorEastAsia" w:cs="宋体"/>
          <w:bCs/>
          <w:color w:val="000000"/>
          <w:kern w:val="0"/>
          <w:sz w:val="24"/>
          <w:szCs w:val="24"/>
        </w:rPr>
        <w:t>学校将率先从语文</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数学</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英语</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科学这几门学科开展实验研究</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在此基础上再逐渐向全学科覆盖</w:t>
      </w:r>
      <w:r w:rsidRPr="006E20BF">
        <w:rPr>
          <w:rFonts w:asciiTheme="majorEastAsia" w:eastAsiaTheme="majorEastAsia" w:hAnsiTheme="majorEastAsia" w:cs="宋体" w:hint="eastAsia"/>
          <w:bCs/>
          <w:color w:val="000000"/>
          <w:kern w:val="0"/>
          <w:sz w:val="24"/>
          <w:szCs w:val="24"/>
        </w:rPr>
        <w:t>。</w:t>
      </w:r>
    </w:p>
    <w:p w:rsidR="005557F1" w:rsidRPr="006E20BF" w:rsidRDefault="005557F1" w:rsidP="006E20BF">
      <w:pPr>
        <w:spacing w:line="440" w:lineRule="exact"/>
        <w:ind w:firstLineChars="200" w:firstLine="482"/>
        <w:jc w:val="left"/>
        <w:rPr>
          <w:rFonts w:asciiTheme="majorEastAsia" w:eastAsiaTheme="majorEastAsia" w:hAnsiTheme="majorEastAsia" w:cs="Times New Roman" w:hint="eastAsia"/>
          <w:sz w:val="24"/>
          <w:szCs w:val="24"/>
        </w:rPr>
      </w:pPr>
      <w:r w:rsidRPr="006E20BF">
        <w:rPr>
          <w:rFonts w:asciiTheme="majorEastAsia" w:eastAsiaTheme="majorEastAsia" w:hAnsiTheme="majorEastAsia" w:cs="宋体" w:hint="eastAsia"/>
          <w:b/>
          <w:bCs/>
          <w:color w:val="000000"/>
          <w:kern w:val="0"/>
          <w:sz w:val="24"/>
          <w:szCs w:val="24"/>
        </w:rPr>
        <w:t>4.日常践行：</w:t>
      </w:r>
      <w:r w:rsidRPr="006E20BF">
        <w:rPr>
          <w:rFonts w:asciiTheme="majorEastAsia" w:eastAsiaTheme="majorEastAsia" w:hAnsiTheme="majorEastAsia" w:cs="宋体" w:hint="eastAsia"/>
          <w:bCs/>
          <w:color w:val="000000"/>
          <w:kern w:val="0"/>
          <w:sz w:val="24"/>
          <w:szCs w:val="24"/>
        </w:rPr>
        <w:t>能</w:t>
      </w:r>
      <w:r w:rsidRPr="006E20BF">
        <w:rPr>
          <w:rFonts w:asciiTheme="majorEastAsia" w:eastAsiaTheme="majorEastAsia" w:hAnsiTheme="majorEastAsia" w:cs="Times New Roman" w:hint="eastAsia"/>
          <w:bCs/>
          <w:sz w:val="24"/>
          <w:szCs w:val="24"/>
        </w:rPr>
        <w:t>聚焦“课堂深度时刻生成”，解析不同学科教学育人价值的内涵及结构，按照一中心（教师发展）、三聚焦（ 目标导向、教学设计、课堂推进）和一拓展（ 课后延伸）的策略，踏实做好</w:t>
      </w:r>
      <w:r w:rsidRPr="006E20BF">
        <w:rPr>
          <w:rFonts w:asciiTheme="majorEastAsia" w:eastAsiaTheme="majorEastAsia" w:hAnsiTheme="majorEastAsia" w:cs="Times New Roman" w:hint="eastAsia"/>
          <w:bCs/>
          <w:spacing w:val="8"/>
          <w:sz w:val="24"/>
          <w:szCs w:val="24"/>
          <w:shd w:val="clear" w:color="auto" w:fill="FFFFFF"/>
        </w:rPr>
        <w:t>从抽象（广泛、深入、全面、持续的理论学习）到具体（各领域持续开展的日常研究与专题研究），再从具体到抽象的过程，</w:t>
      </w:r>
      <w:r w:rsidRPr="006E20BF">
        <w:rPr>
          <w:rFonts w:asciiTheme="majorEastAsia" w:eastAsiaTheme="majorEastAsia" w:hAnsiTheme="majorEastAsia" w:cs="Times New Roman" w:hint="eastAsia"/>
          <w:bCs/>
          <w:sz w:val="24"/>
          <w:szCs w:val="24"/>
        </w:rPr>
        <w:t>探寻“课堂深度时刻生成”的路径与策略。</w:t>
      </w:r>
    </w:p>
    <w:p w:rsidR="00BF0463" w:rsidRPr="006E20BF" w:rsidRDefault="00BF0463" w:rsidP="006E20BF">
      <w:pPr>
        <w:widowControl/>
        <w:adjustRightInd w:val="0"/>
        <w:spacing w:line="440" w:lineRule="exact"/>
        <w:ind w:firstLineChars="200" w:firstLine="482"/>
        <w:jc w:val="left"/>
        <w:rPr>
          <w:rFonts w:asciiTheme="majorEastAsia" w:eastAsiaTheme="majorEastAsia" w:hAnsiTheme="majorEastAsia" w:cs="宋体"/>
          <w:color w:val="000000" w:themeColor="text1"/>
          <w:sz w:val="24"/>
          <w:szCs w:val="24"/>
        </w:rPr>
      </w:pPr>
      <w:r w:rsidRPr="006E20BF">
        <w:rPr>
          <w:rFonts w:asciiTheme="majorEastAsia" w:eastAsiaTheme="majorEastAsia" w:hAnsiTheme="majorEastAsia" w:hint="eastAsia"/>
          <w:b/>
          <w:color w:val="000000" w:themeColor="text1"/>
          <w:sz w:val="24"/>
          <w:szCs w:val="24"/>
        </w:rPr>
        <w:t>重点项目2：</w:t>
      </w:r>
      <w:r w:rsidR="005557F1" w:rsidRPr="006E20BF">
        <w:rPr>
          <w:rFonts w:asciiTheme="majorEastAsia" w:eastAsiaTheme="majorEastAsia" w:hAnsiTheme="majorEastAsia" w:hint="eastAsia"/>
          <w:b/>
          <w:color w:val="000000" w:themeColor="text1"/>
          <w:sz w:val="24"/>
          <w:szCs w:val="24"/>
        </w:rPr>
        <w:t>育“</w:t>
      </w:r>
      <w:r w:rsidR="005557F1" w:rsidRPr="006E20BF">
        <w:rPr>
          <w:rFonts w:asciiTheme="majorEastAsia" w:eastAsiaTheme="majorEastAsia" w:hAnsiTheme="majorEastAsia" w:hint="eastAsia"/>
          <w:b/>
          <w:sz w:val="24"/>
          <w:szCs w:val="24"/>
        </w:rPr>
        <w:t>上善明真、慧学乐长</w:t>
      </w:r>
      <w:r w:rsidR="005557F1" w:rsidRPr="006E20BF">
        <w:rPr>
          <w:rFonts w:asciiTheme="majorEastAsia" w:eastAsiaTheme="majorEastAsia" w:hAnsiTheme="majorEastAsia" w:hint="eastAsia"/>
          <w:b/>
          <w:color w:val="000000" w:themeColor="text1"/>
          <w:sz w:val="24"/>
          <w:szCs w:val="24"/>
        </w:rPr>
        <w:t>”的善真学子——</w:t>
      </w:r>
      <w:r w:rsidR="005557F1" w:rsidRPr="006E20BF">
        <w:rPr>
          <w:rFonts w:asciiTheme="majorEastAsia" w:eastAsiaTheme="majorEastAsia" w:hAnsiTheme="majorEastAsia" w:hint="eastAsia"/>
          <w:color w:val="000000" w:themeColor="text1"/>
          <w:sz w:val="24"/>
          <w:szCs w:val="24"/>
        </w:rPr>
        <w:t>市品格提升工程</w:t>
      </w:r>
      <w:r w:rsidRPr="006E20BF">
        <w:rPr>
          <w:rFonts w:asciiTheme="majorEastAsia" w:eastAsiaTheme="majorEastAsia" w:hAnsiTheme="majorEastAsia" w:cs="宋体" w:hint="eastAsia"/>
          <w:color w:val="000000" w:themeColor="text1"/>
          <w:sz w:val="24"/>
          <w:szCs w:val="24"/>
        </w:rPr>
        <w:t>《培育善真品格：场景育人的资源开发与空间打造》</w:t>
      </w:r>
    </w:p>
    <w:p w:rsidR="00BF0463" w:rsidRPr="006E20BF" w:rsidRDefault="00BF0463" w:rsidP="006E20BF">
      <w:pPr>
        <w:spacing w:line="440" w:lineRule="exact"/>
        <w:ind w:firstLineChars="200" w:firstLine="482"/>
        <w:jc w:val="left"/>
        <w:rPr>
          <w:rFonts w:asciiTheme="majorEastAsia" w:eastAsiaTheme="majorEastAsia" w:hAnsiTheme="majorEastAsia"/>
          <w:sz w:val="24"/>
          <w:szCs w:val="24"/>
        </w:rPr>
      </w:pPr>
      <w:r w:rsidRPr="006E20BF">
        <w:rPr>
          <w:rFonts w:asciiTheme="majorEastAsia" w:eastAsiaTheme="majorEastAsia" w:hAnsiTheme="majorEastAsia" w:cs="宋体" w:hint="eastAsia"/>
          <w:b/>
          <w:color w:val="000000" w:themeColor="text1"/>
          <w:sz w:val="24"/>
          <w:szCs w:val="24"/>
        </w:rPr>
        <w:t>关键事件：</w:t>
      </w:r>
      <w:r w:rsidRPr="006E20BF">
        <w:rPr>
          <w:rFonts w:asciiTheme="majorEastAsia" w:eastAsiaTheme="majorEastAsia" w:hAnsiTheme="majorEastAsia"/>
          <w:sz w:val="24"/>
          <w:szCs w:val="24"/>
        </w:rPr>
        <w:t>“红船”精神闪光辉，“领巾”飘扬绽风采</w:t>
      </w:r>
      <w:r w:rsidRPr="006E20BF">
        <w:rPr>
          <w:rFonts w:asciiTheme="majorEastAsia" w:eastAsiaTheme="majorEastAsia" w:hAnsiTheme="majorEastAsia" w:hint="eastAsia"/>
          <w:sz w:val="24"/>
          <w:szCs w:val="24"/>
        </w:rPr>
        <w:t>——体育艺术节开幕式</w:t>
      </w:r>
    </w:p>
    <w:p w:rsidR="00BF0463" w:rsidRPr="006E20BF" w:rsidRDefault="00C83542" w:rsidP="006E20BF">
      <w:pPr>
        <w:spacing w:line="440" w:lineRule="exact"/>
        <w:ind w:firstLineChars="200" w:firstLine="482"/>
        <w:jc w:val="left"/>
        <w:rPr>
          <w:rFonts w:asciiTheme="majorEastAsia" w:eastAsiaTheme="majorEastAsia" w:hAnsiTheme="majorEastAsia"/>
          <w:b/>
          <w:color w:val="000000" w:themeColor="text1"/>
          <w:sz w:val="24"/>
          <w:szCs w:val="24"/>
        </w:rPr>
      </w:pPr>
      <w:r w:rsidRPr="006E20BF">
        <w:rPr>
          <w:rFonts w:asciiTheme="majorEastAsia" w:eastAsiaTheme="majorEastAsia" w:hAnsiTheme="majorEastAsia" w:hint="eastAsia"/>
          <w:b/>
          <w:color w:val="000000" w:themeColor="text1"/>
          <w:sz w:val="24"/>
          <w:szCs w:val="24"/>
        </w:rPr>
        <w:t>亮点1：超燃的方阵入场</w:t>
      </w:r>
    </w:p>
    <w:p w:rsidR="00C83542" w:rsidRPr="006E20BF" w:rsidRDefault="00C83542" w:rsidP="006E20BF">
      <w:pPr>
        <w:pStyle w:val="a3"/>
        <w:shd w:val="clear" w:color="auto" w:fill="FFFFFF"/>
        <w:spacing w:before="0" w:beforeAutospacing="0" w:after="0" w:afterAutospacing="0" w:line="440" w:lineRule="exact"/>
        <w:ind w:firstLineChars="200" w:firstLine="480"/>
        <w:rPr>
          <w:rFonts w:asciiTheme="majorEastAsia" w:eastAsiaTheme="majorEastAsia" w:hAnsiTheme="majorEastAsia" w:cstheme="minorBidi"/>
          <w:color w:val="000000" w:themeColor="text1"/>
          <w:kern w:val="2"/>
        </w:rPr>
      </w:pPr>
      <w:r w:rsidRPr="006E20BF">
        <w:rPr>
          <w:rFonts w:asciiTheme="majorEastAsia" w:eastAsiaTheme="majorEastAsia" w:hAnsiTheme="majorEastAsia" w:cstheme="minorBidi" w:hint="eastAsia"/>
          <w:color w:val="000000" w:themeColor="text1"/>
          <w:kern w:val="2"/>
        </w:rPr>
        <w:lastRenderedPageBreak/>
        <w:t>与以往不同，此次方阵设计以年级为单位分为三个篇章——六年级的“领袖之光”、五年级的“英雄本色”、四年级的“时代先锋”。 六年级15个班级组成的“领袖之光”回顾了建党百年来党和国家主要领导人的丰功伟绩。沐浴着“领袖之光”，薛小学子在心中种下了一颗爱党爱国的种子。五年级的“英雄本色”则是再现了战火纷飞年代的英雄人物的峥嵘岁月。理想之光不灭，信念之光不灭，一切英雄都是中华民族的脊梁，他们的事迹和精神都是激励着我们前行的强大力量。在一句句响亮的口号声中，薛小学子们种下了一颗崇尚英雄、捍卫英雄、学习英雄的种子。四年级的“时代先锋”方阵迈着整齐的步伐，吹响了前进的号角。信念高于天，万事民为先，时代当先锋，初衷永不变，薛小学子一定会努力成长为能够担当民族复兴大任的时代新人。</w:t>
      </w:r>
    </w:p>
    <w:p w:rsidR="00C83542" w:rsidRPr="006E20BF" w:rsidRDefault="00C83542" w:rsidP="006E20BF">
      <w:pPr>
        <w:spacing w:line="440" w:lineRule="exact"/>
        <w:ind w:firstLineChars="200" w:firstLine="482"/>
        <w:jc w:val="left"/>
        <w:rPr>
          <w:rFonts w:asciiTheme="majorEastAsia" w:eastAsiaTheme="majorEastAsia" w:hAnsiTheme="majorEastAsia"/>
          <w:b/>
          <w:color w:val="DC1D13"/>
          <w:spacing w:val="23"/>
          <w:sz w:val="24"/>
          <w:szCs w:val="24"/>
          <w:shd w:val="clear" w:color="auto" w:fill="FFFFFF"/>
        </w:rPr>
      </w:pPr>
      <w:r w:rsidRPr="006E20BF">
        <w:rPr>
          <w:rFonts w:asciiTheme="majorEastAsia" w:eastAsiaTheme="majorEastAsia" w:hAnsiTheme="majorEastAsia" w:hint="eastAsia"/>
          <w:b/>
          <w:color w:val="000000" w:themeColor="text1"/>
          <w:sz w:val="24"/>
          <w:szCs w:val="24"/>
        </w:rPr>
        <w:t>亮点2：</w:t>
      </w:r>
      <w:r w:rsidRPr="006E20BF">
        <w:rPr>
          <w:rFonts w:asciiTheme="majorEastAsia" w:eastAsiaTheme="majorEastAsia" w:hAnsiTheme="majorEastAsia" w:hint="eastAsia"/>
          <w:b/>
          <w:color w:val="DC1D13"/>
          <w:spacing w:val="23"/>
          <w:sz w:val="24"/>
          <w:szCs w:val="24"/>
          <w:shd w:val="clear" w:color="auto" w:fill="FFFFFF"/>
        </w:rPr>
        <w:t> </w:t>
      </w:r>
      <w:r w:rsidRPr="006E20BF">
        <w:rPr>
          <w:rFonts w:asciiTheme="majorEastAsia" w:eastAsiaTheme="majorEastAsia" w:hAnsiTheme="majorEastAsia" w:hint="eastAsia"/>
          <w:b/>
          <w:color w:val="000000" w:themeColor="text1"/>
          <w:sz w:val="24"/>
          <w:szCs w:val="24"/>
        </w:rPr>
        <w:t>超飒的升旗仪式</w:t>
      </w:r>
    </w:p>
    <w:p w:rsidR="00C03A3F" w:rsidRPr="006E20BF" w:rsidRDefault="00C83542" w:rsidP="006E20BF">
      <w:pPr>
        <w:pStyle w:val="2"/>
        <w:shd w:val="clear" w:color="auto" w:fill="FFFFFF"/>
        <w:spacing w:before="0" w:beforeAutospacing="0" w:after="0" w:afterAutospacing="0" w:line="440" w:lineRule="exact"/>
        <w:ind w:firstLineChars="200" w:firstLine="480"/>
        <w:rPr>
          <w:rFonts w:asciiTheme="majorEastAsia" w:eastAsiaTheme="majorEastAsia" w:hAnsiTheme="majorEastAsia"/>
          <w:b w:val="0"/>
          <w:color w:val="000000" w:themeColor="text1"/>
          <w:sz w:val="24"/>
          <w:szCs w:val="24"/>
        </w:rPr>
      </w:pPr>
      <w:r w:rsidRPr="006E20BF">
        <w:rPr>
          <w:rFonts w:asciiTheme="majorEastAsia" w:eastAsiaTheme="majorEastAsia" w:hAnsiTheme="majorEastAsia" w:hint="eastAsia"/>
          <w:b w:val="0"/>
          <w:color w:val="000000" w:themeColor="text1"/>
          <w:sz w:val="24"/>
          <w:szCs w:val="24"/>
        </w:rPr>
        <w:t>方阵入场后，全体师生整衣冠，正站姿，全场肃静，静待升旗。外聘的国旗班的五位战士穿着统一的军服，排着整齐的方队，迈着矫健的步伐，在激昂的音乐声中向升旗台走来。他们步伐整齐，身姿挺拔，飒爽的英姿将开幕式推向了高潮。随着国歌的响起，撒旗手挥动右臂，“刷”的一声，利索漂亮地划出一道弧线。瞬间，风展红旗如画。伴随着雄壮地国歌声，五星红旗在金色的阳光下冉冉升起!</w:t>
      </w:r>
      <w:r w:rsidR="00C6710E" w:rsidRPr="006E20BF">
        <w:rPr>
          <w:rFonts w:asciiTheme="majorEastAsia" w:eastAsiaTheme="majorEastAsia" w:hAnsiTheme="majorEastAsia" w:hint="eastAsia"/>
          <w:b w:val="0"/>
          <w:color w:val="000000" w:themeColor="text1"/>
          <w:sz w:val="24"/>
          <w:szCs w:val="24"/>
        </w:rPr>
        <w:t>超强的仪式</w:t>
      </w:r>
      <w:r w:rsidR="00C03A3F" w:rsidRPr="006E20BF">
        <w:rPr>
          <w:rFonts w:asciiTheme="majorEastAsia" w:eastAsiaTheme="majorEastAsia" w:hAnsiTheme="majorEastAsia" w:hint="eastAsia"/>
          <w:b w:val="0"/>
          <w:color w:val="000000" w:themeColor="text1"/>
          <w:sz w:val="24"/>
          <w:szCs w:val="24"/>
        </w:rPr>
        <w:t>感</w:t>
      </w:r>
      <w:r w:rsidR="00C6710E" w:rsidRPr="006E20BF">
        <w:rPr>
          <w:rFonts w:asciiTheme="majorEastAsia" w:eastAsiaTheme="majorEastAsia" w:hAnsiTheme="majorEastAsia" w:hint="eastAsia"/>
          <w:b w:val="0"/>
          <w:color w:val="000000" w:themeColor="text1"/>
          <w:sz w:val="24"/>
          <w:szCs w:val="24"/>
        </w:rPr>
        <w:t>震撼了每一位在场师生的心灵。</w:t>
      </w:r>
      <w:r w:rsidR="00C03A3F" w:rsidRPr="006E20BF">
        <w:rPr>
          <w:rFonts w:asciiTheme="majorEastAsia" w:eastAsiaTheme="majorEastAsia" w:hAnsiTheme="majorEastAsia"/>
          <w:b w:val="0"/>
          <w:sz w:val="24"/>
          <w:szCs w:val="24"/>
        </w:rPr>
        <w:t>在建党一百周年之际，</w:t>
      </w:r>
      <w:r w:rsidR="00C03A3F" w:rsidRPr="006E20BF">
        <w:rPr>
          <w:rFonts w:asciiTheme="majorEastAsia" w:eastAsiaTheme="majorEastAsia" w:hAnsiTheme="majorEastAsia" w:hint="eastAsia"/>
          <w:b w:val="0"/>
          <w:sz w:val="24"/>
          <w:szCs w:val="24"/>
        </w:rPr>
        <w:t>学校</w:t>
      </w:r>
      <w:r w:rsidR="00C03A3F" w:rsidRPr="006E20BF">
        <w:rPr>
          <w:rFonts w:asciiTheme="majorEastAsia" w:eastAsiaTheme="majorEastAsia" w:hAnsiTheme="majorEastAsia"/>
          <w:b w:val="0"/>
          <w:sz w:val="24"/>
          <w:szCs w:val="24"/>
        </w:rPr>
        <w:t>开展的</w:t>
      </w:r>
      <w:r w:rsidR="00C03A3F" w:rsidRPr="006E20BF">
        <w:rPr>
          <w:rFonts w:asciiTheme="majorEastAsia" w:eastAsiaTheme="majorEastAsia" w:hAnsiTheme="majorEastAsia" w:hint="eastAsia"/>
          <w:b w:val="0"/>
          <w:sz w:val="24"/>
          <w:szCs w:val="24"/>
        </w:rPr>
        <w:t>这场开幕仪式，</w:t>
      </w:r>
      <w:r w:rsidR="00C03A3F" w:rsidRPr="006E20BF">
        <w:rPr>
          <w:rFonts w:asciiTheme="majorEastAsia" w:eastAsiaTheme="majorEastAsia" w:hAnsiTheme="majorEastAsia"/>
          <w:b w:val="0"/>
          <w:sz w:val="24"/>
          <w:szCs w:val="24"/>
        </w:rPr>
        <w:t>意义特别深远。红色基因教育，</w:t>
      </w:r>
      <w:r w:rsidR="00C03A3F" w:rsidRPr="006E20BF">
        <w:rPr>
          <w:rFonts w:asciiTheme="majorEastAsia" w:eastAsiaTheme="majorEastAsia" w:hAnsiTheme="majorEastAsia" w:hint="eastAsia"/>
          <w:b w:val="0"/>
          <w:sz w:val="24"/>
          <w:szCs w:val="24"/>
        </w:rPr>
        <w:t>奠定政治信仰基础，打牢民族文化底色，紧跟时代发展步伐。</w:t>
      </w:r>
    </w:p>
    <w:p w:rsidR="00BF0463" w:rsidRPr="006E20BF" w:rsidRDefault="00BF0463" w:rsidP="006E20BF">
      <w:pPr>
        <w:widowControl/>
        <w:adjustRightInd w:val="0"/>
        <w:spacing w:line="440" w:lineRule="exact"/>
        <w:ind w:firstLineChars="200" w:firstLine="482"/>
        <w:jc w:val="left"/>
        <w:rPr>
          <w:rFonts w:asciiTheme="majorEastAsia" w:eastAsiaTheme="majorEastAsia" w:hAnsiTheme="majorEastAsia"/>
          <w:b/>
          <w:color w:val="000000" w:themeColor="text1"/>
          <w:sz w:val="24"/>
          <w:szCs w:val="24"/>
        </w:rPr>
      </w:pPr>
      <w:r w:rsidRPr="006E20BF">
        <w:rPr>
          <w:rFonts w:asciiTheme="majorEastAsia" w:eastAsiaTheme="majorEastAsia" w:hAnsiTheme="majorEastAsia" w:hint="eastAsia"/>
          <w:b/>
          <w:color w:val="000000" w:themeColor="text1"/>
          <w:sz w:val="24"/>
          <w:szCs w:val="24"/>
        </w:rPr>
        <w:t>重点项目3：自创排球操，显校本特色</w:t>
      </w:r>
    </w:p>
    <w:p w:rsidR="00F13EFC" w:rsidRPr="006E20BF" w:rsidRDefault="00BF0463" w:rsidP="006E20BF">
      <w:pPr>
        <w:pStyle w:val="2"/>
        <w:shd w:val="clear" w:color="auto" w:fill="FFFFFF"/>
        <w:spacing w:before="0" w:beforeAutospacing="0" w:after="0" w:afterAutospacing="0" w:line="440" w:lineRule="exact"/>
        <w:ind w:firstLineChars="200" w:firstLine="480"/>
        <w:rPr>
          <w:rFonts w:asciiTheme="majorEastAsia" w:eastAsiaTheme="majorEastAsia" w:hAnsiTheme="majorEastAsia" w:hint="eastAsia"/>
          <w:b w:val="0"/>
          <w:color w:val="000000" w:themeColor="text1"/>
          <w:sz w:val="24"/>
          <w:szCs w:val="24"/>
        </w:rPr>
      </w:pPr>
      <w:r w:rsidRPr="006E20BF">
        <w:rPr>
          <w:rFonts w:asciiTheme="majorEastAsia" w:eastAsiaTheme="majorEastAsia" w:hAnsiTheme="majorEastAsia" w:hint="eastAsia"/>
          <w:b w:val="0"/>
          <w:color w:val="000000" w:themeColor="text1"/>
          <w:sz w:val="24"/>
          <w:szCs w:val="24"/>
        </w:rPr>
        <w:t>为了彰显学校排球特色，从动作的编排，音乐的选择录制，歌词的撰写，几易其稿。在翁婷、储莉老师的带领下，体育组老师共同努力，</w:t>
      </w:r>
      <w:r w:rsidR="006D0A97" w:rsidRPr="006E20BF">
        <w:rPr>
          <w:rFonts w:asciiTheme="majorEastAsia" w:eastAsiaTheme="majorEastAsia" w:hAnsiTheme="majorEastAsia" w:hint="eastAsia"/>
          <w:b w:val="0"/>
          <w:color w:val="000000" w:themeColor="text1"/>
          <w:sz w:val="24"/>
          <w:szCs w:val="24"/>
        </w:rPr>
        <w:t>将排球运动中的发球、垫球、传球、扣球等基本动作巧妙地编排起来，创编了</w:t>
      </w:r>
      <w:r w:rsidRPr="006E20BF">
        <w:rPr>
          <w:rFonts w:asciiTheme="majorEastAsia" w:eastAsiaTheme="majorEastAsia" w:hAnsiTheme="majorEastAsia" w:hint="eastAsia"/>
          <w:b w:val="0"/>
          <w:color w:val="000000" w:themeColor="text1"/>
          <w:sz w:val="24"/>
          <w:szCs w:val="24"/>
        </w:rPr>
        <w:t>薛小独一无二的排球操。歌曲的选择上就少不了音乐老师的帮助了，姚明珠等老师们翻遍了各自的曲库，确定下歌曲，</w:t>
      </w:r>
      <w:r w:rsidR="006D0A97" w:rsidRPr="006E20BF">
        <w:rPr>
          <w:rFonts w:asciiTheme="majorEastAsia" w:eastAsiaTheme="majorEastAsia" w:hAnsiTheme="majorEastAsia" w:hint="eastAsia"/>
          <w:b w:val="0"/>
          <w:color w:val="000000" w:themeColor="text1"/>
          <w:sz w:val="24"/>
          <w:szCs w:val="24"/>
        </w:rPr>
        <w:t>排球操伴奏音乐歌词由语文高亚莉老师、音乐姚明珠老师改编，音乐老师曹植晟、王佩舒协同孩子们一起完成演唱。大课间、体育课、闲暇时光老师们和孩子们一起学习、练习、精益求精。从生疏到熟练，从走马观花到入木三分，汗水一遍遍浸透衣襟，</w:t>
      </w:r>
      <w:r w:rsidR="00721074" w:rsidRPr="006E20BF">
        <w:rPr>
          <w:rFonts w:asciiTheme="majorEastAsia" w:eastAsiaTheme="majorEastAsia" w:hAnsiTheme="majorEastAsia" w:hint="eastAsia"/>
          <w:b w:val="0"/>
          <w:color w:val="000000" w:themeColor="text1"/>
          <w:sz w:val="24"/>
          <w:szCs w:val="24"/>
        </w:rPr>
        <w:t>但大家乐在其中，因为</w:t>
      </w:r>
      <w:r w:rsidR="006D0A97" w:rsidRPr="006E20BF">
        <w:rPr>
          <w:rFonts w:asciiTheme="majorEastAsia" w:eastAsiaTheme="majorEastAsia" w:hAnsiTheme="majorEastAsia" w:hint="eastAsia"/>
          <w:b w:val="0"/>
          <w:color w:val="000000" w:themeColor="text1"/>
          <w:sz w:val="24"/>
          <w:szCs w:val="24"/>
        </w:rPr>
        <w:t>努力拼搏的快乐只有经历才会收获。</w:t>
      </w:r>
    </w:p>
    <w:p w:rsidR="0044635E" w:rsidRPr="006E20BF" w:rsidRDefault="006845E2" w:rsidP="006E20BF">
      <w:pPr>
        <w:pStyle w:val="2"/>
        <w:shd w:val="clear" w:color="auto" w:fill="FFFFFF"/>
        <w:spacing w:before="0" w:beforeAutospacing="0" w:after="0" w:afterAutospacing="0" w:line="440" w:lineRule="exact"/>
        <w:ind w:firstLineChars="200" w:firstLine="482"/>
        <w:rPr>
          <w:rFonts w:asciiTheme="majorEastAsia" w:eastAsiaTheme="majorEastAsia" w:hAnsiTheme="majorEastAsia"/>
          <w:b w:val="0"/>
          <w:color w:val="000000" w:themeColor="text1"/>
          <w:sz w:val="24"/>
          <w:szCs w:val="24"/>
        </w:rPr>
      </w:pPr>
      <w:r w:rsidRPr="006E20BF">
        <w:rPr>
          <w:rFonts w:asciiTheme="majorEastAsia" w:eastAsiaTheme="majorEastAsia" w:hAnsiTheme="majorEastAsia" w:hint="eastAsia"/>
          <w:color w:val="000000" w:themeColor="text1"/>
          <w:sz w:val="24"/>
          <w:szCs w:val="24"/>
        </w:rPr>
        <w:t>二、</w:t>
      </w:r>
      <w:r w:rsidR="00F656E6" w:rsidRPr="006E20BF">
        <w:rPr>
          <w:rFonts w:asciiTheme="majorEastAsia" w:eastAsiaTheme="majorEastAsia" w:hAnsiTheme="majorEastAsia" w:hint="eastAsia"/>
          <w:color w:val="000000" w:themeColor="text1"/>
          <w:sz w:val="24"/>
          <w:szCs w:val="24"/>
        </w:rPr>
        <w:t>课程</w:t>
      </w:r>
      <w:r w:rsidR="0044635E" w:rsidRPr="006E20BF">
        <w:rPr>
          <w:rFonts w:asciiTheme="majorEastAsia" w:eastAsiaTheme="majorEastAsia" w:hAnsiTheme="majorEastAsia" w:hint="eastAsia"/>
          <w:color w:val="000000" w:themeColor="text1"/>
          <w:sz w:val="24"/>
          <w:szCs w:val="24"/>
        </w:rPr>
        <w:t>教学：</w:t>
      </w:r>
      <w:r w:rsidR="00F656E6" w:rsidRPr="006E20BF">
        <w:rPr>
          <w:rFonts w:asciiTheme="majorEastAsia" w:eastAsiaTheme="majorEastAsia" w:hAnsiTheme="majorEastAsia" w:hint="eastAsia"/>
          <w:color w:val="000000" w:themeColor="text1"/>
          <w:sz w:val="24"/>
          <w:szCs w:val="24"/>
        </w:rPr>
        <w:t>优而胜己，有向突破强品位提升。</w:t>
      </w:r>
    </w:p>
    <w:p w:rsidR="00104D29" w:rsidRPr="006E20BF" w:rsidRDefault="00104D29" w:rsidP="006E20BF">
      <w:pPr>
        <w:widowControl/>
        <w:shd w:val="clear" w:color="auto" w:fill="FFFFFF"/>
        <w:spacing w:line="440" w:lineRule="exact"/>
        <w:ind w:firstLineChars="200" w:firstLine="480"/>
        <w:jc w:val="left"/>
        <w:rPr>
          <w:rFonts w:asciiTheme="majorEastAsia" w:eastAsiaTheme="majorEastAsia" w:hAnsiTheme="majorEastAsia" w:cs="宋体"/>
          <w:color w:val="000000" w:themeColor="text1"/>
          <w:kern w:val="0"/>
          <w:sz w:val="24"/>
          <w:szCs w:val="24"/>
          <w:bdr w:val="none" w:sz="0" w:space="0" w:color="auto" w:frame="1"/>
        </w:rPr>
      </w:pPr>
      <w:r w:rsidRPr="006E20BF">
        <w:rPr>
          <w:rFonts w:asciiTheme="majorEastAsia" w:eastAsiaTheme="majorEastAsia" w:hAnsiTheme="majorEastAsia" w:cs="宋体" w:hint="eastAsia"/>
          <w:color w:val="000000" w:themeColor="text1"/>
          <w:kern w:val="0"/>
          <w:sz w:val="24"/>
          <w:szCs w:val="24"/>
          <w:bdr w:val="none" w:sz="0" w:space="0" w:color="auto" w:frame="1"/>
        </w:rPr>
        <w:lastRenderedPageBreak/>
        <w:t>新学期，各学科组</w:t>
      </w:r>
      <w:r w:rsidR="00F90C8F" w:rsidRPr="006E20BF">
        <w:rPr>
          <w:rFonts w:asciiTheme="majorEastAsia" w:eastAsiaTheme="majorEastAsia" w:hAnsiTheme="majorEastAsia" w:cs="宋体" w:hint="eastAsia"/>
          <w:color w:val="000000" w:themeColor="text1"/>
          <w:kern w:val="0"/>
          <w:sz w:val="24"/>
          <w:szCs w:val="24"/>
          <w:bdr w:val="none" w:sz="0" w:space="0" w:color="auto" w:frame="1"/>
        </w:rPr>
        <w:t>都</w:t>
      </w:r>
      <w:r w:rsidRPr="006E20BF">
        <w:rPr>
          <w:rFonts w:asciiTheme="majorEastAsia" w:eastAsiaTheme="majorEastAsia" w:hAnsiTheme="majorEastAsia" w:cs="宋体" w:hint="eastAsia"/>
          <w:color w:val="000000" w:themeColor="text1"/>
          <w:kern w:val="0"/>
          <w:sz w:val="24"/>
          <w:szCs w:val="24"/>
          <w:bdr w:val="none" w:sz="0" w:space="0" w:color="auto" w:frame="1"/>
        </w:rPr>
        <w:t>站在创建新优质的节点背景下，本着前延后续的工作思路，在清晰方向，明确目标，规范实施，过程管理，及时评价的工作要求下，常规工作有所突破，并逐步形成</w:t>
      </w:r>
      <w:r w:rsidR="006845E2" w:rsidRPr="006E20BF">
        <w:rPr>
          <w:rFonts w:asciiTheme="majorEastAsia" w:eastAsiaTheme="majorEastAsia" w:hAnsiTheme="majorEastAsia" w:cs="宋体" w:hint="eastAsia"/>
          <w:color w:val="000000" w:themeColor="text1"/>
          <w:kern w:val="0"/>
          <w:sz w:val="24"/>
          <w:szCs w:val="24"/>
          <w:bdr w:val="none" w:sz="0" w:space="0" w:color="auto" w:frame="1"/>
        </w:rPr>
        <w:t>了</w:t>
      </w:r>
      <w:r w:rsidRPr="006E20BF">
        <w:rPr>
          <w:rFonts w:asciiTheme="majorEastAsia" w:eastAsiaTheme="majorEastAsia" w:hAnsiTheme="majorEastAsia" w:cs="宋体" w:hint="eastAsia"/>
          <w:color w:val="000000" w:themeColor="text1"/>
          <w:kern w:val="0"/>
          <w:sz w:val="24"/>
          <w:szCs w:val="24"/>
          <w:bdr w:val="none" w:sz="0" w:space="0" w:color="auto" w:frame="1"/>
        </w:rPr>
        <w:t>科学、有机的节律和稳定、高效的管理运行机制。</w:t>
      </w:r>
    </w:p>
    <w:p w:rsidR="00F90C8F" w:rsidRPr="006E20BF" w:rsidRDefault="006D0A97" w:rsidP="006E20BF">
      <w:pPr>
        <w:adjustRightInd w:val="0"/>
        <w:snapToGrid w:val="0"/>
        <w:spacing w:line="440" w:lineRule="exact"/>
        <w:ind w:firstLineChars="200" w:firstLine="482"/>
        <w:jc w:val="left"/>
        <w:rPr>
          <w:rFonts w:asciiTheme="majorEastAsia" w:eastAsiaTheme="majorEastAsia" w:hAnsiTheme="majorEastAsia"/>
          <w:sz w:val="24"/>
          <w:szCs w:val="24"/>
        </w:rPr>
      </w:pPr>
      <w:r w:rsidRPr="006E20BF">
        <w:rPr>
          <w:rFonts w:asciiTheme="majorEastAsia" w:eastAsiaTheme="majorEastAsia" w:hAnsiTheme="majorEastAsia" w:hint="eastAsia"/>
          <w:b/>
          <w:sz w:val="24"/>
          <w:szCs w:val="24"/>
        </w:rPr>
        <w:t>1</w:t>
      </w:r>
      <w:r w:rsidR="00F90C8F" w:rsidRPr="006E20BF">
        <w:rPr>
          <w:rFonts w:asciiTheme="majorEastAsia" w:eastAsiaTheme="majorEastAsia" w:hAnsiTheme="majorEastAsia" w:hint="eastAsia"/>
          <w:b/>
          <w:sz w:val="24"/>
          <w:szCs w:val="24"/>
        </w:rPr>
        <w:t>．</w:t>
      </w:r>
      <w:r w:rsidRPr="006E20BF">
        <w:rPr>
          <w:rFonts w:asciiTheme="majorEastAsia" w:eastAsiaTheme="majorEastAsia" w:hAnsiTheme="majorEastAsia" w:hint="eastAsia"/>
          <w:b/>
          <w:sz w:val="24"/>
          <w:szCs w:val="24"/>
        </w:rPr>
        <w:t>以</w:t>
      </w:r>
      <w:r w:rsidR="00F90C8F" w:rsidRPr="006E20BF">
        <w:rPr>
          <w:rFonts w:asciiTheme="majorEastAsia" w:eastAsiaTheme="majorEastAsia" w:hAnsiTheme="majorEastAsia" w:hint="eastAsia"/>
          <w:b/>
          <w:sz w:val="24"/>
          <w:szCs w:val="24"/>
        </w:rPr>
        <w:t>专题促深度</w:t>
      </w:r>
      <w:r w:rsidRPr="006E20BF">
        <w:rPr>
          <w:rFonts w:asciiTheme="majorEastAsia" w:eastAsiaTheme="majorEastAsia" w:hAnsiTheme="majorEastAsia" w:hint="eastAsia"/>
          <w:b/>
          <w:sz w:val="24"/>
          <w:szCs w:val="24"/>
        </w:rPr>
        <w:t>。</w:t>
      </w:r>
      <w:r w:rsidR="00C043D9" w:rsidRPr="006E20BF">
        <w:rPr>
          <w:rFonts w:asciiTheme="majorEastAsia" w:eastAsiaTheme="majorEastAsia" w:hAnsiTheme="majorEastAsia" w:hint="eastAsia"/>
          <w:b/>
          <w:sz w:val="24"/>
          <w:szCs w:val="24"/>
        </w:rPr>
        <w:t>一是集智众筹定专题：</w:t>
      </w:r>
      <w:r w:rsidR="00C043D9" w:rsidRPr="006E20BF">
        <w:rPr>
          <w:rFonts w:asciiTheme="majorEastAsia" w:eastAsiaTheme="majorEastAsia" w:hAnsiTheme="majorEastAsia" w:hint="eastAsia"/>
          <w:sz w:val="24"/>
          <w:szCs w:val="24"/>
        </w:rPr>
        <w:t>各学科组在梳理学科已有的研究成果，调研学科组教师的成长需求，诊断存在的问题及归因分析基础上，</w:t>
      </w:r>
      <w:r w:rsidR="00C27B29" w:rsidRPr="006E20BF">
        <w:rPr>
          <w:rFonts w:asciiTheme="majorEastAsia" w:eastAsiaTheme="majorEastAsia" w:hAnsiTheme="majorEastAsia" w:hint="eastAsia"/>
          <w:sz w:val="24"/>
          <w:szCs w:val="24"/>
        </w:rPr>
        <w:t>依托学校的前瞻性项目，</w:t>
      </w:r>
      <w:r w:rsidR="00C043D9" w:rsidRPr="006E20BF">
        <w:rPr>
          <w:rFonts w:asciiTheme="majorEastAsia" w:eastAsiaTheme="majorEastAsia" w:hAnsiTheme="majorEastAsia" w:hint="eastAsia"/>
          <w:sz w:val="24"/>
          <w:szCs w:val="24"/>
        </w:rPr>
        <w:t>都建立了本学科的研究专题，</w:t>
      </w:r>
      <w:r w:rsidR="00C27B29" w:rsidRPr="006E20BF">
        <w:rPr>
          <w:rFonts w:asciiTheme="majorEastAsia" w:eastAsiaTheme="majorEastAsia" w:hAnsiTheme="majorEastAsia" w:hint="eastAsia"/>
          <w:color w:val="000000" w:themeColor="text1"/>
          <w:sz w:val="24"/>
          <w:szCs w:val="24"/>
        </w:rPr>
        <w:t>着力聚焦学生发展核心素养，全面深化学校课程改革，各学科组开展扎实的基于深度学习的教学设计、关键问题驱动深度学习与核心素养提升三位一体的实践研究。如</w:t>
      </w:r>
      <w:r w:rsidR="00C043D9" w:rsidRPr="006E20BF">
        <w:rPr>
          <w:rFonts w:asciiTheme="majorEastAsia" w:eastAsiaTheme="majorEastAsia" w:hAnsiTheme="majorEastAsia" w:hint="eastAsia"/>
          <w:sz w:val="24"/>
          <w:szCs w:val="24"/>
        </w:rPr>
        <w:t>语文学科重在</w:t>
      </w:r>
      <w:r w:rsidR="00C043D9" w:rsidRPr="006E20BF">
        <w:rPr>
          <w:rFonts w:asciiTheme="majorEastAsia" w:eastAsiaTheme="majorEastAsia" w:hAnsiTheme="majorEastAsia" w:hint="eastAsia"/>
          <w:bCs/>
          <w:sz w:val="24"/>
          <w:szCs w:val="24"/>
        </w:rPr>
        <w:t>落实语文要素</w:t>
      </w:r>
      <w:r w:rsidR="00C043D9" w:rsidRPr="006E20BF">
        <w:rPr>
          <w:rFonts w:asciiTheme="majorEastAsia" w:eastAsiaTheme="majorEastAsia" w:hAnsiTheme="majorEastAsia" w:hint="eastAsia"/>
          <w:sz w:val="24"/>
          <w:szCs w:val="24"/>
        </w:rPr>
        <w:t>，数学学科则是加强</w:t>
      </w:r>
      <w:r w:rsidR="00C043D9" w:rsidRPr="006E20BF">
        <w:rPr>
          <w:rFonts w:asciiTheme="majorEastAsia" w:eastAsiaTheme="majorEastAsia" w:hAnsiTheme="majorEastAsia" w:hint="eastAsia"/>
          <w:bCs/>
          <w:sz w:val="24"/>
          <w:szCs w:val="24"/>
        </w:rPr>
        <w:t>关键问题设计与实施</w:t>
      </w:r>
      <w:r w:rsidR="00C043D9" w:rsidRPr="006E20BF">
        <w:rPr>
          <w:rFonts w:asciiTheme="majorEastAsia" w:eastAsiaTheme="majorEastAsia" w:hAnsiTheme="majorEastAsia" w:hint="eastAsia"/>
          <w:sz w:val="24"/>
          <w:szCs w:val="24"/>
        </w:rPr>
        <w:t>的</w:t>
      </w:r>
      <w:r w:rsidR="00C27B29" w:rsidRPr="006E20BF">
        <w:rPr>
          <w:rFonts w:asciiTheme="majorEastAsia" w:eastAsiaTheme="majorEastAsia" w:hAnsiTheme="majorEastAsia" w:hint="eastAsia"/>
          <w:sz w:val="24"/>
          <w:szCs w:val="24"/>
        </w:rPr>
        <w:t>实践探索</w:t>
      </w:r>
      <w:r w:rsidR="00C043D9" w:rsidRPr="006E20BF">
        <w:rPr>
          <w:rFonts w:asciiTheme="majorEastAsia" w:eastAsiaTheme="majorEastAsia" w:hAnsiTheme="majorEastAsia" w:hint="eastAsia"/>
          <w:sz w:val="24"/>
          <w:szCs w:val="24"/>
        </w:rPr>
        <w:t>，英语学科主要是做好</w:t>
      </w:r>
      <w:r w:rsidR="00C043D9" w:rsidRPr="006E20BF">
        <w:rPr>
          <w:rFonts w:asciiTheme="majorEastAsia" w:eastAsiaTheme="majorEastAsia" w:hAnsiTheme="majorEastAsia" w:hint="eastAsia"/>
          <w:bCs/>
          <w:sz w:val="24"/>
          <w:szCs w:val="24"/>
        </w:rPr>
        <w:t>学科育人价值的开发与转化</w:t>
      </w:r>
      <w:r w:rsidR="00C043D9" w:rsidRPr="006E20BF">
        <w:rPr>
          <w:rFonts w:asciiTheme="majorEastAsia" w:eastAsiaTheme="majorEastAsia" w:hAnsiTheme="majorEastAsia" w:hint="eastAsia"/>
          <w:sz w:val="24"/>
          <w:szCs w:val="24"/>
        </w:rPr>
        <w:t>。</w:t>
      </w:r>
      <w:r w:rsidR="00C27B29" w:rsidRPr="006E20BF">
        <w:rPr>
          <w:rFonts w:asciiTheme="majorEastAsia" w:eastAsiaTheme="majorEastAsia" w:hAnsiTheme="majorEastAsia" w:hint="eastAsia"/>
          <w:b/>
          <w:sz w:val="24"/>
          <w:szCs w:val="24"/>
        </w:rPr>
        <w:t>二是</w:t>
      </w:r>
      <w:r w:rsidR="00C043D9" w:rsidRPr="006E20BF">
        <w:rPr>
          <w:rFonts w:asciiTheme="majorEastAsia" w:eastAsiaTheme="majorEastAsia" w:hAnsiTheme="majorEastAsia" w:hint="eastAsia"/>
          <w:b/>
          <w:sz w:val="24"/>
          <w:szCs w:val="24"/>
        </w:rPr>
        <w:t>骨干先行</w:t>
      </w:r>
      <w:r w:rsidR="00C27B29" w:rsidRPr="006E20BF">
        <w:rPr>
          <w:rFonts w:asciiTheme="majorEastAsia" w:eastAsiaTheme="majorEastAsia" w:hAnsiTheme="majorEastAsia" w:hint="eastAsia"/>
          <w:b/>
          <w:sz w:val="24"/>
          <w:szCs w:val="24"/>
        </w:rPr>
        <w:t>推样本</w:t>
      </w:r>
      <w:r w:rsidR="00C043D9" w:rsidRPr="006E20BF">
        <w:rPr>
          <w:rFonts w:asciiTheme="majorEastAsia" w:eastAsiaTheme="majorEastAsia" w:hAnsiTheme="majorEastAsia" w:hint="eastAsia"/>
          <w:b/>
          <w:sz w:val="24"/>
          <w:szCs w:val="24"/>
        </w:rPr>
        <w:t>：</w:t>
      </w:r>
      <w:r w:rsidR="00C043D9" w:rsidRPr="006E20BF">
        <w:rPr>
          <w:rFonts w:asciiTheme="majorEastAsia" w:eastAsiaTheme="majorEastAsia" w:hAnsiTheme="majorEastAsia" w:cs="宋体" w:hint="eastAsia"/>
          <w:color w:val="000000" w:themeColor="text1"/>
          <w:sz w:val="24"/>
          <w:szCs w:val="24"/>
        </w:rPr>
        <w:t>数学组在确定研究项目后，首先由骨干教师推出了本学科样本课，再集体进行案例剖析。</w:t>
      </w:r>
      <w:r w:rsidR="00C27B29" w:rsidRPr="006E20BF">
        <w:rPr>
          <w:rFonts w:asciiTheme="majorEastAsia" w:eastAsiaTheme="majorEastAsia" w:hAnsiTheme="majorEastAsia" w:cs="宋体" w:hint="eastAsia"/>
          <w:color w:val="000000" w:themeColor="text1"/>
          <w:sz w:val="24"/>
          <w:szCs w:val="24"/>
        </w:rPr>
        <w:t>英语组</w:t>
      </w:r>
      <w:r w:rsidR="00F90C8F" w:rsidRPr="006E20BF">
        <w:rPr>
          <w:rFonts w:asciiTheme="majorEastAsia" w:eastAsiaTheme="majorEastAsia" w:hAnsiTheme="majorEastAsia" w:hint="eastAsia"/>
          <w:color w:val="000000"/>
          <w:sz w:val="24"/>
          <w:szCs w:val="24"/>
        </w:rPr>
        <w:t xml:space="preserve">黄燕老师带领三英组尝试了语音绘本教学，朗朗上口的字母韵律口诀，生动活泼的body langue，极大地激发了学生阅读兴趣，使学生获得良好的语音学习体验。 </w:t>
      </w:r>
    </w:p>
    <w:p w:rsidR="00DB0901" w:rsidRDefault="006D0A97" w:rsidP="00DB0901">
      <w:pPr>
        <w:spacing w:line="440" w:lineRule="exact"/>
        <w:ind w:firstLineChars="200" w:firstLine="482"/>
        <w:jc w:val="left"/>
        <w:rPr>
          <w:rFonts w:asciiTheme="majorEastAsia" w:eastAsiaTheme="majorEastAsia" w:hAnsiTheme="majorEastAsia" w:hint="eastAsia"/>
          <w:sz w:val="24"/>
          <w:szCs w:val="24"/>
        </w:rPr>
      </w:pPr>
      <w:r w:rsidRPr="006E20BF">
        <w:rPr>
          <w:rFonts w:asciiTheme="majorEastAsia" w:eastAsiaTheme="majorEastAsia" w:hAnsiTheme="majorEastAsia" w:hint="eastAsia"/>
          <w:b/>
          <w:sz w:val="24"/>
          <w:szCs w:val="24"/>
        </w:rPr>
        <w:t>2</w:t>
      </w:r>
      <w:r w:rsidR="00F90C8F" w:rsidRPr="006E20BF">
        <w:rPr>
          <w:rFonts w:asciiTheme="majorEastAsia" w:eastAsiaTheme="majorEastAsia" w:hAnsiTheme="majorEastAsia" w:hint="eastAsia"/>
          <w:b/>
          <w:sz w:val="24"/>
          <w:szCs w:val="24"/>
        </w:rPr>
        <w:t>．</w:t>
      </w:r>
      <w:r w:rsidRPr="006E20BF">
        <w:rPr>
          <w:rFonts w:asciiTheme="majorEastAsia" w:eastAsiaTheme="majorEastAsia" w:hAnsiTheme="majorEastAsia" w:hint="eastAsia"/>
          <w:b/>
          <w:sz w:val="24"/>
          <w:szCs w:val="24"/>
        </w:rPr>
        <w:t>立秩序提质量。</w:t>
      </w:r>
      <w:r w:rsidRPr="006E20BF">
        <w:rPr>
          <w:rFonts w:asciiTheme="majorEastAsia" w:eastAsiaTheme="majorEastAsia" w:hAnsiTheme="majorEastAsia" w:hint="eastAsia"/>
          <w:sz w:val="24"/>
          <w:szCs w:val="24"/>
        </w:rPr>
        <w:t>集体备课有板块化、分组实践有主题、资源建设有传承，一课两聊显日常，</w:t>
      </w:r>
      <w:r w:rsidRPr="006E20BF">
        <w:rPr>
          <w:rFonts w:asciiTheme="majorEastAsia" w:eastAsiaTheme="majorEastAsia" w:hAnsiTheme="majorEastAsia" w:cs="宋体" w:hint="eastAsia"/>
          <w:color w:val="000000" w:themeColor="text1"/>
          <w:kern w:val="0"/>
          <w:sz w:val="24"/>
          <w:szCs w:val="24"/>
          <w:bdr w:val="none" w:sz="0" w:space="0" w:color="auto" w:frame="1"/>
        </w:rPr>
        <w:t>各学科组逐步建立了日常教研的节律，在日研日新的秩序中充满发展活力。</w:t>
      </w:r>
      <w:r w:rsidR="00C043D9" w:rsidRPr="006E20BF">
        <w:rPr>
          <w:rFonts w:asciiTheme="majorEastAsia" w:eastAsiaTheme="majorEastAsia" w:hAnsiTheme="majorEastAsia" w:cs="宋体" w:hint="eastAsia"/>
          <w:color w:val="000000" w:themeColor="text1"/>
          <w:kern w:val="0"/>
          <w:sz w:val="24"/>
          <w:szCs w:val="24"/>
          <w:bdr w:val="none" w:sz="0" w:space="0" w:color="auto" w:frame="1"/>
        </w:rPr>
        <w:t>进一步变革集体备课方式，</w:t>
      </w:r>
      <w:r w:rsidR="00C043D9" w:rsidRPr="006E20BF">
        <w:rPr>
          <w:rFonts w:asciiTheme="majorEastAsia" w:eastAsiaTheme="majorEastAsia" w:hAnsiTheme="majorEastAsia" w:cs="宋体" w:hint="eastAsia"/>
          <w:b/>
          <w:color w:val="000000" w:themeColor="text1"/>
          <w:kern w:val="0"/>
          <w:sz w:val="24"/>
          <w:szCs w:val="24"/>
          <w:bdr w:val="none" w:sz="0" w:space="0" w:color="auto" w:frame="1"/>
        </w:rPr>
        <w:t>将“圆桌讨论”变为</w:t>
      </w:r>
      <w:r w:rsidR="00C043D9" w:rsidRPr="006E20BF">
        <w:rPr>
          <w:rFonts w:asciiTheme="majorEastAsia" w:eastAsiaTheme="majorEastAsia" w:hAnsiTheme="majorEastAsia" w:hint="eastAsia"/>
          <w:b/>
          <w:sz w:val="24"/>
          <w:szCs w:val="24"/>
        </w:rPr>
        <w:t>“种子课研讨”，</w:t>
      </w:r>
      <w:r w:rsidR="00C043D9" w:rsidRPr="006E20BF">
        <w:rPr>
          <w:rFonts w:asciiTheme="majorEastAsia" w:eastAsiaTheme="majorEastAsia" w:hAnsiTheme="majorEastAsia" w:hint="eastAsia"/>
          <w:sz w:val="24"/>
          <w:szCs w:val="24"/>
        </w:rPr>
        <w:t>各组选择每单元比较难把握的课例内容，第1节课带着思考观课，第2节课带着问题议课，第三节课自我内化，第四节课再带着智慧重建。“一备、二上、三议、四化、五重建”的集备方式真正提高了日常教学的质量。</w:t>
      </w:r>
    </w:p>
    <w:p w:rsidR="00DB0901" w:rsidRPr="00DB0901" w:rsidRDefault="006D0A97" w:rsidP="00DB0901">
      <w:pPr>
        <w:spacing w:line="440" w:lineRule="exact"/>
        <w:ind w:firstLineChars="200" w:firstLine="482"/>
        <w:jc w:val="left"/>
        <w:rPr>
          <w:rFonts w:hint="eastAsia"/>
          <w:sz w:val="24"/>
          <w:szCs w:val="24"/>
        </w:rPr>
      </w:pPr>
      <w:r w:rsidRPr="00DB0901">
        <w:rPr>
          <w:rFonts w:asciiTheme="majorEastAsia" w:eastAsiaTheme="majorEastAsia" w:hAnsiTheme="majorEastAsia" w:cs="宋体" w:hint="eastAsia"/>
          <w:b/>
          <w:color w:val="000000" w:themeColor="text1"/>
          <w:kern w:val="0"/>
          <w:sz w:val="24"/>
          <w:szCs w:val="24"/>
        </w:rPr>
        <w:t>3.</w:t>
      </w:r>
      <w:r w:rsidRPr="00DB0901">
        <w:rPr>
          <w:rFonts w:asciiTheme="majorEastAsia" w:eastAsiaTheme="majorEastAsia" w:hAnsiTheme="majorEastAsia" w:hint="eastAsia"/>
          <w:b/>
          <w:bCs/>
          <w:color w:val="000000"/>
          <w:sz w:val="24"/>
          <w:szCs w:val="24"/>
        </w:rPr>
        <w:t>炼内功强素质。</w:t>
      </w:r>
      <w:r w:rsidR="00070D12" w:rsidRPr="00DB0901">
        <w:rPr>
          <w:rFonts w:asciiTheme="majorEastAsia" w:eastAsiaTheme="majorEastAsia" w:hAnsiTheme="majorEastAsia" w:hint="eastAsia"/>
          <w:bCs/>
          <w:color w:val="000000"/>
          <w:sz w:val="24"/>
          <w:szCs w:val="24"/>
        </w:rPr>
        <w:t>各学科组</w:t>
      </w:r>
      <w:r w:rsidR="00070D12" w:rsidRPr="00DB0901">
        <w:rPr>
          <w:rFonts w:asciiTheme="majorEastAsia" w:eastAsiaTheme="majorEastAsia" w:hAnsiTheme="majorEastAsia" w:hint="eastAsia"/>
          <w:sz w:val="24"/>
          <w:szCs w:val="24"/>
        </w:rPr>
        <w:t>抓住市区基本功比赛的契机，</w:t>
      </w:r>
      <w:r w:rsidR="00070D12" w:rsidRPr="00DB0901">
        <w:rPr>
          <w:rFonts w:asciiTheme="majorEastAsia" w:eastAsiaTheme="majorEastAsia" w:hAnsiTheme="majorEastAsia" w:cstheme="minorEastAsia" w:hint="eastAsia"/>
          <w:sz w:val="24"/>
          <w:szCs w:val="24"/>
        </w:rPr>
        <w:t>在学校层面开展“实战演练”，</w:t>
      </w:r>
      <w:r w:rsidR="006316B2" w:rsidRPr="00DB0901">
        <w:rPr>
          <w:rFonts w:asciiTheme="majorEastAsia" w:eastAsiaTheme="majorEastAsia" w:hAnsiTheme="majorEastAsia" w:hint="eastAsia"/>
          <w:bCs/>
          <w:sz w:val="24"/>
          <w:szCs w:val="24"/>
        </w:rPr>
        <w:t xml:space="preserve"> 勤学苦练厚“底子”</w:t>
      </w:r>
      <w:r w:rsidR="006316B2" w:rsidRPr="00DB0901">
        <w:rPr>
          <w:rFonts w:asciiTheme="majorEastAsia" w:eastAsiaTheme="majorEastAsia" w:hAnsiTheme="majorEastAsia" w:hint="eastAsia"/>
          <w:sz w:val="24"/>
          <w:szCs w:val="24"/>
        </w:rPr>
        <w:t>。</w:t>
      </w:r>
      <w:r w:rsidR="00070D12" w:rsidRPr="00DB0901">
        <w:rPr>
          <w:rFonts w:asciiTheme="majorEastAsia" w:eastAsiaTheme="majorEastAsia" w:hAnsiTheme="majorEastAsia" w:hint="eastAsia"/>
          <w:sz w:val="24"/>
          <w:szCs w:val="24"/>
        </w:rPr>
        <w:t>按照先培后赛的程序开展，将日常性练习和阶段性展评相结合，</w:t>
      </w:r>
      <w:r w:rsidR="00F13EFC" w:rsidRPr="00DB0901">
        <w:rPr>
          <w:rFonts w:asciiTheme="majorEastAsia" w:eastAsiaTheme="majorEastAsia" w:hAnsiTheme="majorEastAsia" w:hint="eastAsia"/>
          <w:sz w:val="24"/>
          <w:szCs w:val="24"/>
        </w:rPr>
        <w:t>粉笔字每日打卡，一笔一划，一丝不苟；教学理论</w:t>
      </w:r>
      <w:r w:rsidR="00C043D9" w:rsidRPr="00DB0901">
        <w:rPr>
          <w:rFonts w:asciiTheme="majorEastAsia" w:eastAsiaTheme="majorEastAsia" w:hAnsiTheme="majorEastAsia" w:hint="eastAsia"/>
          <w:sz w:val="24"/>
          <w:szCs w:val="24"/>
        </w:rPr>
        <w:t>骨干导读</w:t>
      </w:r>
      <w:r w:rsidR="00F13EFC" w:rsidRPr="00DB0901">
        <w:rPr>
          <w:rFonts w:asciiTheme="majorEastAsia" w:eastAsiaTheme="majorEastAsia" w:hAnsiTheme="majorEastAsia" w:hint="eastAsia"/>
          <w:sz w:val="24"/>
          <w:szCs w:val="24"/>
        </w:rPr>
        <w:t>，</w:t>
      </w:r>
      <w:r w:rsidR="00C043D9" w:rsidRPr="00DB0901">
        <w:rPr>
          <w:rFonts w:asciiTheme="majorEastAsia" w:eastAsiaTheme="majorEastAsia" w:hAnsiTheme="majorEastAsia" w:hint="eastAsia"/>
          <w:sz w:val="24"/>
          <w:szCs w:val="24"/>
        </w:rPr>
        <w:t>个体</w:t>
      </w:r>
      <w:r w:rsidR="00F13EFC" w:rsidRPr="00DB0901">
        <w:rPr>
          <w:rFonts w:asciiTheme="majorEastAsia" w:eastAsiaTheme="majorEastAsia" w:hAnsiTheme="majorEastAsia" w:hint="eastAsia"/>
          <w:sz w:val="24"/>
          <w:szCs w:val="24"/>
        </w:rPr>
        <w:t>钻研；</w:t>
      </w:r>
      <w:r w:rsidR="00F13EFC" w:rsidRPr="00DB0901">
        <w:rPr>
          <w:rFonts w:asciiTheme="majorEastAsia" w:eastAsiaTheme="majorEastAsia" w:hAnsiTheme="majorEastAsia" w:hint="eastAsia"/>
          <w:color w:val="333333"/>
          <w:sz w:val="24"/>
          <w:szCs w:val="24"/>
          <w:shd w:val="clear" w:color="auto" w:fill="FFFFFF"/>
        </w:rPr>
        <w:t>即兴演讲，集中指导，模拟练习……</w:t>
      </w:r>
      <w:r w:rsidR="00DB0901" w:rsidRPr="00DB0901">
        <w:rPr>
          <w:rFonts w:hint="eastAsia"/>
          <w:sz w:val="24"/>
          <w:szCs w:val="24"/>
        </w:rPr>
        <w:t>在第</w:t>
      </w:r>
      <w:r w:rsidR="00DB0901" w:rsidRPr="00DB0901">
        <w:rPr>
          <w:rFonts w:hint="eastAsia"/>
          <w:sz w:val="24"/>
          <w:szCs w:val="24"/>
        </w:rPr>
        <w:t>8</w:t>
      </w:r>
      <w:r w:rsidR="00DB0901" w:rsidRPr="00DB0901">
        <w:rPr>
          <w:rFonts w:hint="eastAsia"/>
          <w:sz w:val="24"/>
          <w:szCs w:val="24"/>
        </w:rPr>
        <w:t>届迎新春中小学英语老师演讲比赛中，金秋瑾、谢星赟均获得一等奖。</w:t>
      </w:r>
    </w:p>
    <w:p w:rsidR="00070D12" w:rsidRPr="006E20BF" w:rsidRDefault="00070D12" w:rsidP="006E20BF">
      <w:pPr>
        <w:spacing w:line="440" w:lineRule="exact"/>
        <w:ind w:firstLineChars="200" w:firstLine="482"/>
        <w:jc w:val="left"/>
        <w:rPr>
          <w:rFonts w:asciiTheme="majorEastAsia" w:eastAsiaTheme="majorEastAsia" w:hAnsiTheme="majorEastAsia"/>
          <w:b/>
          <w:sz w:val="24"/>
          <w:szCs w:val="24"/>
        </w:rPr>
      </w:pPr>
      <w:r w:rsidRPr="006E20BF">
        <w:rPr>
          <w:rFonts w:asciiTheme="majorEastAsia" w:eastAsiaTheme="majorEastAsia" w:hAnsiTheme="majorEastAsia" w:hint="eastAsia"/>
          <w:b/>
          <w:sz w:val="24"/>
          <w:szCs w:val="24"/>
        </w:rPr>
        <w:t>4.以考核促提升。</w:t>
      </w:r>
      <w:r w:rsidR="00F13EFC" w:rsidRPr="006E20BF">
        <w:rPr>
          <w:rFonts w:asciiTheme="majorEastAsia" w:eastAsiaTheme="majorEastAsia" w:hAnsiTheme="majorEastAsia" w:cs="宋体" w:hint="eastAsia"/>
          <w:color w:val="000000"/>
          <w:sz w:val="24"/>
          <w:szCs w:val="24"/>
        </w:rPr>
        <w:t>4月8日上午，薛家实验小学开展了2020年新任教师课堂考核工作，老师们</w:t>
      </w:r>
      <w:r w:rsidR="00981A37" w:rsidRPr="006E20BF">
        <w:rPr>
          <w:rFonts w:asciiTheme="majorEastAsia" w:eastAsiaTheme="majorEastAsia" w:hAnsiTheme="majorEastAsia" w:hint="eastAsia"/>
          <w:color w:val="000000"/>
          <w:sz w:val="24"/>
          <w:szCs w:val="24"/>
        </w:rPr>
        <w:t>都</w:t>
      </w:r>
      <w:r w:rsidR="00F13EFC" w:rsidRPr="006E20BF">
        <w:rPr>
          <w:rFonts w:asciiTheme="majorEastAsia" w:eastAsiaTheme="majorEastAsia" w:hAnsiTheme="majorEastAsia" w:cs="宋体" w:hint="eastAsia"/>
          <w:color w:val="000000"/>
          <w:sz w:val="24"/>
          <w:szCs w:val="24"/>
        </w:rPr>
        <w:t>高度重视、充分准备</w:t>
      </w:r>
      <w:r w:rsidR="00981A37" w:rsidRPr="006E20BF">
        <w:rPr>
          <w:rFonts w:asciiTheme="majorEastAsia" w:eastAsiaTheme="majorEastAsia" w:hAnsiTheme="majorEastAsia" w:hint="eastAsia"/>
          <w:color w:val="000000"/>
          <w:sz w:val="24"/>
          <w:szCs w:val="24"/>
        </w:rPr>
        <w:t>。</w:t>
      </w:r>
      <w:r w:rsidR="00C043D9" w:rsidRPr="006E20BF">
        <w:rPr>
          <w:rFonts w:asciiTheme="majorEastAsia" w:eastAsiaTheme="majorEastAsia" w:hAnsiTheme="majorEastAsia" w:hint="eastAsia"/>
          <w:bCs/>
          <w:sz w:val="24"/>
          <w:szCs w:val="24"/>
        </w:rPr>
        <w:t>各学科采用了</w:t>
      </w:r>
      <w:r w:rsidR="00C043D9" w:rsidRPr="006E20BF">
        <w:rPr>
          <w:rFonts w:asciiTheme="majorEastAsia" w:eastAsiaTheme="majorEastAsia" w:hAnsiTheme="majorEastAsia" w:cs="宋体" w:hint="eastAsia"/>
          <w:sz w:val="24"/>
          <w:szCs w:val="24"/>
        </w:rPr>
        <w:t>“同课异构”等形式开展了比较扎实的磨课研讨，通过一节课磨出一类课，提炼一种策略。</w:t>
      </w:r>
      <w:r w:rsidR="00F13EFC" w:rsidRPr="006E20BF">
        <w:rPr>
          <w:rFonts w:asciiTheme="majorEastAsia" w:eastAsiaTheme="majorEastAsia" w:hAnsiTheme="majorEastAsia" w:cs="宋体" w:hint="eastAsia"/>
          <w:color w:val="000000"/>
          <w:sz w:val="24"/>
          <w:szCs w:val="24"/>
        </w:rPr>
        <w:t>新教师们在一次一次的磨砺中不断自我完善，</w:t>
      </w:r>
      <w:r w:rsidR="00F13EFC" w:rsidRPr="006E20BF">
        <w:rPr>
          <w:rFonts w:asciiTheme="majorEastAsia" w:eastAsiaTheme="majorEastAsia" w:hAnsiTheme="majorEastAsia" w:hint="eastAsia"/>
          <w:color w:val="333333"/>
          <w:sz w:val="24"/>
          <w:szCs w:val="24"/>
          <w:shd w:val="clear" w:color="auto" w:fill="FFFFFF"/>
        </w:rPr>
        <w:t>促使</w:t>
      </w:r>
      <w:r w:rsidR="003D34A6" w:rsidRPr="006E20BF">
        <w:rPr>
          <w:rFonts w:asciiTheme="majorEastAsia" w:eastAsiaTheme="majorEastAsia" w:hAnsiTheme="majorEastAsia" w:hint="eastAsia"/>
          <w:color w:val="333333"/>
          <w:sz w:val="24"/>
          <w:szCs w:val="24"/>
          <w:shd w:val="clear" w:color="auto" w:fill="FFFFFF"/>
        </w:rPr>
        <w:t>他们</w:t>
      </w:r>
      <w:r w:rsidR="00F13EFC" w:rsidRPr="006E20BF">
        <w:rPr>
          <w:rFonts w:asciiTheme="majorEastAsia" w:eastAsiaTheme="majorEastAsia" w:hAnsiTheme="majorEastAsia" w:hint="eastAsia"/>
          <w:color w:val="333333"/>
          <w:sz w:val="24"/>
          <w:szCs w:val="24"/>
          <w:shd w:val="clear" w:color="auto" w:fill="FFFFFF"/>
        </w:rPr>
        <w:t>“听得懂”“接得住”“化得了”“拿得出”，不断打磨课堂，从学科基本知识、学科教学能力等扣准专业成长发展之魂。</w:t>
      </w:r>
    </w:p>
    <w:p w:rsidR="006E20BF" w:rsidRPr="008D108F" w:rsidRDefault="006E20BF" w:rsidP="006E20BF">
      <w:pPr>
        <w:pStyle w:val="a3"/>
        <w:spacing w:before="0" w:beforeAutospacing="0" w:after="0" w:afterAutospacing="0" w:line="440" w:lineRule="exact"/>
        <w:ind w:firstLineChars="239" w:firstLine="576"/>
        <w:rPr>
          <w:rFonts w:asciiTheme="majorEastAsia" w:eastAsiaTheme="majorEastAsia" w:hAnsiTheme="majorEastAsia" w:hint="eastAsia"/>
          <w:bCs/>
          <w:color w:val="000000"/>
        </w:rPr>
      </w:pPr>
      <w:r w:rsidRPr="006E20BF">
        <w:rPr>
          <w:rFonts w:asciiTheme="majorEastAsia" w:eastAsiaTheme="majorEastAsia" w:hAnsiTheme="majorEastAsia" w:hint="eastAsia"/>
          <w:b/>
          <w:bCs/>
          <w:color w:val="000000"/>
        </w:rPr>
        <w:lastRenderedPageBreak/>
        <w:t>5</w:t>
      </w:r>
      <w:r w:rsidR="006D0A97" w:rsidRPr="006E20BF">
        <w:rPr>
          <w:rFonts w:asciiTheme="majorEastAsia" w:eastAsiaTheme="majorEastAsia" w:hAnsiTheme="majorEastAsia" w:hint="eastAsia"/>
          <w:b/>
          <w:bCs/>
          <w:color w:val="000000"/>
        </w:rPr>
        <w:t>.</w:t>
      </w:r>
      <w:r w:rsidR="00F90C8F" w:rsidRPr="006E20BF">
        <w:rPr>
          <w:rFonts w:asciiTheme="majorEastAsia" w:eastAsiaTheme="majorEastAsia" w:hAnsiTheme="majorEastAsia" w:hint="eastAsia"/>
          <w:b/>
          <w:bCs/>
          <w:color w:val="000000"/>
        </w:rPr>
        <w:t>聚外力促内生</w:t>
      </w:r>
      <w:r w:rsidR="00EE1042" w:rsidRPr="006E20BF">
        <w:rPr>
          <w:rFonts w:asciiTheme="majorEastAsia" w:eastAsiaTheme="majorEastAsia" w:hAnsiTheme="majorEastAsia" w:hint="eastAsia"/>
          <w:b/>
          <w:bCs/>
          <w:color w:val="000000"/>
        </w:rPr>
        <w:t>。</w:t>
      </w:r>
      <w:r w:rsidR="00C27B29" w:rsidRPr="006E20BF">
        <w:rPr>
          <w:rFonts w:asciiTheme="majorEastAsia" w:eastAsiaTheme="majorEastAsia" w:hAnsiTheme="majorEastAsia" w:hint="eastAsia"/>
          <w:b/>
          <w:bCs/>
          <w:color w:val="000000"/>
        </w:rPr>
        <w:t>一是</w:t>
      </w:r>
      <w:r w:rsidRPr="006E20BF">
        <w:rPr>
          <w:rFonts w:asciiTheme="majorEastAsia" w:eastAsiaTheme="majorEastAsia" w:hAnsiTheme="majorEastAsia" w:hint="eastAsia"/>
          <w:b/>
          <w:bCs/>
          <w:color w:val="000000"/>
        </w:rPr>
        <w:t>专家引领</w:t>
      </w:r>
      <w:r w:rsidR="00C27B29" w:rsidRPr="006E20BF">
        <w:rPr>
          <w:rFonts w:asciiTheme="majorEastAsia" w:eastAsiaTheme="majorEastAsia" w:hAnsiTheme="majorEastAsia" w:hint="eastAsia"/>
          <w:b/>
          <w:bCs/>
          <w:color w:val="000000"/>
        </w:rPr>
        <w:t>：</w:t>
      </w:r>
      <w:r w:rsidRPr="006E20BF">
        <w:rPr>
          <w:rFonts w:asciiTheme="majorEastAsia" w:eastAsiaTheme="majorEastAsia" w:hAnsiTheme="majorEastAsia" w:hint="eastAsia"/>
          <w:bCs/>
          <w:color w:val="000000"/>
        </w:rPr>
        <w:t>各学科定期邀请薛辉校长、蒋敏杰校长、薛国民老师来校指导，或问诊课堂，或主题报告。</w:t>
      </w:r>
      <w:r w:rsidRPr="006E20BF">
        <w:rPr>
          <w:rFonts w:asciiTheme="majorEastAsia" w:eastAsiaTheme="majorEastAsia" w:hAnsiTheme="majorEastAsia" w:hint="eastAsia"/>
          <w:b/>
          <w:bCs/>
          <w:color w:val="000000"/>
        </w:rPr>
        <w:t>二是牵手活动：</w:t>
      </w:r>
      <w:r w:rsidR="008D108F" w:rsidRPr="008D108F">
        <w:rPr>
          <w:rFonts w:asciiTheme="majorEastAsia" w:eastAsiaTheme="majorEastAsia" w:hAnsiTheme="majorEastAsia" w:hint="eastAsia"/>
          <w:bCs/>
          <w:color w:val="000000"/>
        </w:rPr>
        <w:t>依托城乡牵手活动，</w:t>
      </w:r>
      <w:r w:rsidR="00DB0901">
        <w:rPr>
          <w:rFonts w:asciiTheme="majorEastAsia" w:eastAsiaTheme="majorEastAsia" w:hAnsiTheme="majorEastAsia" w:hint="eastAsia"/>
          <w:color w:val="000000"/>
        </w:rPr>
        <w:t>请进来、走出去，不断生发内力，</w:t>
      </w:r>
    </w:p>
    <w:p w:rsidR="005C713D" w:rsidRPr="006E20BF" w:rsidRDefault="002D56C8" w:rsidP="006E20BF">
      <w:pPr>
        <w:pStyle w:val="a3"/>
        <w:spacing w:before="0" w:beforeAutospacing="0" w:after="0" w:afterAutospacing="0" w:line="440" w:lineRule="exact"/>
        <w:ind w:firstLineChars="239" w:firstLine="576"/>
        <w:rPr>
          <w:rFonts w:asciiTheme="majorEastAsia" w:eastAsiaTheme="majorEastAsia" w:hAnsiTheme="majorEastAsia" w:cs="Helvetica"/>
          <w:b/>
          <w:color w:val="000000" w:themeColor="text1"/>
        </w:rPr>
      </w:pPr>
      <w:r w:rsidRPr="006E20BF">
        <w:rPr>
          <w:rFonts w:asciiTheme="majorEastAsia" w:eastAsiaTheme="majorEastAsia" w:hAnsiTheme="majorEastAsia" w:cs="Helvetica" w:hint="eastAsia"/>
          <w:b/>
          <w:color w:val="000000" w:themeColor="text1"/>
        </w:rPr>
        <w:t>三、</w:t>
      </w:r>
      <w:r w:rsidR="005C713D" w:rsidRPr="006E20BF">
        <w:rPr>
          <w:rFonts w:asciiTheme="majorEastAsia" w:eastAsiaTheme="majorEastAsia" w:hAnsiTheme="majorEastAsia" w:cs="Helvetica" w:hint="eastAsia"/>
          <w:b/>
          <w:color w:val="000000" w:themeColor="text1"/>
        </w:rPr>
        <w:t>学生成长：怀质抱真，志存高远成生命自觉</w:t>
      </w:r>
    </w:p>
    <w:p w:rsidR="006E20BF" w:rsidRPr="006E20BF" w:rsidRDefault="006E20BF" w:rsidP="006E20BF">
      <w:pPr>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sidRPr="006E20BF">
        <w:rPr>
          <w:rFonts w:asciiTheme="majorEastAsia" w:eastAsiaTheme="majorEastAsia" w:hAnsiTheme="majorEastAsia" w:hint="eastAsia"/>
          <w:b/>
          <w:sz w:val="24"/>
          <w:szCs w:val="24"/>
        </w:rPr>
        <w:t>加强队伍建设，提高育人水平</w:t>
      </w:r>
    </w:p>
    <w:p w:rsidR="006E20BF" w:rsidRPr="006E20BF" w:rsidRDefault="006E20BF" w:rsidP="006E20BF">
      <w:pPr>
        <w:spacing w:line="440" w:lineRule="exact"/>
        <w:ind w:firstLineChars="200" w:firstLine="480"/>
        <w:jc w:val="left"/>
        <w:rPr>
          <w:rFonts w:asciiTheme="majorEastAsia" w:eastAsiaTheme="majorEastAsia" w:hAnsiTheme="majorEastAsia" w:cs="Calibri" w:hint="eastAsia"/>
          <w:b/>
          <w:sz w:val="24"/>
          <w:szCs w:val="24"/>
        </w:rPr>
      </w:pPr>
      <w:r w:rsidRPr="006E20BF">
        <w:rPr>
          <w:rFonts w:asciiTheme="majorEastAsia" w:eastAsiaTheme="majorEastAsia" w:hAnsiTheme="majorEastAsia" w:hint="eastAsia"/>
          <w:sz w:val="24"/>
          <w:szCs w:val="24"/>
        </w:rPr>
        <w:t>1．优化“班主任活动日”：</w:t>
      </w:r>
      <w:r w:rsidR="003A2C8E" w:rsidRPr="006E20BF">
        <w:rPr>
          <w:rFonts w:asciiTheme="majorEastAsia" w:eastAsiaTheme="majorEastAsia" w:hAnsiTheme="majorEastAsia" w:hint="eastAsia"/>
          <w:sz w:val="24"/>
          <w:szCs w:val="24"/>
        </w:rPr>
        <w:t xml:space="preserve"> </w:t>
      </w:r>
      <w:r w:rsidRPr="006E20BF">
        <w:rPr>
          <w:rFonts w:asciiTheme="majorEastAsia" w:eastAsiaTheme="majorEastAsia" w:hAnsiTheme="majorEastAsia" w:hint="eastAsia"/>
          <w:sz w:val="24"/>
          <w:szCs w:val="24"/>
        </w:rPr>
        <w:t>3月，在</w:t>
      </w:r>
      <w:r w:rsidR="003A2C8E">
        <w:rPr>
          <w:rFonts w:asciiTheme="majorEastAsia" w:eastAsiaTheme="majorEastAsia" w:hAnsiTheme="majorEastAsia" w:cs="宋体" w:hint="eastAsia"/>
          <w:sz w:val="24"/>
          <w:szCs w:val="24"/>
        </w:rPr>
        <w:t>区</w:t>
      </w:r>
      <w:r w:rsidRPr="006E20BF">
        <w:rPr>
          <w:rFonts w:asciiTheme="majorEastAsia" w:eastAsiaTheme="majorEastAsia" w:hAnsiTheme="majorEastAsia" w:cs="宋体" w:hint="eastAsia"/>
          <w:sz w:val="24"/>
          <w:szCs w:val="24"/>
        </w:rPr>
        <w:t>“黄金萍名班主任工作室”引领下，开展了“</w:t>
      </w:r>
      <w:r w:rsidRPr="006E20BF">
        <w:rPr>
          <w:rFonts w:asciiTheme="majorEastAsia" w:eastAsiaTheme="majorEastAsia" w:hAnsiTheme="majorEastAsia" w:hint="eastAsia"/>
          <w:b/>
          <w:bCs/>
          <w:color w:val="333333"/>
          <w:sz w:val="24"/>
          <w:szCs w:val="24"/>
        </w:rPr>
        <w:t xml:space="preserve"> 共筑沟通‘彩虹桥’，赋能生命‘七色光’”的研讨活动。</w:t>
      </w:r>
      <w:r w:rsidRPr="003A2C8E">
        <w:rPr>
          <w:rFonts w:asciiTheme="majorEastAsia" w:eastAsiaTheme="majorEastAsia" w:hAnsiTheme="majorEastAsia" w:hint="eastAsia"/>
          <w:bCs/>
          <w:color w:val="333333"/>
          <w:sz w:val="24"/>
          <w:szCs w:val="24"/>
        </w:rPr>
        <w:t>4月</w:t>
      </w:r>
      <w:r w:rsidR="003A2C8E">
        <w:rPr>
          <w:rFonts w:asciiTheme="majorEastAsia" w:eastAsiaTheme="majorEastAsia" w:hAnsiTheme="majorEastAsia" w:hint="eastAsia"/>
          <w:bCs/>
          <w:color w:val="333333"/>
          <w:sz w:val="24"/>
          <w:szCs w:val="24"/>
        </w:rPr>
        <w:t>，</w:t>
      </w:r>
      <w:r w:rsidRPr="006E20BF">
        <w:rPr>
          <w:rFonts w:asciiTheme="majorEastAsia" w:eastAsiaTheme="majorEastAsia" w:hAnsiTheme="majorEastAsia" w:hint="eastAsia"/>
          <w:b/>
          <w:bCs/>
          <w:color w:val="333333"/>
          <w:sz w:val="24"/>
          <w:szCs w:val="24"/>
        </w:rPr>
        <w:t>设“老班们的下午茶”，</w:t>
      </w:r>
      <w:r w:rsidRPr="006E20BF">
        <w:rPr>
          <w:rFonts w:asciiTheme="majorEastAsia" w:eastAsiaTheme="majorEastAsia" w:hAnsiTheme="majorEastAsia" w:cs="Calibri" w:hint="eastAsia"/>
          <w:sz w:val="24"/>
          <w:szCs w:val="24"/>
        </w:rPr>
        <w:t xml:space="preserve"> 分享《小学班级建设创新实践》读书心得，在交流中</w:t>
      </w:r>
      <w:r w:rsidRPr="006E20BF">
        <w:rPr>
          <w:rFonts w:asciiTheme="majorEastAsia" w:eastAsiaTheme="majorEastAsia" w:hAnsiTheme="majorEastAsia" w:hint="eastAsia"/>
          <w:sz w:val="24"/>
          <w:szCs w:val="24"/>
        </w:rPr>
        <w:t>促进班主任工作能力的提升。</w:t>
      </w:r>
    </w:p>
    <w:p w:rsidR="006E20BF" w:rsidRPr="006E20BF" w:rsidRDefault="006E20BF" w:rsidP="003A2C8E">
      <w:pPr>
        <w:spacing w:line="440" w:lineRule="exact"/>
        <w:ind w:firstLineChars="200" w:firstLine="482"/>
        <w:jc w:val="left"/>
        <w:rPr>
          <w:rFonts w:asciiTheme="majorEastAsia" w:eastAsiaTheme="majorEastAsia" w:hAnsiTheme="majorEastAsia" w:cs="宋体" w:hint="eastAsia"/>
          <w:color w:val="000000"/>
          <w:kern w:val="0"/>
          <w:sz w:val="24"/>
          <w:szCs w:val="24"/>
        </w:rPr>
      </w:pPr>
      <w:r w:rsidRPr="003A2C8E">
        <w:rPr>
          <w:rFonts w:asciiTheme="majorEastAsia" w:eastAsiaTheme="majorEastAsia" w:hAnsiTheme="majorEastAsia" w:cs="宋体" w:hint="eastAsia"/>
          <w:b/>
          <w:sz w:val="24"/>
          <w:szCs w:val="24"/>
        </w:rPr>
        <w:t>2</w:t>
      </w:r>
      <w:r w:rsidR="003A2C8E" w:rsidRPr="003A2C8E">
        <w:rPr>
          <w:rFonts w:asciiTheme="majorEastAsia" w:eastAsiaTheme="majorEastAsia" w:hAnsiTheme="majorEastAsia" w:cs="宋体" w:hint="eastAsia"/>
          <w:b/>
          <w:sz w:val="24"/>
          <w:szCs w:val="24"/>
        </w:rPr>
        <w:t>．</w:t>
      </w:r>
      <w:r w:rsidRPr="003A2C8E">
        <w:rPr>
          <w:rFonts w:asciiTheme="majorEastAsia" w:eastAsiaTheme="majorEastAsia" w:hAnsiTheme="majorEastAsia" w:cs="宋体" w:hint="eastAsia"/>
          <w:b/>
          <w:sz w:val="24"/>
          <w:szCs w:val="24"/>
        </w:rPr>
        <w:t>开展</w:t>
      </w:r>
      <w:r w:rsidRPr="003A2C8E">
        <w:rPr>
          <w:rFonts w:asciiTheme="majorEastAsia" w:eastAsiaTheme="majorEastAsia" w:hAnsiTheme="majorEastAsia" w:hint="eastAsia"/>
          <w:b/>
          <w:sz w:val="24"/>
          <w:szCs w:val="24"/>
        </w:rPr>
        <w:t>争创“动感中队”：</w:t>
      </w:r>
      <w:r w:rsidRPr="006E20BF">
        <w:rPr>
          <w:rFonts w:asciiTheme="majorEastAsia" w:eastAsiaTheme="majorEastAsia" w:hAnsiTheme="majorEastAsia" w:hint="eastAsia"/>
          <w:bCs/>
          <w:sz w:val="24"/>
          <w:szCs w:val="24"/>
        </w:rPr>
        <w:t>首先</w:t>
      </w:r>
      <w:r w:rsidRPr="006E20BF">
        <w:rPr>
          <w:rFonts w:asciiTheme="majorEastAsia" w:eastAsiaTheme="majorEastAsia" w:hAnsiTheme="majorEastAsia" w:cs="宋体" w:hint="eastAsia"/>
          <w:color w:val="000000"/>
          <w:sz w:val="24"/>
          <w:szCs w:val="24"/>
        </w:rPr>
        <w:t>结合寒假必读书目，聚焦内容,找准定位,</w:t>
      </w:r>
      <w:r w:rsidRPr="006E20BF">
        <w:rPr>
          <w:rFonts w:asciiTheme="majorEastAsia" w:eastAsiaTheme="majorEastAsia" w:hAnsiTheme="majorEastAsia" w:cs="宋体" w:hint="eastAsia"/>
          <w:color w:val="000000"/>
          <w:kern w:val="0"/>
          <w:sz w:val="24"/>
          <w:szCs w:val="24"/>
        </w:rPr>
        <w:t xml:space="preserve"> 启动动感中队创建工作，（红领巾小健将、小百灵、小书虫、小创客、小主人）通过专项评比亮特色；其次，学期末在年级组内进行动感中队评比，学期末最后一次中队辅导员培训进行校级展示。</w:t>
      </w:r>
    </w:p>
    <w:p w:rsidR="006E20BF" w:rsidRPr="006E20BF" w:rsidRDefault="003A2C8E" w:rsidP="003A2C8E">
      <w:pPr>
        <w:spacing w:line="440" w:lineRule="exact"/>
        <w:ind w:firstLineChars="150" w:firstLine="361"/>
        <w:jc w:val="left"/>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（二）优</w:t>
      </w:r>
      <w:r w:rsidR="006E20BF" w:rsidRPr="006E20BF">
        <w:rPr>
          <w:rFonts w:asciiTheme="majorEastAsia" w:eastAsiaTheme="majorEastAsia" w:hAnsiTheme="majorEastAsia" w:hint="eastAsia"/>
          <w:b/>
          <w:sz w:val="24"/>
          <w:szCs w:val="24"/>
        </w:rPr>
        <w:t>化共育阵地  拓建成长乐土</w:t>
      </w:r>
    </w:p>
    <w:p w:rsidR="006E20BF" w:rsidRPr="006E20BF" w:rsidRDefault="006E20BF" w:rsidP="006E20BF">
      <w:pPr>
        <w:spacing w:line="440" w:lineRule="exact"/>
        <w:ind w:firstLineChars="200" w:firstLine="480"/>
        <w:jc w:val="left"/>
        <w:rPr>
          <w:rFonts w:asciiTheme="majorEastAsia" w:eastAsiaTheme="majorEastAsia" w:hAnsiTheme="majorEastAsia" w:hint="eastAsia"/>
          <w:sz w:val="24"/>
          <w:szCs w:val="24"/>
        </w:rPr>
      </w:pPr>
      <w:r w:rsidRPr="006E20BF">
        <w:rPr>
          <w:rFonts w:asciiTheme="majorEastAsia" w:eastAsiaTheme="majorEastAsia" w:hAnsiTheme="majorEastAsia" w:hint="eastAsia"/>
          <w:sz w:val="24"/>
          <w:szCs w:val="24"/>
        </w:rPr>
        <w:t>打造“善真之窗”</w:t>
      </w:r>
      <w:r w:rsidRPr="006E20BF">
        <w:rPr>
          <w:rFonts w:asciiTheme="majorEastAsia" w:eastAsiaTheme="majorEastAsia" w:hAnsiTheme="majorEastAsia"/>
          <w:sz w:val="24"/>
          <w:szCs w:val="24"/>
        </w:rPr>
        <w:t>，以</w:t>
      </w:r>
      <w:r w:rsidRPr="006E20BF">
        <w:rPr>
          <w:rFonts w:asciiTheme="majorEastAsia" w:eastAsiaTheme="majorEastAsia" w:hAnsiTheme="majorEastAsia" w:hint="eastAsia"/>
          <w:b/>
          <w:sz w:val="24"/>
          <w:szCs w:val="24"/>
        </w:rPr>
        <w:t>善真“星</w:t>
      </w:r>
      <w:r w:rsidRPr="006E20BF">
        <w:rPr>
          <w:rFonts w:asciiTheme="majorEastAsia" w:eastAsiaTheme="majorEastAsia" w:hAnsiTheme="majorEastAsia"/>
          <w:b/>
          <w:sz w:val="24"/>
          <w:szCs w:val="24"/>
        </w:rPr>
        <w:t>之光</w:t>
      </w:r>
      <w:r w:rsidRPr="006E20BF">
        <w:rPr>
          <w:rFonts w:asciiTheme="majorEastAsia" w:eastAsiaTheme="majorEastAsia" w:hAnsiTheme="majorEastAsia" w:hint="eastAsia"/>
          <w:b/>
          <w:sz w:val="24"/>
          <w:szCs w:val="24"/>
        </w:rPr>
        <w:t>”、 善真“星</w:t>
      </w:r>
      <w:r w:rsidRPr="006E20BF">
        <w:rPr>
          <w:rFonts w:asciiTheme="majorEastAsia" w:eastAsiaTheme="majorEastAsia" w:hAnsiTheme="majorEastAsia"/>
          <w:b/>
          <w:sz w:val="24"/>
          <w:szCs w:val="24"/>
        </w:rPr>
        <w:t>之韵</w:t>
      </w:r>
      <w:r w:rsidRPr="006E20BF">
        <w:rPr>
          <w:rFonts w:asciiTheme="majorEastAsia" w:eastAsiaTheme="majorEastAsia" w:hAnsiTheme="majorEastAsia" w:hint="eastAsia"/>
          <w:b/>
          <w:sz w:val="24"/>
          <w:szCs w:val="24"/>
        </w:rPr>
        <w:t>”、 善真“星</w:t>
      </w:r>
      <w:r w:rsidRPr="006E20BF">
        <w:rPr>
          <w:rFonts w:asciiTheme="majorEastAsia" w:eastAsiaTheme="majorEastAsia" w:hAnsiTheme="majorEastAsia"/>
          <w:b/>
          <w:sz w:val="24"/>
          <w:szCs w:val="24"/>
        </w:rPr>
        <w:t>之翼</w:t>
      </w:r>
      <w:r w:rsidRPr="006E20BF">
        <w:rPr>
          <w:rFonts w:asciiTheme="majorEastAsia" w:eastAsiaTheme="majorEastAsia" w:hAnsiTheme="majorEastAsia" w:hint="eastAsia"/>
          <w:b/>
          <w:sz w:val="24"/>
          <w:szCs w:val="24"/>
        </w:rPr>
        <w:t>”</w:t>
      </w:r>
      <w:r w:rsidRPr="006E20BF">
        <w:rPr>
          <w:rFonts w:asciiTheme="majorEastAsia" w:eastAsiaTheme="majorEastAsia" w:hAnsiTheme="majorEastAsia"/>
          <w:sz w:val="24"/>
          <w:szCs w:val="24"/>
        </w:rPr>
        <w:t>为载体，以</w:t>
      </w:r>
      <w:r w:rsidRPr="006E20BF">
        <w:rPr>
          <w:rFonts w:asciiTheme="majorEastAsia" w:eastAsiaTheme="majorEastAsia" w:hAnsiTheme="majorEastAsia" w:hint="eastAsia"/>
          <w:sz w:val="24"/>
          <w:szCs w:val="24"/>
        </w:rPr>
        <w:t>岗位建设、仪式庆典、综合实践</w:t>
      </w:r>
      <w:r w:rsidRPr="006E20BF">
        <w:rPr>
          <w:rFonts w:asciiTheme="majorEastAsia" w:eastAsiaTheme="majorEastAsia" w:hAnsiTheme="majorEastAsia"/>
          <w:sz w:val="24"/>
          <w:szCs w:val="24"/>
        </w:rPr>
        <w:t>为抓手，</w:t>
      </w:r>
      <w:r w:rsidRPr="006E20BF">
        <w:rPr>
          <w:rFonts w:asciiTheme="majorEastAsia" w:eastAsiaTheme="majorEastAsia" w:hAnsiTheme="majorEastAsia" w:hint="eastAsia"/>
          <w:sz w:val="24"/>
          <w:szCs w:val="24"/>
        </w:rPr>
        <w:t>展示薛小善真少年的成长。</w:t>
      </w:r>
    </w:p>
    <w:p w:rsidR="006E20BF" w:rsidRPr="006E20BF" w:rsidRDefault="006E20BF" w:rsidP="006E20BF">
      <w:pPr>
        <w:spacing w:line="440" w:lineRule="exact"/>
        <w:ind w:firstLineChars="200" w:firstLine="482"/>
        <w:jc w:val="left"/>
        <w:rPr>
          <w:rFonts w:asciiTheme="majorEastAsia" w:eastAsiaTheme="majorEastAsia" w:hAnsiTheme="majorEastAsia" w:hint="eastAsia"/>
          <w:sz w:val="24"/>
          <w:szCs w:val="24"/>
        </w:rPr>
      </w:pPr>
      <w:r w:rsidRPr="006E20BF">
        <w:rPr>
          <w:rFonts w:asciiTheme="majorEastAsia" w:eastAsiaTheme="majorEastAsia" w:hAnsiTheme="majorEastAsia" w:hint="eastAsia"/>
          <w:b/>
          <w:sz w:val="24"/>
          <w:szCs w:val="24"/>
        </w:rPr>
        <w:t>善真“星</w:t>
      </w:r>
      <w:r w:rsidRPr="006E20BF">
        <w:rPr>
          <w:rFonts w:asciiTheme="majorEastAsia" w:eastAsiaTheme="majorEastAsia" w:hAnsiTheme="majorEastAsia"/>
          <w:b/>
          <w:sz w:val="24"/>
          <w:szCs w:val="24"/>
        </w:rPr>
        <w:t>之光</w:t>
      </w:r>
      <w:r w:rsidRPr="006E20BF">
        <w:rPr>
          <w:rFonts w:asciiTheme="majorEastAsia" w:eastAsiaTheme="majorEastAsia" w:hAnsiTheme="majorEastAsia" w:hint="eastAsia"/>
          <w:b/>
          <w:sz w:val="24"/>
          <w:szCs w:val="24"/>
        </w:rPr>
        <w:t>”以“善真服务社”为载体</w:t>
      </w:r>
      <w:r w:rsidRPr="006E20BF">
        <w:rPr>
          <w:rFonts w:asciiTheme="majorEastAsia" w:eastAsiaTheme="majorEastAsia" w:hAnsiTheme="majorEastAsia" w:hint="eastAsia"/>
          <w:sz w:val="24"/>
          <w:szCs w:val="24"/>
        </w:rPr>
        <w:t>，优化各种校级服务岗位，定期加强管理培训，在本次14届体育艺术节中，善真服务社社长的组织策划下，善真志愿者在各个岗位上尽心尽力为体育艺术节做好各项服务与管理工作，提高了学生的领导能力和自主管理能力。</w:t>
      </w:r>
    </w:p>
    <w:p w:rsidR="006E20BF" w:rsidRPr="006E20BF" w:rsidRDefault="006E20BF" w:rsidP="006E20BF">
      <w:pPr>
        <w:spacing w:line="440" w:lineRule="exact"/>
        <w:ind w:firstLineChars="200" w:firstLine="482"/>
        <w:jc w:val="left"/>
        <w:rPr>
          <w:rFonts w:asciiTheme="majorEastAsia" w:eastAsiaTheme="majorEastAsia" w:hAnsiTheme="majorEastAsia" w:hint="eastAsia"/>
          <w:b/>
          <w:bCs/>
          <w:color w:val="333333"/>
          <w:sz w:val="24"/>
          <w:szCs w:val="24"/>
        </w:rPr>
      </w:pPr>
      <w:r w:rsidRPr="006E20BF">
        <w:rPr>
          <w:rFonts w:asciiTheme="majorEastAsia" w:eastAsiaTheme="majorEastAsia" w:hAnsiTheme="majorEastAsia" w:hint="eastAsia"/>
          <w:b/>
          <w:sz w:val="24"/>
          <w:szCs w:val="24"/>
        </w:rPr>
        <w:t>善真“星</w:t>
      </w:r>
      <w:r w:rsidRPr="006E20BF">
        <w:rPr>
          <w:rFonts w:asciiTheme="majorEastAsia" w:eastAsiaTheme="majorEastAsia" w:hAnsiTheme="majorEastAsia"/>
          <w:b/>
          <w:sz w:val="24"/>
          <w:szCs w:val="24"/>
        </w:rPr>
        <w:t>之韵</w:t>
      </w:r>
      <w:r w:rsidRPr="006E20BF">
        <w:rPr>
          <w:rFonts w:asciiTheme="majorEastAsia" w:eastAsiaTheme="majorEastAsia" w:hAnsiTheme="majorEastAsia" w:hint="eastAsia"/>
          <w:b/>
          <w:sz w:val="24"/>
          <w:szCs w:val="24"/>
        </w:rPr>
        <w:t>”</w:t>
      </w:r>
      <w:r w:rsidRPr="006E20BF">
        <w:rPr>
          <w:rFonts w:asciiTheme="majorEastAsia" w:eastAsiaTheme="majorEastAsia" w:hAnsiTheme="majorEastAsia" w:hint="eastAsia"/>
          <w:sz w:val="24"/>
          <w:szCs w:val="24"/>
        </w:rPr>
        <w:t>是立足‘善真“星”课堂’开展的形式多样、异彩纷呈的特色仪式庆典活动。以“建党100周年”为契机，开展主题为“永远跟党走”的系列活动。在主题为</w:t>
      </w:r>
      <w:r w:rsidRPr="006E20BF">
        <w:rPr>
          <w:rFonts w:asciiTheme="majorEastAsia" w:eastAsiaTheme="majorEastAsia" w:hAnsiTheme="majorEastAsia" w:hint="eastAsia"/>
          <w:b/>
          <w:bCs/>
          <w:color w:val="333333"/>
          <w:sz w:val="24"/>
          <w:szCs w:val="24"/>
        </w:rPr>
        <w:t>“红船”精神闪光辉，“领巾”飘扬绽风采的体育艺术节上，我们用“领袖之光”、“英雄本色”、“时代先锋”这三大方阵向党的百年华诞献礼。</w:t>
      </w:r>
      <w:r w:rsidRPr="003A2C8E">
        <w:rPr>
          <w:rFonts w:asciiTheme="majorEastAsia" w:eastAsiaTheme="majorEastAsia" w:hAnsiTheme="majorEastAsia" w:hint="eastAsia"/>
          <w:bCs/>
          <w:color w:val="333333"/>
          <w:sz w:val="24"/>
          <w:szCs w:val="24"/>
        </w:rPr>
        <w:t>我们又</w:t>
      </w:r>
      <w:r w:rsidRPr="006E20BF">
        <w:rPr>
          <w:rFonts w:asciiTheme="majorEastAsia" w:eastAsiaTheme="majorEastAsia" w:hAnsiTheme="majorEastAsia" w:hint="eastAsia"/>
          <w:sz w:val="24"/>
          <w:szCs w:val="24"/>
        </w:rPr>
        <w:t>结合“六一”与创立“动感中队”等时机，组织开展“双歌”比赛，在5月19日~21日，我们将进行汇演，在班歌声中“唱响心中的红太阳”，在嘹亮的歌声中注入爱国主义教育‘落实立德树人的根本任务。在《新征程上牛起来，童心向党绽新蕾》的开学典礼上，我们用自己的方式向党献礼，首先校长妈妈给每一位学生送上一颗种子，其次在《撒下这些种子》的开学典礼讲话中，号召学生在心中种下爱国的种子、梦想的种子、勤奋的种子、创造的种子、合作的种子。此外长程策划“入队仪式”“十岁成长礼”“毕业典礼”、“畅玩乐享主题活动日”</w:t>
      </w:r>
      <w:r w:rsidRPr="006E20BF">
        <w:rPr>
          <w:rFonts w:asciiTheme="majorEastAsia" w:eastAsiaTheme="majorEastAsia" w:hAnsiTheme="majorEastAsia" w:hint="eastAsia"/>
          <w:sz w:val="24"/>
          <w:szCs w:val="24"/>
        </w:rPr>
        <w:lastRenderedPageBreak/>
        <w:t>（包含传统节日）等系列活动。</w:t>
      </w:r>
      <w:r w:rsidR="005B7998">
        <w:rPr>
          <w:rFonts w:asciiTheme="majorEastAsia" w:eastAsiaTheme="majorEastAsia" w:hAnsiTheme="majorEastAsia" w:hint="eastAsia"/>
          <w:sz w:val="24"/>
          <w:szCs w:val="24"/>
        </w:rPr>
        <w:t>扎实开展思想品德教育、行为规范教育。以高琪为领衔人</w:t>
      </w:r>
      <w:r w:rsidRPr="006E20BF">
        <w:rPr>
          <w:rFonts w:asciiTheme="majorEastAsia" w:eastAsiaTheme="majorEastAsia" w:hAnsiTheme="majorEastAsia" w:hint="eastAsia"/>
          <w:sz w:val="24"/>
          <w:szCs w:val="24"/>
        </w:rPr>
        <w:t>，增设单周五“心理姐姐小课堂”，积极开展心理健康教育系列活动。</w:t>
      </w:r>
    </w:p>
    <w:p w:rsidR="006E20BF" w:rsidRPr="006E20BF" w:rsidRDefault="006E20BF" w:rsidP="006E20BF">
      <w:pPr>
        <w:spacing w:line="440" w:lineRule="exact"/>
        <w:ind w:firstLineChars="200" w:firstLine="482"/>
        <w:jc w:val="left"/>
        <w:rPr>
          <w:rFonts w:asciiTheme="majorEastAsia" w:eastAsiaTheme="majorEastAsia" w:hAnsiTheme="majorEastAsia" w:hint="eastAsia"/>
          <w:b/>
          <w:bCs/>
          <w:color w:val="333333"/>
          <w:sz w:val="24"/>
          <w:szCs w:val="24"/>
        </w:rPr>
      </w:pPr>
      <w:r w:rsidRPr="006E20BF">
        <w:rPr>
          <w:rFonts w:asciiTheme="majorEastAsia" w:eastAsiaTheme="majorEastAsia" w:hAnsiTheme="majorEastAsia" w:hint="eastAsia"/>
          <w:b/>
          <w:sz w:val="24"/>
          <w:szCs w:val="24"/>
        </w:rPr>
        <w:t>善真“星</w:t>
      </w:r>
      <w:r w:rsidRPr="006E20BF">
        <w:rPr>
          <w:rFonts w:asciiTheme="majorEastAsia" w:eastAsiaTheme="majorEastAsia" w:hAnsiTheme="majorEastAsia"/>
          <w:b/>
          <w:sz w:val="24"/>
          <w:szCs w:val="24"/>
        </w:rPr>
        <w:t>之翼</w:t>
      </w:r>
      <w:r w:rsidRPr="006E20BF">
        <w:rPr>
          <w:rFonts w:asciiTheme="majorEastAsia" w:eastAsiaTheme="majorEastAsia" w:hAnsiTheme="majorEastAsia" w:hint="eastAsia"/>
          <w:b/>
          <w:sz w:val="24"/>
          <w:szCs w:val="24"/>
        </w:rPr>
        <w:t>”</w:t>
      </w:r>
      <w:r w:rsidRPr="006E20BF">
        <w:rPr>
          <w:rFonts w:asciiTheme="majorEastAsia" w:eastAsiaTheme="majorEastAsia" w:hAnsiTheme="majorEastAsia" w:hint="eastAsia"/>
          <w:sz w:val="24"/>
          <w:szCs w:val="24"/>
        </w:rPr>
        <w:t>是基于校内活动，向校外活动的延伸。依托周边地域优势，继续开拓完善</w:t>
      </w:r>
      <w:r w:rsidRPr="006E20BF">
        <w:rPr>
          <w:rFonts w:asciiTheme="majorEastAsia" w:eastAsiaTheme="majorEastAsia" w:hAnsiTheme="majorEastAsia" w:hint="eastAsia"/>
          <w:b/>
          <w:sz w:val="24"/>
          <w:szCs w:val="24"/>
        </w:rPr>
        <w:t>“善真教育实践基地”</w:t>
      </w:r>
      <w:r w:rsidRPr="006E20BF">
        <w:rPr>
          <w:rFonts w:asciiTheme="majorEastAsia" w:eastAsiaTheme="majorEastAsia" w:hAnsiTheme="majorEastAsia" w:hint="eastAsia"/>
          <w:sz w:val="24"/>
          <w:szCs w:val="24"/>
        </w:rPr>
        <w:t>，</w:t>
      </w:r>
      <w:r w:rsidRPr="006E20BF">
        <w:rPr>
          <w:rFonts w:asciiTheme="majorEastAsia" w:eastAsiaTheme="majorEastAsia" w:hAnsiTheme="majorEastAsia" w:hint="eastAsia"/>
          <w:b/>
          <w:bCs/>
          <w:color w:val="333333"/>
          <w:sz w:val="24"/>
          <w:szCs w:val="24"/>
        </w:rPr>
        <w:t xml:space="preserve"> 在十岁成长礼系列活动中，</w:t>
      </w:r>
      <w:r w:rsidRPr="006E20BF">
        <w:rPr>
          <w:rFonts w:asciiTheme="majorEastAsia" w:eastAsiaTheme="majorEastAsia" w:hAnsiTheme="majorEastAsia" w:hint="eastAsia"/>
          <w:sz w:val="24"/>
          <w:szCs w:val="24"/>
        </w:rPr>
        <w:t>这些德育</w:t>
      </w:r>
      <w:r w:rsidR="003A2C8E">
        <w:rPr>
          <w:rFonts w:asciiTheme="majorEastAsia" w:eastAsiaTheme="majorEastAsia" w:hAnsiTheme="majorEastAsia" w:hint="eastAsia"/>
          <w:sz w:val="24"/>
          <w:szCs w:val="24"/>
        </w:rPr>
        <w:t>基地</w:t>
      </w:r>
      <w:r w:rsidRPr="006E20BF">
        <w:rPr>
          <w:rFonts w:asciiTheme="majorEastAsia" w:eastAsiaTheme="majorEastAsia" w:hAnsiTheme="majorEastAsia" w:hint="eastAsia"/>
          <w:sz w:val="24"/>
          <w:szCs w:val="24"/>
        </w:rPr>
        <w:t>为学生创设了丰富的实践资源，三年级学生在学校和家长的合力下开展了“</w:t>
      </w:r>
      <w:r w:rsidRPr="006E20BF">
        <w:rPr>
          <w:rFonts w:asciiTheme="majorEastAsia" w:eastAsiaTheme="majorEastAsia" w:hAnsiTheme="majorEastAsia" w:hint="eastAsia"/>
          <w:b/>
          <w:bCs/>
          <w:color w:val="333333"/>
          <w:sz w:val="24"/>
          <w:szCs w:val="24"/>
        </w:rPr>
        <w:t>学雷锋，见行动”“不负春光踏青去”“童心向党，献礼百年”“寻访青果巷，追根常州史”“与春风相伴，与安全同行”“善真娃访派出所</w:t>
      </w:r>
      <w:r w:rsidRPr="006E20BF">
        <w:rPr>
          <w:rFonts w:asciiTheme="majorEastAsia" w:eastAsiaTheme="majorEastAsia" w:hAnsiTheme="majorEastAsia"/>
          <w:b/>
          <w:bCs/>
          <w:color w:val="333333"/>
          <w:sz w:val="24"/>
          <w:szCs w:val="24"/>
        </w:rPr>
        <w:t>””</w:t>
      </w:r>
      <w:r w:rsidRPr="006E20BF">
        <w:rPr>
          <w:rFonts w:asciiTheme="majorEastAsia" w:eastAsiaTheme="majorEastAsia" w:hAnsiTheme="majorEastAsia" w:hint="eastAsia"/>
          <w:b/>
          <w:bCs/>
          <w:color w:val="333333"/>
          <w:sz w:val="24"/>
          <w:szCs w:val="24"/>
        </w:rPr>
        <w:t>百年党史进社区，我是小小宣讲员</w:t>
      </w:r>
      <w:r w:rsidRPr="006E20BF">
        <w:rPr>
          <w:rFonts w:asciiTheme="majorEastAsia" w:eastAsiaTheme="majorEastAsia" w:hAnsiTheme="majorEastAsia"/>
          <w:b/>
          <w:bCs/>
          <w:color w:val="333333"/>
          <w:sz w:val="24"/>
          <w:szCs w:val="24"/>
        </w:rPr>
        <w:t>”</w:t>
      </w:r>
      <w:r w:rsidRPr="006E20BF">
        <w:rPr>
          <w:rFonts w:asciiTheme="majorEastAsia" w:eastAsiaTheme="majorEastAsia" w:hAnsiTheme="majorEastAsia" w:hint="eastAsia"/>
          <w:b/>
          <w:bCs/>
          <w:color w:val="333333"/>
          <w:sz w:val="24"/>
          <w:szCs w:val="24"/>
        </w:rPr>
        <w:t>等系列活动，</w:t>
      </w:r>
      <w:r w:rsidRPr="006E20BF">
        <w:rPr>
          <w:rFonts w:asciiTheme="majorEastAsia" w:eastAsiaTheme="majorEastAsia" w:hAnsiTheme="majorEastAsia" w:hint="eastAsia"/>
          <w:sz w:val="24"/>
          <w:szCs w:val="24"/>
        </w:rPr>
        <w:t>逐渐打造我校的校外德育活动特色。</w:t>
      </w:r>
    </w:p>
    <w:p w:rsidR="006E20BF" w:rsidRPr="006E20BF" w:rsidRDefault="003A2C8E" w:rsidP="006E20BF">
      <w:pPr>
        <w:spacing w:line="400" w:lineRule="exact"/>
        <w:ind w:firstLineChars="250" w:firstLine="602"/>
        <w:rPr>
          <w:rFonts w:asciiTheme="majorEastAsia" w:eastAsiaTheme="majorEastAsia" w:hAnsiTheme="majorEastAsia"/>
          <w:sz w:val="24"/>
          <w:szCs w:val="24"/>
        </w:rPr>
      </w:pPr>
      <w:r>
        <w:rPr>
          <w:rFonts w:asciiTheme="majorEastAsia" w:eastAsiaTheme="majorEastAsia" w:hAnsiTheme="majorEastAsia" w:hint="eastAsia"/>
          <w:b/>
          <w:sz w:val="24"/>
          <w:szCs w:val="24"/>
        </w:rPr>
        <w:t>（三）</w:t>
      </w:r>
      <w:r w:rsidR="006E20BF" w:rsidRPr="006E20BF">
        <w:rPr>
          <w:rFonts w:asciiTheme="majorEastAsia" w:eastAsiaTheme="majorEastAsia" w:hAnsiTheme="majorEastAsia" w:hint="eastAsia"/>
          <w:b/>
          <w:sz w:val="24"/>
          <w:szCs w:val="24"/>
        </w:rPr>
        <w:t>推行立体评价，成就学生个性发展</w:t>
      </w:r>
    </w:p>
    <w:p w:rsidR="006E20BF" w:rsidRPr="006E20BF" w:rsidRDefault="006E20BF" w:rsidP="006E20BF">
      <w:pPr>
        <w:spacing w:line="400" w:lineRule="exact"/>
        <w:ind w:firstLineChars="200" w:firstLine="480"/>
        <w:rPr>
          <w:rFonts w:asciiTheme="majorEastAsia" w:eastAsiaTheme="majorEastAsia" w:hAnsiTheme="majorEastAsia" w:hint="eastAsia"/>
          <w:bCs/>
          <w:sz w:val="24"/>
          <w:szCs w:val="24"/>
        </w:rPr>
      </w:pPr>
      <w:r w:rsidRPr="006E20BF">
        <w:rPr>
          <w:rFonts w:asciiTheme="majorEastAsia" w:eastAsiaTheme="majorEastAsia" w:hAnsiTheme="majorEastAsia" w:hint="eastAsia"/>
          <w:bCs/>
          <w:sz w:val="24"/>
          <w:szCs w:val="24"/>
        </w:rPr>
        <w:t>本学期，我们继续以学校“善真银行”评价方案为抓手，构建多元化的学生评价体系，每月评比“礼仪之星”、“岗位之星”、“学习之星”、“活动之星”， 布置好“善真风采墙”，升旗仪式进行表彰。根据区文件，公平公正开展省、市、区“四好少年”的评比。倡导实实在在的绿色评价，力求多角度、多侧面地去欣赏孩子，为“善真娃”的能量迸发积聚动力，让薛小的德育效应真正外显于每一个人的视野之中。</w:t>
      </w:r>
    </w:p>
    <w:p w:rsidR="006E20BF" w:rsidRPr="006E20BF" w:rsidRDefault="006E20BF" w:rsidP="003A2C8E">
      <w:pPr>
        <w:spacing w:line="400" w:lineRule="exact"/>
        <w:ind w:firstLineChars="150" w:firstLine="361"/>
        <w:rPr>
          <w:rFonts w:asciiTheme="majorEastAsia" w:eastAsiaTheme="majorEastAsia" w:hAnsiTheme="majorEastAsia" w:hint="eastAsia"/>
          <w:b/>
          <w:sz w:val="24"/>
          <w:szCs w:val="24"/>
        </w:rPr>
      </w:pPr>
      <w:r w:rsidRPr="006E20BF">
        <w:rPr>
          <w:rFonts w:asciiTheme="majorEastAsia" w:eastAsiaTheme="majorEastAsia" w:hAnsiTheme="majorEastAsia" w:hint="eastAsia"/>
          <w:b/>
          <w:sz w:val="24"/>
          <w:szCs w:val="24"/>
        </w:rPr>
        <w:t>（四）</w:t>
      </w:r>
      <w:r w:rsidR="003A2C8E" w:rsidRPr="006E20BF">
        <w:rPr>
          <w:rFonts w:asciiTheme="majorEastAsia" w:eastAsiaTheme="majorEastAsia" w:hAnsiTheme="majorEastAsia" w:hint="eastAsia"/>
          <w:b/>
          <w:sz w:val="24"/>
          <w:szCs w:val="24"/>
        </w:rPr>
        <w:t>推进</w:t>
      </w:r>
      <w:r w:rsidRPr="006E20BF">
        <w:rPr>
          <w:rFonts w:asciiTheme="majorEastAsia" w:eastAsiaTheme="majorEastAsia" w:hAnsiTheme="majorEastAsia" w:hint="eastAsia"/>
          <w:b/>
          <w:sz w:val="24"/>
          <w:szCs w:val="24"/>
        </w:rPr>
        <w:t>特色项目，提升家校合作成效</w:t>
      </w:r>
    </w:p>
    <w:p w:rsidR="006E20BF" w:rsidRPr="006E20BF" w:rsidRDefault="006E20BF" w:rsidP="006E20BF">
      <w:pPr>
        <w:spacing w:line="400" w:lineRule="exact"/>
        <w:ind w:firstLineChars="200" w:firstLine="480"/>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kern w:val="0"/>
          <w:sz w:val="24"/>
          <w:szCs w:val="24"/>
        </w:rPr>
        <w:t>继续完善“家、社、校”一体化工作机制，搭建家社校沟通、互动平台，交流共享、增进了解、凝聚力量、挖掘资源，提升家社校教育合力，共同为孩子们创造快乐健康的成长环境。</w:t>
      </w:r>
    </w:p>
    <w:p w:rsidR="006E20BF" w:rsidRPr="006E20BF" w:rsidRDefault="006E20BF" w:rsidP="006E20BF">
      <w:pPr>
        <w:widowControl/>
        <w:numPr>
          <w:ilvl w:val="0"/>
          <w:numId w:val="10"/>
        </w:numPr>
        <w:spacing w:line="400" w:lineRule="exact"/>
        <w:ind w:firstLine="482"/>
        <w:jc w:val="left"/>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b/>
          <w:kern w:val="0"/>
          <w:sz w:val="24"/>
          <w:szCs w:val="24"/>
        </w:rPr>
        <w:t>特色活动，提高实效。</w:t>
      </w:r>
      <w:r w:rsidRPr="006E20BF">
        <w:rPr>
          <w:rFonts w:asciiTheme="majorEastAsia" w:eastAsiaTheme="majorEastAsia" w:hAnsiTheme="majorEastAsia" w:cs="宋体" w:hint="eastAsia"/>
          <w:kern w:val="0"/>
          <w:sz w:val="24"/>
          <w:szCs w:val="24"/>
        </w:rPr>
        <w:t>本学期我们重点推进“父母课堂”活动，每个年级统一安排，至少开展</w:t>
      </w:r>
      <w:r w:rsidR="003A2C8E">
        <w:rPr>
          <w:rFonts w:asciiTheme="majorEastAsia" w:eastAsiaTheme="majorEastAsia" w:hAnsiTheme="majorEastAsia" w:cs="宋体" w:hint="eastAsia"/>
          <w:kern w:val="0"/>
          <w:sz w:val="24"/>
          <w:szCs w:val="24"/>
        </w:rPr>
        <w:t>了</w:t>
      </w:r>
      <w:r w:rsidRPr="006E20BF">
        <w:rPr>
          <w:rFonts w:asciiTheme="majorEastAsia" w:eastAsiaTheme="majorEastAsia" w:hAnsiTheme="majorEastAsia" w:cs="宋体" w:hint="eastAsia"/>
          <w:kern w:val="0"/>
          <w:sz w:val="24"/>
          <w:szCs w:val="24"/>
        </w:rPr>
        <w:t>一次“父母课堂”，充分利用班队课、综合课等课时，邀请家长进入课堂为孩子们上课。</w:t>
      </w:r>
    </w:p>
    <w:p w:rsidR="006E20BF" w:rsidRPr="006E20BF" w:rsidRDefault="006E20BF" w:rsidP="006E20BF">
      <w:pPr>
        <w:widowControl/>
        <w:spacing w:line="400" w:lineRule="exact"/>
        <w:ind w:firstLineChars="200" w:firstLine="482"/>
        <w:jc w:val="left"/>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b/>
          <w:kern w:val="0"/>
          <w:sz w:val="24"/>
          <w:szCs w:val="24"/>
        </w:rPr>
        <w:t>2.学习培训，更新观念。</w:t>
      </w:r>
      <w:r w:rsidRPr="006E20BF">
        <w:rPr>
          <w:rFonts w:asciiTheme="majorEastAsia" w:eastAsiaTheme="majorEastAsia" w:hAnsiTheme="majorEastAsia" w:cs="宋体" w:hint="eastAsia"/>
          <w:kern w:val="0"/>
          <w:sz w:val="24"/>
          <w:szCs w:val="24"/>
        </w:rPr>
        <w:t>我们将邀请相关专家在家长会上作专题培训，《有效沟通，构建成长为中心的家庭文化》的讲座解决家长在教育孩子的实践中所遇到的问题，进一步更新家长的家教理念，提高家长的育人水平，达到家校共赢的目的。</w:t>
      </w:r>
    </w:p>
    <w:p w:rsidR="006E20BF" w:rsidRPr="006E20BF" w:rsidRDefault="006E20BF" w:rsidP="006E20BF">
      <w:pPr>
        <w:widowControl/>
        <w:spacing w:line="400" w:lineRule="exact"/>
        <w:ind w:firstLineChars="200" w:firstLine="482"/>
        <w:jc w:val="left"/>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b/>
          <w:kern w:val="0"/>
          <w:sz w:val="24"/>
          <w:szCs w:val="24"/>
        </w:rPr>
        <w:t>3.</w:t>
      </w:r>
      <w:r w:rsidR="005B7998">
        <w:rPr>
          <w:rFonts w:asciiTheme="majorEastAsia" w:eastAsiaTheme="majorEastAsia" w:hAnsiTheme="majorEastAsia" w:cs="宋体" w:hint="eastAsia"/>
          <w:b/>
          <w:kern w:val="0"/>
          <w:sz w:val="24"/>
          <w:szCs w:val="24"/>
        </w:rPr>
        <w:t>家庭学校，双向</w:t>
      </w:r>
      <w:r w:rsidRPr="006E20BF">
        <w:rPr>
          <w:rFonts w:asciiTheme="majorEastAsia" w:eastAsiaTheme="majorEastAsia" w:hAnsiTheme="majorEastAsia" w:cs="宋体" w:hint="eastAsia"/>
          <w:b/>
          <w:kern w:val="0"/>
          <w:sz w:val="24"/>
          <w:szCs w:val="24"/>
        </w:rPr>
        <w:t>沟通。</w:t>
      </w:r>
      <w:r w:rsidR="005B7998">
        <w:rPr>
          <w:rFonts w:asciiTheme="majorEastAsia" w:eastAsiaTheme="majorEastAsia" w:hAnsiTheme="majorEastAsia" w:cs="宋体" w:hint="eastAsia"/>
          <w:kern w:val="0"/>
          <w:sz w:val="24"/>
          <w:szCs w:val="24"/>
        </w:rPr>
        <w:t>一方面我们继续</w:t>
      </w:r>
      <w:r w:rsidRPr="006E20BF">
        <w:rPr>
          <w:rFonts w:asciiTheme="majorEastAsia" w:eastAsiaTheme="majorEastAsia" w:hAnsiTheme="majorEastAsia" w:cs="宋体" w:hint="eastAsia"/>
          <w:kern w:val="0"/>
          <w:sz w:val="24"/>
          <w:szCs w:val="24"/>
        </w:rPr>
        <w:t>开展教学开放日活动，让每一位家长走进我们的课堂，了解孩子的在校表现，实现家长与师生在尊重理解中相互沟通的目的。</w:t>
      </w:r>
      <w:r w:rsidR="005B7998">
        <w:rPr>
          <w:rFonts w:asciiTheme="majorEastAsia" w:eastAsiaTheme="majorEastAsia" w:hAnsiTheme="majorEastAsia" w:cs="宋体" w:hint="eastAsia"/>
          <w:kern w:val="0"/>
          <w:sz w:val="24"/>
          <w:szCs w:val="24"/>
        </w:rPr>
        <w:t>另一方面我们还组织了全校大家访，既设立了统一的“家访日”，还开展了日常的随访，家访覆盖面达100%。</w:t>
      </w:r>
    </w:p>
    <w:p w:rsidR="006E20BF" w:rsidRPr="006E20BF" w:rsidRDefault="006E20BF" w:rsidP="006E20BF">
      <w:pPr>
        <w:widowControl/>
        <w:spacing w:line="400" w:lineRule="exact"/>
        <w:ind w:firstLineChars="200" w:firstLine="482"/>
        <w:jc w:val="left"/>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b/>
          <w:kern w:val="0"/>
          <w:sz w:val="24"/>
          <w:szCs w:val="24"/>
        </w:rPr>
        <w:t>4.家长护学，服务师生。</w:t>
      </w:r>
      <w:r w:rsidRPr="006E20BF">
        <w:rPr>
          <w:rFonts w:asciiTheme="majorEastAsia" w:eastAsiaTheme="majorEastAsia" w:hAnsiTheme="majorEastAsia" w:cs="宋体" w:hint="eastAsia"/>
          <w:kern w:val="0"/>
          <w:sz w:val="24"/>
          <w:szCs w:val="24"/>
        </w:rPr>
        <w:t>学生处组织各班家委会或有意愿的家长参与到学校早、晚的护学岗位上来，（早：7：00—7：30，晚：15:30：00—16：30），</w:t>
      </w:r>
      <w:r w:rsidR="003A2C8E">
        <w:rPr>
          <w:rFonts w:asciiTheme="majorEastAsia" w:eastAsiaTheme="majorEastAsia" w:hAnsiTheme="majorEastAsia" w:cs="宋体" w:hint="eastAsia"/>
          <w:kern w:val="0"/>
          <w:sz w:val="24"/>
          <w:szCs w:val="24"/>
        </w:rPr>
        <w:t>一起维护</w:t>
      </w:r>
      <w:r w:rsidRPr="006E20BF">
        <w:rPr>
          <w:rFonts w:asciiTheme="majorEastAsia" w:eastAsiaTheme="majorEastAsia" w:hAnsiTheme="majorEastAsia" w:cs="宋体" w:hint="eastAsia"/>
          <w:kern w:val="0"/>
          <w:sz w:val="24"/>
          <w:szCs w:val="24"/>
        </w:rPr>
        <w:t>学生的上下学秩序，更好的为学生服务。</w:t>
      </w:r>
    </w:p>
    <w:p w:rsidR="005C713D" w:rsidRPr="006E20BF" w:rsidRDefault="0032474F" w:rsidP="00E50809">
      <w:pPr>
        <w:pStyle w:val="a3"/>
        <w:shd w:val="clear" w:color="auto" w:fill="FFFFFF"/>
        <w:spacing w:before="0" w:beforeAutospacing="0" w:after="0" w:afterAutospacing="0" w:line="440" w:lineRule="exact"/>
        <w:ind w:firstLineChars="200" w:firstLine="482"/>
        <w:rPr>
          <w:rFonts w:asciiTheme="majorEastAsia" w:eastAsiaTheme="majorEastAsia" w:hAnsiTheme="majorEastAsia"/>
          <w:b/>
          <w:color w:val="000000" w:themeColor="text1"/>
        </w:rPr>
      </w:pPr>
      <w:r w:rsidRPr="006E20BF">
        <w:rPr>
          <w:rFonts w:asciiTheme="majorEastAsia" w:eastAsiaTheme="majorEastAsia" w:hAnsiTheme="majorEastAsia" w:hint="eastAsia"/>
          <w:b/>
          <w:color w:val="000000" w:themeColor="text1"/>
        </w:rPr>
        <w:lastRenderedPageBreak/>
        <w:t>四、</w:t>
      </w:r>
      <w:r w:rsidR="005C713D" w:rsidRPr="006E20BF">
        <w:rPr>
          <w:rFonts w:asciiTheme="majorEastAsia" w:eastAsiaTheme="majorEastAsia" w:hAnsiTheme="majorEastAsia" w:hint="eastAsia"/>
          <w:b/>
          <w:color w:val="000000" w:themeColor="text1"/>
        </w:rPr>
        <w:t>后勤系统：育人为本，精业笃行筑服务保障</w:t>
      </w:r>
    </w:p>
    <w:p w:rsidR="00FA60C1" w:rsidRPr="006E20BF" w:rsidRDefault="00745D2B" w:rsidP="00E50809">
      <w:pPr>
        <w:spacing w:line="440" w:lineRule="exact"/>
        <w:ind w:firstLineChars="200" w:firstLine="482"/>
        <w:jc w:val="left"/>
        <w:rPr>
          <w:rFonts w:asciiTheme="majorEastAsia" w:eastAsiaTheme="majorEastAsia" w:hAnsiTheme="majorEastAsia" w:cs="Times New Roman" w:hint="eastAsia"/>
          <w:color w:val="000000"/>
          <w:sz w:val="24"/>
          <w:szCs w:val="24"/>
        </w:rPr>
      </w:pPr>
      <w:r w:rsidRPr="006E20BF">
        <w:rPr>
          <w:rFonts w:asciiTheme="majorEastAsia" w:eastAsiaTheme="majorEastAsia" w:hAnsiTheme="majorEastAsia" w:hint="eastAsia"/>
          <w:b/>
          <w:color w:val="000000" w:themeColor="text1"/>
          <w:sz w:val="24"/>
          <w:szCs w:val="24"/>
        </w:rPr>
        <w:t>1.</w:t>
      </w:r>
      <w:r w:rsidR="00FA60C1" w:rsidRPr="006E20BF">
        <w:rPr>
          <w:rFonts w:asciiTheme="majorEastAsia" w:eastAsiaTheme="majorEastAsia" w:hAnsiTheme="majorEastAsia" w:hint="eastAsia"/>
          <w:b/>
          <w:color w:val="000000" w:themeColor="text1"/>
          <w:sz w:val="24"/>
          <w:szCs w:val="24"/>
        </w:rPr>
        <w:t>校园安全</w:t>
      </w:r>
      <w:r w:rsidRPr="006E20BF">
        <w:rPr>
          <w:rFonts w:asciiTheme="majorEastAsia" w:eastAsiaTheme="majorEastAsia" w:hAnsiTheme="majorEastAsia" w:hint="eastAsia"/>
          <w:b/>
          <w:color w:val="000000" w:themeColor="text1"/>
          <w:sz w:val="24"/>
          <w:szCs w:val="24"/>
        </w:rPr>
        <w:t>精细抓：</w:t>
      </w:r>
      <w:r w:rsidR="0080632E" w:rsidRPr="006E20BF">
        <w:rPr>
          <w:rFonts w:asciiTheme="majorEastAsia" w:eastAsiaTheme="majorEastAsia" w:hAnsiTheme="majorEastAsia" w:cs="宋体" w:hint="eastAsia"/>
          <w:b/>
          <w:color w:val="333333"/>
          <w:kern w:val="0"/>
          <w:sz w:val="24"/>
          <w:szCs w:val="24"/>
        </w:rPr>
        <w:t>一是严格落实“三制”，</w:t>
      </w:r>
      <w:r w:rsidR="00FA60C1" w:rsidRPr="006E20BF">
        <w:rPr>
          <w:rFonts w:asciiTheme="majorEastAsia" w:eastAsiaTheme="majorEastAsia" w:hAnsiTheme="majorEastAsia" w:cs="宋体" w:hint="eastAsia"/>
          <w:b/>
          <w:color w:val="333333"/>
          <w:kern w:val="0"/>
          <w:sz w:val="24"/>
          <w:szCs w:val="24"/>
        </w:rPr>
        <w:t>后勤管理人员继续严格落实</w:t>
      </w:r>
      <w:r w:rsidR="00FA60C1" w:rsidRPr="006E20BF">
        <w:rPr>
          <w:rFonts w:asciiTheme="majorEastAsia" w:eastAsiaTheme="majorEastAsia" w:hAnsiTheme="majorEastAsia" w:hint="eastAsia"/>
          <w:b/>
          <w:color w:val="333333"/>
          <w:sz w:val="24"/>
          <w:szCs w:val="24"/>
          <w:shd w:val="clear" w:color="auto" w:fill="FFFFFF"/>
        </w:rPr>
        <w:t>校园“日巡视制” “月检查制” “专项问题集中检查制”。</w:t>
      </w:r>
      <w:r w:rsidR="00FA60C1" w:rsidRPr="006E20BF">
        <w:rPr>
          <w:rFonts w:asciiTheme="majorEastAsia" w:eastAsiaTheme="majorEastAsia" w:hAnsiTheme="majorEastAsia" w:hint="eastAsia"/>
          <w:color w:val="000000"/>
          <w:sz w:val="24"/>
          <w:szCs w:val="24"/>
        </w:rPr>
        <w:t xml:space="preserve"> </w:t>
      </w:r>
      <w:r w:rsidR="0080632E" w:rsidRPr="006E20BF">
        <w:rPr>
          <w:rFonts w:asciiTheme="majorEastAsia" w:eastAsiaTheme="majorEastAsia" w:hAnsiTheme="majorEastAsia" w:hint="eastAsia"/>
          <w:color w:val="000000"/>
          <w:sz w:val="24"/>
          <w:szCs w:val="24"/>
        </w:rPr>
        <w:t>一方面</w:t>
      </w:r>
      <w:r w:rsidR="00FA60C1" w:rsidRPr="006E20BF">
        <w:rPr>
          <w:rFonts w:asciiTheme="majorEastAsia" w:eastAsiaTheme="majorEastAsia" w:hAnsiTheme="majorEastAsia" w:hint="eastAsia"/>
          <w:color w:val="000000"/>
          <w:sz w:val="24"/>
          <w:szCs w:val="24"/>
        </w:rPr>
        <w:t>重点关注校舍及各项设备设施的安全，确保安全隐患第一时间发现，第一时间处理，并做好检查记录和整改</w:t>
      </w:r>
      <w:r w:rsidR="00FA60C1" w:rsidRPr="006E20BF">
        <w:rPr>
          <w:rFonts w:asciiTheme="majorEastAsia" w:eastAsiaTheme="majorEastAsia" w:hAnsiTheme="majorEastAsia" w:hint="eastAsia"/>
          <w:color w:val="333333"/>
          <w:sz w:val="24"/>
          <w:szCs w:val="24"/>
          <w:shd w:val="clear" w:color="auto" w:fill="FFFFFF"/>
        </w:rPr>
        <w:t>回访。</w:t>
      </w:r>
      <w:r w:rsidR="0080632E" w:rsidRPr="006E20BF">
        <w:rPr>
          <w:rFonts w:asciiTheme="majorEastAsia" w:eastAsiaTheme="majorEastAsia" w:hAnsiTheme="majorEastAsia" w:hint="eastAsia"/>
          <w:color w:val="333333"/>
          <w:sz w:val="24"/>
          <w:szCs w:val="24"/>
          <w:shd w:val="clear" w:color="auto" w:fill="FFFFFF"/>
        </w:rPr>
        <w:t>另一方面</w:t>
      </w:r>
      <w:r w:rsidR="00FA60C1" w:rsidRPr="006E20BF">
        <w:rPr>
          <w:rFonts w:asciiTheme="majorEastAsia" w:eastAsiaTheme="majorEastAsia" w:hAnsiTheme="majorEastAsia" w:hint="eastAsia"/>
          <w:color w:val="333333"/>
          <w:sz w:val="24"/>
          <w:szCs w:val="24"/>
          <w:shd w:val="clear" w:color="auto" w:fill="FFFFFF"/>
        </w:rPr>
        <w:t>关注校车安全，</w:t>
      </w:r>
      <w:r w:rsidR="0080632E" w:rsidRPr="006E20BF">
        <w:rPr>
          <w:rFonts w:asciiTheme="majorEastAsia" w:eastAsiaTheme="majorEastAsia" w:hAnsiTheme="majorEastAsia" w:hint="eastAsia"/>
          <w:color w:val="333333"/>
          <w:sz w:val="24"/>
          <w:szCs w:val="24"/>
          <w:shd w:val="clear" w:color="auto" w:fill="FFFFFF"/>
        </w:rPr>
        <w:t>强化日常监管</w:t>
      </w:r>
      <w:r w:rsidR="00FA60C1" w:rsidRPr="006E20BF">
        <w:rPr>
          <w:rFonts w:asciiTheme="majorEastAsia" w:eastAsiaTheme="majorEastAsia" w:hAnsiTheme="majorEastAsia" w:hint="eastAsia"/>
          <w:color w:val="333333"/>
          <w:sz w:val="24"/>
          <w:szCs w:val="24"/>
          <w:shd w:val="clear" w:color="auto" w:fill="FFFFFF"/>
        </w:rPr>
        <w:t>。</w:t>
      </w:r>
      <w:r w:rsidR="0080632E" w:rsidRPr="006E20BF">
        <w:rPr>
          <w:rFonts w:asciiTheme="majorEastAsia" w:eastAsiaTheme="majorEastAsia" w:hAnsiTheme="majorEastAsia" w:hint="eastAsia"/>
          <w:b/>
          <w:color w:val="333333"/>
          <w:sz w:val="24"/>
          <w:szCs w:val="24"/>
          <w:shd w:val="clear" w:color="auto" w:fill="FFFFFF"/>
        </w:rPr>
        <w:t>二是</w:t>
      </w:r>
      <w:r w:rsidR="00FA60C1" w:rsidRPr="006E20BF">
        <w:rPr>
          <w:rFonts w:asciiTheme="majorEastAsia" w:eastAsiaTheme="majorEastAsia" w:hAnsiTheme="majorEastAsia" w:cs="Times New Roman" w:hint="eastAsia"/>
          <w:b/>
          <w:color w:val="000000"/>
          <w:sz w:val="24"/>
          <w:szCs w:val="24"/>
        </w:rPr>
        <w:t>加强安全宣教。</w:t>
      </w:r>
      <w:r w:rsidR="0080632E" w:rsidRPr="006E20BF">
        <w:rPr>
          <w:rFonts w:asciiTheme="majorEastAsia" w:eastAsiaTheme="majorEastAsia" w:hAnsiTheme="majorEastAsia" w:cs="Times New Roman" w:hint="eastAsia"/>
          <w:color w:val="000000"/>
          <w:sz w:val="24"/>
          <w:szCs w:val="24"/>
        </w:rPr>
        <w:t>与学生处联合做好“两定一丰富”。</w:t>
      </w:r>
      <w:r w:rsidR="0080632E" w:rsidRPr="006E20BF">
        <w:rPr>
          <w:rFonts w:asciiTheme="majorEastAsia" w:eastAsiaTheme="majorEastAsia" w:hAnsiTheme="majorEastAsia" w:cs="Times New Roman" w:hint="eastAsia"/>
          <w:b/>
          <w:color w:val="000000"/>
          <w:sz w:val="24"/>
          <w:szCs w:val="24"/>
        </w:rPr>
        <w:t>一</w:t>
      </w:r>
      <w:r w:rsidR="00FA60C1" w:rsidRPr="006E20BF">
        <w:rPr>
          <w:rFonts w:asciiTheme="majorEastAsia" w:eastAsiaTheme="majorEastAsia" w:hAnsiTheme="majorEastAsia" w:cs="Times New Roman" w:hint="eastAsia"/>
          <w:b/>
          <w:color w:val="000000"/>
          <w:sz w:val="24"/>
          <w:szCs w:val="24"/>
        </w:rPr>
        <w:t>定时间：</w:t>
      </w:r>
      <w:r w:rsidR="00FA60C1" w:rsidRPr="006E20BF">
        <w:rPr>
          <w:rFonts w:asciiTheme="majorEastAsia" w:eastAsiaTheme="majorEastAsia" w:hAnsiTheme="majorEastAsia" w:cs="Times New Roman" w:hint="eastAsia"/>
          <w:color w:val="000000"/>
          <w:sz w:val="24"/>
          <w:szCs w:val="24"/>
        </w:rPr>
        <w:t>每周五夕会进行主题式的安全教育（备好课）；每月围绕安全的主题上一节班队课。</w:t>
      </w:r>
      <w:r w:rsidR="0080632E" w:rsidRPr="006E20BF">
        <w:rPr>
          <w:rFonts w:asciiTheme="majorEastAsia" w:eastAsiaTheme="majorEastAsia" w:hAnsiTheme="majorEastAsia" w:cs="Times New Roman" w:hint="eastAsia"/>
          <w:color w:val="000000"/>
          <w:sz w:val="24"/>
          <w:szCs w:val="24"/>
        </w:rPr>
        <w:t>二</w:t>
      </w:r>
      <w:r w:rsidR="00FA60C1" w:rsidRPr="006E20BF">
        <w:rPr>
          <w:rFonts w:asciiTheme="majorEastAsia" w:eastAsiaTheme="majorEastAsia" w:hAnsiTheme="majorEastAsia" w:cs="Times New Roman" w:hint="eastAsia"/>
          <w:b/>
          <w:bCs/>
          <w:color w:val="000000"/>
          <w:sz w:val="24"/>
          <w:szCs w:val="24"/>
        </w:rPr>
        <w:t>定内容：</w:t>
      </w:r>
      <w:r w:rsidR="00FA60C1" w:rsidRPr="006E20BF">
        <w:rPr>
          <w:rFonts w:asciiTheme="majorEastAsia" w:eastAsiaTheme="majorEastAsia" w:hAnsiTheme="majorEastAsia" w:cs="Times New Roman" w:hint="eastAsia"/>
          <w:color w:val="000000"/>
          <w:sz w:val="24"/>
          <w:szCs w:val="24"/>
        </w:rPr>
        <w:t>本学期，主要围绕防溺水、防校园欺凌、心理健康、防灾减灾、交通安全等主题进行</w:t>
      </w:r>
      <w:r w:rsidR="0032474F" w:rsidRPr="006E20BF">
        <w:rPr>
          <w:rFonts w:asciiTheme="majorEastAsia" w:eastAsiaTheme="majorEastAsia" w:hAnsiTheme="majorEastAsia" w:cs="Times New Roman" w:hint="eastAsia"/>
          <w:color w:val="000000"/>
          <w:sz w:val="24"/>
          <w:szCs w:val="24"/>
        </w:rPr>
        <w:t>了</w:t>
      </w:r>
      <w:r w:rsidR="00FA60C1" w:rsidRPr="006E20BF">
        <w:rPr>
          <w:rFonts w:asciiTheme="majorEastAsia" w:eastAsiaTheme="majorEastAsia" w:hAnsiTheme="majorEastAsia" w:cs="Times New Roman" w:hint="eastAsia"/>
          <w:color w:val="000000"/>
          <w:sz w:val="24"/>
          <w:szCs w:val="24"/>
        </w:rPr>
        <w:t>教育。</w:t>
      </w:r>
      <w:r w:rsidR="00FA60C1" w:rsidRPr="006E20BF">
        <w:rPr>
          <w:rFonts w:asciiTheme="majorEastAsia" w:eastAsiaTheme="majorEastAsia" w:hAnsiTheme="majorEastAsia" w:cs="Times New Roman" w:hint="eastAsia"/>
          <w:b/>
          <w:bCs/>
          <w:color w:val="000000"/>
          <w:sz w:val="24"/>
          <w:szCs w:val="24"/>
        </w:rPr>
        <w:t>丰富教育形式</w:t>
      </w:r>
      <w:r w:rsidR="00FA60C1" w:rsidRPr="006E20BF">
        <w:rPr>
          <w:rFonts w:asciiTheme="majorEastAsia" w:eastAsiaTheme="majorEastAsia" w:hAnsiTheme="majorEastAsia" w:cs="Times New Roman" w:hint="eastAsia"/>
          <w:color w:val="000000"/>
          <w:sz w:val="24"/>
          <w:szCs w:val="24"/>
        </w:rPr>
        <w:t>：利用微信推送、告家长书等渠道进行宣传；用好安全教育平台；每月策划一个安全为主题的升旗仪式；采用请进来、走出去的方式，进行专家讲学、外出开展活动等。</w:t>
      </w:r>
      <w:r w:rsidR="0080632E" w:rsidRPr="006E20BF">
        <w:rPr>
          <w:rFonts w:asciiTheme="majorEastAsia" w:eastAsiaTheme="majorEastAsia" w:hAnsiTheme="majorEastAsia" w:cs="Times New Roman" w:hint="eastAsia"/>
          <w:b/>
          <w:bCs/>
          <w:color w:val="000000"/>
          <w:sz w:val="24"/>
          <w:szCs w:val="24"/>
        </w:rPr>
        <w:t>三是</w:t>
      </w:r>
      <w:r w:rsidR="00FA60C1" w:rsidRPr="006E20BF">
        <w:rPr>
          <w:rFonts w:asciiTheme="majorEastAsia" w:eastAsiaTheme="majorEastAsia" w:hAnsiTheme="majorEastAsia" w:cs="Times New Roman" w:hint="eastAsia"/>
          <w:b/>
          <w:bCs/>
          <w:color w:val="000000"/>
          <w:sz w:val="24"/>
          <w:szCs w:val="24"/>
        </w:rPr>
        <w:t>落实</w:t>
      </w:r>
      <w:r w:rsidR="0080632E" w:rsidRPr="006E20BF">
        <w:rPr>
          <w:rFonts w:asciiTheme="majorEastAsia" w:eastAsiaTheme="majorEastAsia" w:hAnsiTheme="majorEastAsia" w:cs="Times New Roman" w:hint="eastAsia"/>
          <w:b/>
          <w:bCs/>
          <w:color w:val="000000"/>
          <w:sz w:val="24"/>
          <w:szCs w:val="24"/>
        </w:rPr>
        <w:t>应急</w:t>
      </w:r>
      <w:r w:rsidR="00FA60C1" w:rsidRPr="006E20BF">
        <w:rPr>
          <w:rFonts w:asciiTheme="majorEastAsia" w:eastAsiaTheme="majorEastAsia" w:hAnsiTheme="majorEastAsia" w:cs="Times New Roman" w:hint="eastAsia"/>
          <w:b/>
          <w:bCs/>
          <w:color w:val="000000"/>
          <w:sz w:val="24"/>
          <w:szCs w:val="24"/>
        </w:rPr>
        <w:t>演练</w:t>
      </w:r>
      <w:r w:rsidR="0080632E" w:rsidRPr="006E20BF">
        <w:rPr>
          <w:rFonts w:asciiTheme="majorEastAsia" w:eastAsiaTheme="majorEastAsia" w:hAnsiTheme="majorEastAsia" w:cs="Times New Roman" w:hint="eastAsia"/>
          <w:color w:val="000000"/>
          <w:sz w:val="24"/>
          <w:szCs w:val="24"/>
        </w:rPr>
        <w:t>，</w:t>
      </w:r>
      <w:r w:rsidR="00FA60C1" w:rsidRPr="006E20BF">
        <w:rPr>
          <w:rFonts w:asciiTheme="majorEastAsia" w:eastAsiaTheme="majorEastAsia" w:hAnsiTheme="majorEastAsia" w:cs="Times New Roman" w:hint="eastAsia"/>
          <w:color w:val="000000"/>
          <w:sz w:val="24"/>
          <w:szCs w:val="24"/>
        </w:rPr>
        <w:t>每月一次的应急演练做到有方案、有部署，有总结点评。</w:t>
      </w:r>
      <w:r w:rsidR="0080632E" w:rsidRPr="006E20BF">
        <w:rPr>
          <w:rFonts w:asciiTheme="majorEastAsia" w:eastAsiaTheme="majorEastAsia" w:hAnsiTheme="majorEastAsia" w:cs="Times New Roman" w:hint="eastAsia"/>
          <w:b/>
          <w:color w:val="000000"/>
          <w:sz w:val="24"/>
          <w:szCs w:val="24"/>
        </w:rPr>
        <w:t>四是</w:t>
      </w:r>
      <w:r w:rsidR="00FA60C1" w:rsidRPr="006E20BF">
        <w:rPr>
          <w:rFonts w:asciiTheme="majorEastAsia" w:eastAsiaTheme="majorEastAsia" w:hAnsiTheme="majorEastAsia" w:cs="Times New Roman" w:hint="eastAsia"/>
          <w:b/>
          <w:color w:val="000000"/>
          <w:sz w:val="24"/>
          <w:szCs w:val="24"/>
        </w:rPr>
        <w:t>加强</w:t>
      </w:r>
      <w:r w:rsidR="0080632E" w:rsidRPr="006E20BF">
        <w:rPr>
          <w:rFonts w:asciiTheme="majorEastAsia" w:eastAsiaTheme="majorEastAsia" w:hAnsiTheme="majorEastAsia" w:cs="Times New Roman" w:hint="eastAsia"/>
          <w:b/>
          <w:color w:val="000000"/>
          <w:sz w:val="24"/>
          <w:szCs w:val="24"/>
        </w:rPr>
        <w:t>值岗</w:t>
      </w:r>
      <w:r w:rsidR="00FA60C1" w:rsidRPr="006E20BF">
        <w:rPr>
          <w:rFonts w:asciiTheme="majorEastAsia" w:eastAsiaTheme="majorEastAsia" w:hAnsiTheme="majorEastAsia" w:cs="Times New Roman" w:hint="eastAsia"/>
          <w:b/>
          <w:color w:val="000000"/>
          <w:sz w:val="24"/>
          <w:szCs w:val="24"/>
        </w:rPr>
        <w:t>值日，</w:t>
      </w:r>
      <w:r w:rsidR="0032474F" w:rsidRPr="006E20BF">
        <w:rPr>
          <w:rFonts w:asciiTheme="majorEastAsia" w:eastAsiaTheme="majorEastAsia" w:hAnsiTheme="majorEastAsia" w:cs="Times New Roman" w:hint="eastAsia"/>
          <w:b/>
          <w:color w:val="000000"/>
          <w:sz w:val="24"/>
          <w:szCs w:val="24"/>
        </w:rPr>
        <w:t>期初培训明职责，</w:t>
      </w:r>
      <w:r w:rsidR="0032474F" w:rsidRPr="006E20BF">
        <w:rPr>
          <w:rFonts w:asciiTheme="majorEastAsia" w:eastAsiaTheme="majorEastAsia" w:hAnsiTheme="majorEastAsia" w:cs="Times New Roman" w:hint="eastAsia"/>
          <w:color w:val="000000"/>
          <w:sz w:val="24"/>
          <w:szCs w:val="24"/>
        </w:rPr>
        <w:t>让每位值日老师</w:t>
      </w:r>
      <w:r w:rsidR="0080632E" w:rsidRPr="006E20BF">
        <w:rPr>
          <w:rFonts w:asciiTheme="majorEastAsia" w:eastAsiaTheme="majorEastAsia" w:hAnsiTheme="majorEastAsia" w:cs="Times New Roman" w:hint="eastAsia"/>
          <w:color w:val="000000"/>
          <w:sz w:val="24"/>
          <w:szCs w:val="24"/>
        </w:rPr>
        <w:t>做到知责于心、担责于身，履责于行。</w:t>
      </w:r>
      <w:r w:rsidR="00E50809" w:rsidRPr="006E20BF">
        <w:rPr>
          <w:rFonts w:asciiTheme="majorEastAsia" w:eastAsiaTheme="majorEastAsia" w:hAnsiTheme="majorEastAsia" w:cs="Times New Roman" w:hint="eastAsia"/>
          <w:b/>
          <w:color w:val="000000"/>
          <w:sz w:val="24"/>
          <w:szCs w:val="24"/>
        </w:rPr>
        <w:t>楼层值日</w:t>
      </w:r>
      <w:r w:rsidR="0032474F" w:rsidRPr="006E20BF">
        <w:rPr>
          <w:rFonts w:asciiTheme="majorEastAsia" w:eastAsiaTheme="majorEastAsia" w:hAnsiTheme="majorEastAsia" w:cs="Times New Roman" w:hint="eastAsia"/>
          <w:b/>
          <w:color w:val="000000"/>
          <w:sz w:val="24"/>
          <w:szCs w:val="24"/>
        </w:rPr>
        <w:t>重考评，</w:t>
      </w:r>
      <w:r w:rsidR="0032474F" w:rsidRPr="006E20BF">
        <w:rPr>
          <w:rFonts w:asciiTheme="majorEastAsia" w:eastAsiaTheme="majorEastAsia" w:hAnsiTheme="majorEastAsia" w:cs="Times New Roman" w:hint="eastAsia"/>
          <w:color w:val="000000"/>
          <w:sz w:val="24"/>
          <w:szCs w:val="24"/>
        </w:rPr>
        <w:t>本学期</w:t>
      </w:r>
      <w:r w:rsidR="00BA5BCB" w:rsidRPr="006E20BF">
        <w:rPr>
          <w:rFonts w:asciiTheme="majorEastAsia" w:eastAsiaTheme="majorEastAsia" w:hAnsiTheme="majorEastAsia" w:cs="Times New Roman" w:hint="eastAsia"/>
          <w:color w:val="000000"/>
          <w:sz w:val="24"/>
          <w:szCs w:val="24"/>
        </w:rPr>
        <w:t>由每天的值日行政和学生监督岗负责每个课间对楼层值日到岗履职情况进行考核记录，让楼层值日</w:t>
      </w:r>
      <w:r w:rsidR="00E50809" w:rsidRPr="006E20BF">
        <w:rPr>
          <w:rFonts w:asciiTheme="majorEastAsia" w:eastAsiaTheme="majorEastAsia" w:hAnsiTheme="majorEastAsia" w:cs="Times New Roman" w:hint="eastAsia"/>
          <w:color w:val="000000"/>
          <w:sz w:val="24"/>
          <w:szCs w:val="24"/>
        </w:rPr>
        <w:t>老师要为学生课间安全保驾护航</w:t>
      </w:r>
      <w:r w:rsidR="00FA60C1" w:rsidRPr="006E20BF">
        <w:rPr>
          <w:rFonts w:asciiTheme="majorEastAsia" w:eastAsiaTheme="majorEastAsia" w:hAnsiTheme="majorEastAsia" w:cs="Times New Roman" w:hint="eastAsia"/>
          <w:color w:val="000000"/>
          <w:sz w:val="24"/>
          <w:szCs w:val="24"/>
        </w:rPr>
        <w:t>。</w:t>
      </w:r>
    </w:p>
    <w:p w:rsidR="00AB073C" w:rsidRPr="006E20BF" w:rsidRDefault="00AB073C" w:rsidP="00AB073C">
      <w:pPr>
        <w:ind w:firstLineChars="150" w:firstLine="361"/>
        <w:rPr>
          <w:rFonts w:asciiTheme="majorEastAsia" w:eastAsiaTheme="majorEastAsia" w:hAnsiTheme="majorEastAsia"/>
          <w:b/>
          <w:sz w:val="24"/>
          <w:szCs w:val="24"/>
        </w:rPr>
      </w:pPr>
      <w:r w:rsidRPr="006E20BF">
        <w:rPr>
          <w:rFonts w:asciiTheme="majorEastAsia" w:eastAsiaTheme="majorEastAsia" w:hAnsiTheme="majorEastAsia" w:cs="Times New Roman" w:hint="eastAsia"/>
          <w:b/>
          <w:color w:val="000000"/>
          <w:sz w:val="24"/>
          <w:szCs w:val="24"/>
        </w:rPr>
        <w:t>2.食堂管理</w:t>
      </w:r>
      <w:r w:rsidRPr="006E20BF">
        <w:rPr>
          <w:rFonts w:asciiTheme="majorEastAsia" w:eastAsiaTheme="majorEastAsia" w:hAnsiTheme="majorEastAsia" w:hint="eastAsia"/>
          <w:b/>
          <w:bCs/>
          <w:sz w:val="24"/>
          <w:szCs w:val="24"/>
        </w:rPr>
        <w:t>防线牢。</w:t>
      </w:r>
    </w:p>
    <w:p w:rsidR="00AB073C" w:rsidRPr="006E20BF" w:rsidRDefault="00AB073C" w:rsidP="00AB073C">
      <w:pPr>
        <w:ind w:firstLineChars="200" w:firstLine="480"/>
        <w:rPr>
          <w:rFonts w:asciiTheme="majorEastAsia" w:eastAsiaTheme="majorEastAsia" w:hAnsiTheme="majorEastAsia"/>
          <w:sz w:val="24"/>
          <w:szCs w:val="24"/>
        </w:rPr>
      </w:pPr>
      <w:r w:rsidRPr="006E20BF">
        <w:rPr>
          <w:rFonts w:asciiTheme="majorEastAsia" w:eastAsiaTheme="majorEastAsia" w:hAnsiTheme="majorEastAsia" w:hint="eastAsia"/>
          <w:sz w:val="24"/>
          <w:szCs w:val="24"/>
        </w:rPr>
        <w:t>为了全校几千师生的食品安全，校长及分管校长、食堂负责人等做到日巡视、月检查，针对问题及时采取改进措施。两校区食品管理责任人亲自参与每天的验菜，非常仔细，确保食材新鲜、卫生、安全，碰到一些自己拿不准的菜品，都会请厨房的厨师来把最后一道关。同时为了确保学生的每一分伙食费，都能“财尽其用”，在验菜时能仔细查验称菜的净含量。碰到一些不合理的情况，会严肃向供货商提出整改。同时，坚持家长验菜、陪餐，行政陪餐，及时了解学生的午餐情况，确保学生吃得饱、吃得安全，有营养。</w:t>
      </w:r>
    </w:p>
    <w:p w:rsidR="00FA20C3" w:rsidRPr="006E20BF" w:rsidRDefault="00FA20C3" w:rsidP="00FA20C3">
      <w:pPr>
        <w:spacing w:line="440" w:lineRule="exact"/>
        <w:ind w:firstLineChars="200" w:firstLine="482"/>
        <w:jc w:val="center"/>
        <w:rPr>
          <w:rFonts w:asciiTheme="majorEastAsia" w:eastAsiaTheme="majorEastAsia" w:hAnsiTheme="majorEastAsia"/>
          <w:b/>
          <w:sz w:val="24"/>
          <w:szCs w:val="24"/>
        </w:rPr>
      </w:pPr>
      <w:r w:rsidRPr="006E20BF">
        <w:rPr>
          <w:rFonts w:asciiTheme="majorEastAsia" w:eastAsiaTheme="majorEastAsia" w:hAnsiTheme="majorEastAsia" w:hint="eastAsia"/>
          <w:b/>
          <w:sz w:val="24"/>
          <w:szCs w:val="24"/>
        </w:rPr>
        <w:t>第三部分 后续工作设想</w:t>
      </w:r>
    </w:p>
    <w:p w:rsidR="000061E0" w:rsidRPr="006E20BF" w:rsidRDefault="00DB0901" w:rsidP="00DB0901">
      <w:pPr>
        <w:spacing w:line="440" w:lineRule="exact"/>
        <w:ind w:firstLineChars="250" w:firstLine="60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sidR="000061E0" w:rsidRPr="006E20BF">
        <w:rPr>
          <w:rFonts w:asciiTheme="majorEastAsia" w:eastAsiaTheme="majorEastAsia" w:hAnsiTheme="majorEastAsia" w:hint="eastAsia"/>
          <w:b/>
          <w:sz w:val="24"/>
          <w:szCs w:val="24"/>
        </w:rPr>
        <w:t>项目推进</w:t>
      </w:r>
      <w:r>
        <w:rPr>
          <w:rFonts w:asciiTheme="majorEastAsia" w:eastAsiaTheme="majorEastAsia" w:hAnsiTheme="majorEastAsia" w:hint="eastAsia"/>
          <w:b/>
          <w:sz w:val="24"/>
          <w:szCs w:val="24"/>
        </w:rPr>
        <w:t>，做实做深</w:t>
      </w:r>
    </w:p>
    <w:p w:rsidR="000061E0" w:rsidRPr="006E20BF" w:rsidRDefault="000061E0" w:rsidP="000061E0">
      <w:pPr>
        <w:spacing w:line="440" w:lineRule="exact"/>
        <w:ind w:firstLineChars="200" w:firstLine="482"/>
        <w:jc w:val="left"/>
        <w:rPr>
          <w:rFonts w:asciiTheme="majorEastAsia" w:eastAsiaTheme="majorEastAsia" w:hAnsiTheme="majorEastAsia" w:cs="宋体"/>
          <w:color w:val="333333"/>
          <w:kern w:val="0"/>
          <w:sz w:val="24"/>
          <w:szCs w:val="24"/>
        </w:rPr>
      </w:pPr>
      <w:r w:rsidRPr="006E20BF">
        <w:rPr>
          <w:rFonts w:asciiTheme="majorEastAsia" w:eastAsiaTheme="majorEastAsia" w:hAnsiTheme="majorEastAsia" w:cs="宋体" w:hint="eastAsia"/>
          <w:b/>
          <w:color w:val="333333"/>
          <w:kern w:val="0"/>
          <w:sz w:val="24"/>
          <w:szCs w:val="24"/>
        </w:rPr>
        <w:t>（1）实题深做：</w:t>
      </w:r>
      <w:r w:rsidRPr="006E20BF">
        <w:rPr>
          <w:rFonts w:asciiTheme="majorEastAsia" w:eastAsiaTheme="majorEastAsia" w:hAnsiTheme="majorEastAsia" w:cs="宋体" w:hint="eastAsia"/>
          <w:color w:val="333333"/>
          <w:kern w:val="0"/>
          <w:sz w:val="24"/>
          <w:szCs w:val="24"/>
        </w:rPr>
        <w:t>前瞻性项目要</w:t>
      </w:r>
      <w:r w:rsidRPr="006E20BF">
        <w:rPr>
          <w:rFonts w:asciiTheme="majorEastAsia" w:eastAsiaTheme="majorEastAsia" w:hAnsiTheme="majorEastAsia" w:cs="宋体"/>
          <w:color w:val="333333"/>
          <w:kern w:val="0"/>
          <w:sz w:val="24"/>
          <w:szCs w:val="24"/>
        </w:rPr>
        <w:t>在构思项目中</w:t>
      </w:r>
      <w:r w:rsidRPr="006E20BF">
        <w:rPr>
          <w:rFonts w:asciiTheme="majorEastAsia" w:eastAsiaTheme="majorEastAsia" w:hAnsiTheme="majorEastAsia" w:cs="宋体" w:hint="eastAsia"/>
          <w:color w:val="333333"/>
          <w:kern w:val="0"/>
          <w:sz w:val="24"/>
          <w:szCs w:val="24"/>
        </w:rPr>
        <w:t>进一步</w:t>
      </w:r>
      <w:r w:rsidRPr="006E20BF">
        <w:rPr>
          <w:rFonts w:asciiTheme="majorEastAsia" w:eastAsiaTheme="majorEastAsia" w:hAnsiTheme="majorEastAsia" w:cs="宋体"/>
          <w:color w:val="333333"/>
          <w:kern w:val="0"/>
          <w:sz w:val="24"/>
          <w:szCs w:val="24"/>
        </w:rPr>
        <w:t>紧扣前瞻性来审视项目的落脚点，突出理念前沿、思路新颖；操作层面要清晰实现任务目标的可能性条件、具体方法、措施和路径；预期成果要有明显的可见性、可视性</w:t>
      </w:r>
      <w:r w:rsidRPr="006E20BF">
        <w:rPr>
          <w:rFonts w:asciiTheme="majorEastAsia" w:eastAsiaTheme="majorEastAsia" w:hAnsiTheme="majorEastAsia" w:cs="宋体" w:hint="eastAsia"/>
          <w:color w:val="333333"/>
          <w:kern w:val="0"/>
          <w:sz w:val="24"/>
          <w:szCs w:val="24"/>
        </w:rPr>
        <w:t>，形成校本化的理论经验。</w:t>
      </w:r>
    </w:p>
    <w:p w:rsidR="000061E0" w:rsidRDefault="00DB0901" w:rsidP="000061E0">
      <w:pPr>
        <w:spacing w:line="440" w:lineRule="exact"/>
        <w:ind w:firstLineChars="200" w:firstLine="482"/>
        <w:rPr>
          <w:rFonts w:asciiTheme="majorEastAsia" w:eastAsiaTheme="majorEastAsia" w:hAnsiTheme="majorEastAsia" w:hint="eastAsia"/>
          <w:sz w:val="24"/>
          <w:szCs w:val="24"/>
        </w:rPr>
      </w:pPr>
      <w:r>
        <w:rPr>
          <w:rFonts w:asciiTheme="majorEastAsia" w:eastAsiaTheme="majorEastAsia" w:hAnsiTheme="majorEastAsia" w:hint="eastAsia"/>
          <w:b/>
          <w:sz w:val="24"/>
          <w:szCs w:val="24"/>
        </w:rPr>
        <w:t>（2）</w:t>
      </w:r>
      <w:r w:rsidR="000061E0" w:rsidRPr="006E20BF">
        <w:rPr>
          <w:rFonts w:asciiTheme="majorEastAsia" w:eastAsiaTheme="majorEastAsia" w:hAnsiTheme="majorEastAsia" w:hint="eastAsia"/>
          <w:b/>
          <w:sz w:val="24"/>
          <w:szCs w:val="24"/>
        </w:rPr>
        <w:t>虚题实做：</w:t>
      </w:r>
      <w:r w:rsidR="000061E0" w:rsidRPr="006E20BF">
        <w:rPr>
          <w:rFonts w:asciiTheme="majorEastAsia" w:eastAsiaTheme="majorEastAsia" w:hAnsiTheme="majorEastAsia" w:hint="eastAsia"/>
          <w:sz w:val="24"/>
          <w:szCs w:val="24"/>
        </w:rPr>
        <w:t>要进一步凝练善真表格的外显表达，向上追溯、向下具化、回归现实。</w:t>
      </w:r>
    </w:p>
    <w:p w:rsidR="00DB0901" w:rsidRDefault="00DB0901" w:rsidP="00DB0901">
      <w:pPr>
        <w:spacing w:line="440" w:lineRule="exact"/>
        <w:ind w:firstLineChars="200" w:firstLine="482"/>
        <w:rPr>
          <w:rFonts w:asciiTheme="majorEastAsia" w:eastAsiaTheme="majorEastAsia" w:hAnsiTheme="majorEastAsia" w:hint="eastAsia"/>
          <w:b/>
          <w:sz w:val="24"/>
          <w:szCs w:val="24"/>
        </w:rPr>
      </w:pPr>
      <w:r w:rsidRPr="00DB0901">
        <w:rPr>
          <w:rFonts w:asciiTheme="majorEastAsia" w:eastAsiaTheme="majorEastAsia" w:hAnsiTheme="majorEastAsia" w:hint="eastAsia"/>
          <w:b/>
          <w:sz w:val="24"/>
          <w:szCs w:val="24"/>
        </w:rPr>
        <w:lastRenderedPageBreak/>
        <w:t>2.最美教室，师生共建</w:t>
      </w:r>
    </w:p>
    <w:p w:rsidR="00DB0901" w:rsidRPr="00DB0901" w:rsidRDefault="00DB0901" w:rsidP="00DB0901">
      <w:pPr>
        <w:spacing w:line="440" w:lineRule="exact"/>
        <w:ind w:firstLineChars="200" w:firstLine="480"/>
        <w:jc w:val="left"/>
        <w:rPr>
          <w:rFonts w:hAnsiTheme="majorEastAsia"/>
          <w:color w:val="000000" w:themeColor="text1"/>
          <w:sz w:val="24"/>
          <w:szCs w:val="24"/>
        </w:rPr>
      </w:pPr>
      <w:r w:rsidRPr="004E6501">
        <w:rPr>
          <w:rFonts w:hAnsiTheme="majorEastAsia" w:hint="eastAsia"/>
          <w:color w:val="000000" w:themeColor="text1"/>
          <w:sz w:val="24"/>
          <w:szCs w:val="24"/>
        </w:rPr>
        <w:t>我们期待，在全体师生的共同努力下，每一间教室都布置得生机盎然，每一个班级都呈现</w:t>
      </w:r>
      <w:r w:rsidRPr="004E6501">
        <w:rPr>
          <w:rFonts w:ascii="simsun" w:hAnsi="simsun"/>
          <w:color w:val="000000" w:themeColor="text1"/>
          <w:sz w:val="24"/>
          <w:szCs w:val="24"/>
        </w:rPr>
        <w:t>气象万千，芬芳烂漫</w:t>
      </w:r>
      <w:r w:rsidRPr="004E6501">
        <w:rPr>
          <w:rFonts w:ascii="simsun" w:hAnsi="simsun" w:hint="eastAsia"/>
          <w:color w:val="000000" w:themeColor="text1"/>
          <w:sz w:val="24"/>
          <w:szCs w:val="24"/>
        </w:rPr>
        <w:t>的气质。</w:t>
      </w:r>
      <w:r w:rsidRPr="00DB0901">
        <w:rPr>
          <w:rFonts w:asciiTheme="majorEastAsia" w:eastAsiaTheme="majorEastAsia" w:hAnsiTheme="majorEastAsia" w:hint="eastAsia"/>
          <w:sz w:val="24"/>
          <w:szCs w:val="24"/>
        </w:rPr>
        <w:t>从有规矩、有课程、有人文几个维度，</w:t>
      </w:r>
      <w:r w:rsidRPr="00DB0901">
        <w:rPr>
          <w:rFonts w:hint="eastAsia"/>
          <w:color w:val="000000" w:themeColor="text1"/>
          <w:sz w:val="24"/>
          <w:szCs w:val="24"/>
          <w:shd w:val="clear" w:color="auto" w:fill="FFFFFF"/>
        </w:rPr>
        <w:t>用“最美”之心去经营班级，呈现最动人的教育风景，描绘最精彩的童话世界。</w:t>
      </w:r>
    </w:p>
    <w:p w:rsidR="00FA20C3" w:rsidRPr="006E20BF" w:rsidRDefault="00FA20C3" w:rsidP="00FA20C3">
      <w:pPr>
        <w:spacing w:line="400" w:lineRule="exact"/>
        <w:ind w:firstLineChars="200" w:firstLine="480"/>
        <w:rPr>
          <w:rFonts w:asciiTheme="majorEastAsia" w:eastAsiaTheme="majorEastAsia" w:hAnsiTheme="majorEastAsia" w:cs="宋体"/>
          <w:color w:val="000000"/>
          <w:sz w:val="24"/>
          <w:szCs w:val="24"/>
        </w:rPr>
      </w:pPr>
      <w:r w:rsidRPr="006E20BF">
        <w:rPr>
          <w:rFonts w:asciiTheme="majorEastAsia" w:eastAsiaTheme="majorEastAsia" w:hAnsiTheme="majorEastAsia" w:cs="宋体" w:hint="eastAsia"/>
          <w:color w:val="000000"/>
          <w:sz w:val="24"/>
          <w:szCs w:val="24"/>
        </w:rPr>
        <w:t>争先创优，薛小已在路上；再创辉煌，薛小未来可期。</w:t>
      </w:r>
    </w:p>
    <w:p w:rsidR="00527C70" w:rsidRPr="006E20BF" w:rsidRDefault="00527C70" w:rsidP="00726E60">
      <w:pPr>
        <w:pStyle w:val="a3"/>
        <w:shd w:val="clear" w:color="auto" w:fill="FFFFFF"/>
        <w:spacing w:before="0" w:beforeAutospacing="0" w:after="0" w:afterAutospacing="0" w:line="440" w:lineRule="exact"/>
        <w:ind w:firstLineChars="200" w:firstLine="482"/>
        <w:rPr>
          <w:rFonts w:asciiTheme="majorEastAsia" w:eastAsiaTheme="majorEastAsia" w:hAnsiTheme="majorEastAsia" w:cs="Times New Roman"/>
          <w:b/>
          <w:color w:val="000000" w:themeColor="text1"/>
        </w:rPr>
      </w:pPr>
    </w:p>
    <w:sectPr w:rsidR="00527C70" w:rsidRPr="006E20BF" w:rsidSect="00C62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4A8" w:rsidRDefault="00A274A8" w:rsidP="005C4475">
      <w:pPr>
        <w:spacing w:line="240" w:lineRule="auto"/>
      </w:pPr>
      <w:r>
        <w:separator/>
      </w:r>
    </w:p>
  </w:endnote>
  <w:endnote w:type="continuationSeparator" w:id="0">
    <w:p w:rsidR="00A274A8" w:rsidRDefault="00A274A8" w:rsidP="005C4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4A8" w:rsidRDefault="00A274A8" w:rsidP="005C4475">
      <w:pPr>
        <w:spacing w:line="240" w:lineRule="auto"/>
      </w:pPr>
      <w:r>
        <w:separator/>
      </w:r>
    </w:p>
  </w:footnote>
  <w:footnote w:type="continuationSeparator" w:id="0">
    <w:p w:rsidR="00A274A8" w:rsidRDefault="00A274A8" w:rsidP="005C447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61A5B"/>
    <w:multiLevelType w:val="singleLevel"/>
    <w:tmpl w:val="B7E61A5B"/>
    <w:lvl w:ilvl="0">
      <w:start w:val="3"/>
      <w:numFmt w:val="chineseCounting"/>
      <w:suff w:val="nothing"/>
      <w:lvlText w:val="（%1）"/>
      <w:lvlJc w:val="left"/>
      <w:rPr>
        <w:rFonts w:hint="eastAsia"/>
      </w:rPr>
    </w:lvl>
  </w:abstractNum>
  <w:abstractNum w:abstractNumId="1">
    <w:nsid w:val="BCD5245E"/>
    <w:multiLevelType w:val="singleLevel"/>
    <w:tmpl w:val="BCD5245E"/>
    <w:lvl w:ilvl="0">
      <w:start w:val="1"/>
      <w:numFmt w:val="decimal"/>
      <w:lvlText w:val="%1."/>
      <w:lvlJc w:val="left"/>
      <w:pPr>
        <w:tabs>
          <w:tab w:val="left" w:pos="312"/>
        </w:tabs>
      </w:pPr>
    </w:lvl>
  </w:abstractNum>
  <w:abstractNum w:abstractNumId="2">
    <w:nsid w:val="F5C9A5B0"/>
    <w:multiLevelType w:val="singleLevel"/>
    <w:tmpl w:val="F5C9A5B0"/>
    <w:lvl w:ilvl="0">
      <w:start w:val="2"/>
      <w:numFmt w:val="decimal"/>
      <w:suff w:val="nothing"/>
      <w:lvlText w:val="（%1）"/>
      <w:lvlJc w:val="left"/>
    </w:lvl>
  </w:abstractNum>
  <w:abstractNum w:abstractNumId="3">
    <w:nsid w:val="02826FDC"/>
    <w:multiLevelType w:val="hybridMultilevel"/>
    <w:tmpl w:val="475E538A"/>
    <w:lvl w:ilvl="0" w:tplc="F8941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AB160E"/>
    <w:multiLevelType w:val="singleLevel"/>
    <w:tmpl w:val="05AB160E"/>
    <w:lvl w:ilvl="0">
      <w:start w:val="3"/>
      <w:numFmt w:val="chineseCounting"/>
      <w:suff w:val="nothing"/>
      <w:lvlText w:val="（%1）"/>
      <w:lvlJc w:val="left"/>
      <w:rPr>
        <w:rFonts w:hint="eastAsia"/>
      </w:rPr>
    </w:lvl>
  </w:abstractNum>
  <w:abstractNum w:abstractNumId="5">
    <w:nsid w:val="2A5545A9"/>
    <w:multiLevelType w:val="hybridMultilevel"/>
    <w:tmpl w:val="6AC81CC6"/>
    <w:lvl w:ilvl="0" w:tplc="2678570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BCC79D1"/>
    <w:multiLevelType w:val="singleLevel"/>
    <w:tmpl w:val="3BCC79D1"/>
    <w:lvl w:ilvl="0">
      <w:start w:val="1"/>
      <w:numFmt w:val="decimal"/>
      <w:lvlText w:val="%1."/>
      <w:lvlJc w:val="left"/>
      <w:pPr>
        <w:tabs>
          <w:tab w:val="left" w:pos="312"/>
        </w:tabs>
      </w:pPr>
    </w:lvl>
  </w:abstractNum>
  <w:abstractNum w:abstractNumId="7">
    <w:nsid w:val="5001063C"/>
    <w:multiLevelType w:val="hybridMultilevel"/>
    <w:tmpl w:val="AC72420C"/>
    <w:lvl w:ilvl="0" w:tplc="3ADEBD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5C46266"/>
    <w:multiLevelType w:val="hybridMultilevel"/>
    <w:tmpl w:val="570CC212"/>
    <w:lvl w:ilvl="0" w:tplc="80D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6865EA"/>
    <w:multiLevelType w:val="hybridMultilevel"/>
    <w:tmpl w:val="4FB07A06"/>
    <w:lvl w:ilvl="0" w:tplc="0D4A1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7"/>
  </w:num>
  <w:num w:numId="4">
    <w:abstractNumId w:val="9"/>
  </w:num>
  <w:num w:numId="5">
    <w:abstractNumId w:val="8"/>
  </w:num>
  <w:num w:numId="6">
    <w:abstractNumId w:val="3"/>
  </w:num>
  <w:num w:numId="7">
    <w:abstractNumId w:val="4"/>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C34"/>
    <w:rsid w:val="000061E0"/>
    <w:rsid w:val="00014E86"/>
    <w:rsid w:val="00017E19"/>
    <w:rsid w:val="00033693"/>
    <w:rsid w:val="000355CD"/>
    <w:rsid w:val="00047369"/>
    <w:rsid w:val="00057D44"/>
    <w:rsid w:val="00062AF6"/>
    <w:rsid w:val="00070D12"/>
    <w:rsid w:val="00082DEA"/>
    <w:rsid w:val="000C4288"/>
    <w:rsid w:val="000C63D2"/>
    <w:rsid w:val="000D298E"/>
    <w:rsid w:val="000D7848"/>
    <w:rsid w:val="000E4FDD"/>
    <w:rsid w:val="000F4C08"/>
    <w:rsid w:val="0010123C"/>
    <w:rsid w:val="0010200E"/>
    <w:rsid w:val="001021A1"/>
    <w:rsid w:val="001038E3"/>
    <w:rsid w:val="00103BE5"/>
    <w:rsid w:val="00104D29"/>
    <w:rsid w:val="001121BF"/>
    <w:rsid w:val="00123C56"/>
    <w:rsid w:val="00141B02"/>
    <w:rsid w:val="0015324D"/>
    <w:rsid w:val="00157A3A"/>
    <w:rsid w:val="0016491C"/>
    <w:rsid w:val="0016585E"/>
    <w:rsid w:val="00177E04"/>
    <w:rsid w:val="00180B8E"/>
    <w:rsid w:val="00187F1C"/>
    <w:rsid w:val="001A14CF"/>
    <w:rsid w:val="001A29F3"/>
    <w:rsid w:val="001A6E32"/>
    <w:rsid w:val="001B40E9"/>
    <w:rsid w:val="001C213E"/>
    <w:rsid w:val="001C7B0B"/>
    <w:rsid w:val="001D08F9"/>
    <w:rsid w:val="001D49F2"/>
    <w:rsid w:val="001E0C50"/>
    <w:rsid w:val="001E76A2"/>
    <w:rsid w:val="001F46A1"/>
    <w:rsid w:val="002112C0"/>
    <w:rsid w:val="00221AD4"/>
    <w:rsid w:val="00226B45"/>
    <w:rsid w:val="00234F15"/>
    <w:rsid w:val="00240655"/>
    <w:rsid w:val="00250B50"/>
    <w:rsid w:val="00272D00"/>
    <w:rsid w:val="00274F26"/>
    <w:rsid w:val="00276A9F"/>
    <w:rsid w:val="00276E08"/>
    <w:rsid w:val="00280404"/>
    <w:rsid w:val="00282B87"/>
    <w:rsid w:val="00294C0B"/>
    <w:rsid w:val="002B21FE"/>
    <w:rsid w:val="002B33B6"/>
    <w:rsid w:val="002B4918"/>
    <w:rsid w:val="002C3418"/>
    <w:rsid w:val="002C586C"/>
    <w:rsid w:val="002D56C8"/>
    <w:rsid w:val="00300D1C"/>
    <w:rsid w:val="00305970"/>
    <w:rsid w:val="00315434"/>
    <w:rsid w:val="00320389"/>
    <w:rsid w:val="00320F84"/>
    <w:rsid w:val="00323138"/>
    <w:rsid w:val="0032474F"/>
    <w:rsid w:val="00327D9B"/>
    <w:rsid w:val="003351B8"/>
    <w:rsid w:val="0035574C"/>
    <w:rsid w:val="00371C48"/>
    <w:rsid w:val="00391B5C"/>
    <w:rsid w:val="003A2C8E"/>
    <w:rsid w:val="003A717E"/>
    <w:rsid w:val="003A7BC4"/>
    <w:rsid w:val="003B1FDB"/>
    <w:rsid w:val="003B6792"/>
    <w:rsid w:val="003C1A84"/>
    <w:rsid w:val="003D31D1"/>
    <w:rsid w:val="003D34A6"/>
    <w:rsid w:val="003D4D73"/>
    <w:rsid w:val="00400FC8"/>
    <w:rsid w:val="00410346"/>
    <w:rsid w:val="0042725C"/>
    <w:rsid w:val="0043258C"/>
    <w:rsid w:val="0044635E"/>
    <w:rsid w:val="00447D77"/>
    <w:rsid w:val="0045229A"/>
    <w:rsid w:val="004544CE"/>
    <w:rsid w:val="0046258F"/>
    <w:rsid w:val="004637AE"/>
    <w:rsid w:val="00474517"/>
    <w:rsid w:val="00484114"/>
    <w:rsid w:val="00486542"/>
    <w:rsid w:val="00493D2F"/>
    <w:rsid w:val="00493D7B"/>
    <w:rsid w:val="004C5668"/>
    <w:rsid w:val="004C778A"/>
    <w:rsid w:val="004D3F78"/>
    <w:rsid w:val="004D4CC6"/>
    <w:rsid w:val="004D6450"/>
    <w:rsid w:val="004E3918"/>
    <w:rsid w:val="004E57FA"/>
    <w:rsid w:val="004F2B50"/>
    <w:rsid w:val="004F7802"/>
    <w:rsid w:val="00507C3F"/>
    <w:rsid w:val="00514014"/>
    <w:rsid w:val="00520A9C"/>
    <w:rsid w:val="00523524"/>
    <w:rsid w:val="00527C70"/>
    <w:rsid w:val="00550C81"/>
    <w:rsid w:val="005557F1"/>
    <w:rsid w:val="005564CF"/>
    <w:rsid w:val="00557EE0"/>
    <w:rsid w:val="00572847"/>
    <w:rsid w:val="005812BD"/>
    <w:rsid w:val="0058391A"/>
    <w:rsid w:val="005869B0"/>
    <w:rsid w:val="00597DE0"/>
    <w:rsid w:val="00597E3C"/>
    <w:rsid w:val="005A40BC"/>
    <w:rsid w:val="005B1BAB"/>
    <w:rsid w:val="005B694E"/>
    <w:rsid w:val="005B7998"/>
    <w:rsid w:val="005B7CA5"/>
    <w:rsid w:val="005C4475"/>
    <w:rsid w:val="005C713D"/>
    <w:rsid w:val="005D0E8E"/>
    <w:rsid w:val="005D2E31"/>
    <w:rsid w:val="005D3AA0"/>
    <w:rsid w:val="005D7091"/>
    <w:rsid w:val="005D7124"/>
    <w:rsid w:val="005E2797"/>
    <w:rsid w:val="005E4320"/>
    <w:rsid w:val="005E630B"/>
    <w:rsid w:val="005F02D2"/>
    <w:rsid w:val="00601856"/>
    <w:rsid w:val="00612A9D"/>
    <w:rsid w:val="00622306"/>
    <w:rsid w:val="00630D38"/>
    <w:rsid w:val="006316B2"/>
    <w:rsid w:val="00654262"/>
    <w:rsid w:val="006566E5"/>
    <w:rsid w:val="00670BFD"/>
    <w:rsid w:val="00672880"/>
    <w:rsid w:val="00674FDA"/>
    <w:rsid w:val="006845E2"/>
    <w:rsid w:val="00692E57"/>
    <w:rsid w:val="0069613A"/>
    <w:rsid w:val="006A1394"/>
    <w:rsid w:val="006A14F5"/>
    <w:rsid w:val="006A2C4F"/>
    <w:rsid w:val="006D0A97"/>
    <w:rsid w:val="006E035F"/>
    <w:rsid w:val="006E20BF"/>
    <w:rsid w:val="006E27BB"/>
    <w:rsid w:val="006E37AD"/>
    <w:rsid w:val="006F7718"/>
    <w:rsid w:val="00703FA2"/>
    <w:rsid w:val="007045BD"/>
    <w:rsid w:val="0070742D"/>
    <w:rsid w:val="0071542B"/>
    <w:rsid w:val="00721074"/>
    <w:rsid w:val="00726E60"/>
    <w:rsid w:val="00740F62"/>
    <w:rsid w:val="00742FA1"/>
    <w:rsid w:val="00745D2B"/>
    <w:rsid w:val="007521EB"/>
    <w:rsid w:val="00792545"/>
    <w:rsid w:val="007B1CB8"/>
    <w:rsid w:val="007B1F50"/>
    <w:rsid w:val="007D0836"/>
    <w:rsid w:val="007D2C24"/>
    <w:rsid w:val="007E2307"/>
    <w:rsid w:val="007E2611"/>
    <w:rsid w:val="007F3F70"/>
    <w:rsid w:val="007F7D51"/>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A00AA"/>
    <w:rsid w:val="008A6426"/>
    <w:rsid w:val="008A696B"/>
    <w:rsid w:val="008C1A67"/>
    <w:rsid w:val="008C5880"/>
    <w:rsid w:val="008C6951"/>
    <w:rsid w:val="008D108F"/>
    <w:rsid w:val="008D6431"/>
    <w:rsid w:val="00914421"/>
    <w:rsid w:val="0091468C"/>
    <w:rsid w:val="00915799"/>
    <w:rsid w:val="009201A1"/>
    <w:rsid w:val="00920F18"/>
    <w:rsid w:val="0092723E"/>
    <w:rsid w:val="00931BE4"/>
    <w:rsid w:val="0094568C"/>
    <w:rsid w:val="00951A8F"/>
    <w:rsid w:val="00957CE7"/>
    <w:rsid w:val="009636C8"/>
    <w:rsid w:val="0097316D"/>
    <w:rsid w:val="009776FC"/>
    <w:rsid w:val="00981A37"/>
    <w:rsid w:val="00982440"/>
    <w:rsid w:val="00987B7A"/>
    <w:rsid w:val="009A1DBE"/>
    <w:rsid w:val="009A2475"/>
    <w:rsid w:val="009A2AE2"/>
    <w:rsid w:val="009A3E20"/>
    <w:rsid w:val="009A6C55"/>
    <w:rsid w:val="009C1F45"/>
    <w:rsid w:val="009C55F0"/>
    <w:rsid w:val="009C7A5F"/>
    <w:rsid w:val="009D1F50"/>
    <w:rsid w:val="009E0FDF"/>
    <w:rsid w:val="009E740F"/>
    <w:rsid w:val="009F345C"/>
    <w:rsid w:val="00A06D64"/>
    <w:rsid w:val="00A22DED"/>
    <w:rsid w:val="00A2347E"/>
    <w:rsid w:val="00A274A8"/>
    <w:rsid w:val="00A348CB"/>
    <w:rsid w:val="00A3537A"/>
    <w:rsid w:val="00A36FF1"/>
    <w:rsid w:val="00A4071F"/>
    <w:rsid w:val="00A50AA0"/>
    <w:rsid w:val="00A60643"/>
    <w:rsid w:val="00A609D5"/>
    <w:rsid w:val="00A64A82"/>
    <w:rsid w:val="00A86707"/>
    <w:rsid w:val="00A873A3"/>
    <w:rsid w:val="00A95C1F"/>
    <w:rsid w:val="00AA68BA"/>
    <w:rsid w:val="00AB073C"/>
    <w:rsid w:val="00AC4885"/>
    <w:rsid w:val="00AD7F3C"/>
    <w:rsid w:val="00AF6F41"/>
    <w:rsid w:val="00AF7F33"/>
    <w:rsid w:val="00B14AD8"/>
    <w:rsid w:val="00B22985"/>
    <w:rsid w:val="00B23F27"/>
    <w:rsid w:val="00B44BB4"/>
    <w:rsid w:val="00B45C4E"/>
    <w:rsid w:val="00B50FC0"/>
    <w:rsid w:val="00B552BF"/>
    <w:rsid w:val="00B611DA"/>
    <w:rsid w:val="00B61C31"/>
    <w:rsid w:val="00B64A90"/>
    <w:rsid w:val="00B662E9"/>
    <w:rsid w:val="00B750F4"/>
    <w:rsid w:val="00B8061B"/>
    <w:rsid w:val="00B84013"/>
    <w:rsid w:val="00B84670"/>
    <w:rsid w:val="00B92967"/>
    <w:rsid w:val="00B95FBC"/>
    <w:rsid w:val="00B97E1B"/>
    <w:rsid w:val="00BA5BCB"/>
    <w:rsid w:val="00BC0B6E"/>
    <w:rsid w:val="00BC1EBB"/>
    <w:rsid w:val="00BC2202"/>
    <w:rsid w:val="00BD4564"/>
    <w:rsid w:val="00BE07F5"/>
    <w:rsid w:val="00BE5DCF"/>
    <w:rsid w:val="00BF0463"/>
    <w:rsid w:val="00C0038F"/>
    <w:rsid w:val="00C03A3F"/>
    <w:rsid w:val="00C043D9"/>
    <w:rsid w:val="00C078B4"/>
    <w:rsid w:val="00C20A90"/>
    <w:rsid w:val="00C21600"/>
    <w:rsid w:val="00C27B29"/>
    <w:rsid w:val="00C37184"/>
    <w:rsid w:val="00C4038B"/>
    <w:rsid w:val="00C41CFA"/>
    <w:rsid w:val="00C427B2"/>
    <w:rsid w:val="00C5242D"/>
    <w:rsid w:val="00C573FB"/>
    <w:rsid w:val="00C622C8"/>
    <w:rsid w:val="00C6710E"/>
    <w:rsid w:val="00C776DA"/>
    <w:rsid w:val="00C83542"/>
    <w:rsid w:val="00C85E68"/>
    <w:rsid w:val="00C9114D"/>
    <w:rsid w:val="00C93D7C"/>
    <w:rsid w:val="00CA7D21"/>
    <w:rsid w:val="00CB11DB"/>
    <w:rsid w:val="00CC1AE9"/>
    <w:rsid w:val="00CC40A6"/>
    <w:rsid w:val="00CD69A9"/>
    <w:rsid w:val="00CE030E"/>
    <w:rsid w:val="00CE22E9"/>
    <w:rsid w:val="00D010AF"/>
    <w:rsid w:val="00D17E52"/>
    <w:rsid w:val="00D210CB"/>
    <w:rsid w:val="00D26FD9"/>
    <w:rsid w:val="00D50799"/>
    <w:rsid w:val="00D8046B"/>
    <w:rsid w:val="00D80E97"/>
    <w:rsid w:val="00D84C32"/>
    <w:rsid w:val="00D92695"/>
    <w:rsid w:val="00DA00F6"/>
    <w:rsid w:val="00DA48B7"/>
    <w:rsid w:val="00DB0901"/>
    <w:rsid w:val="00DC7202"/>
    <w:rsid w:val="00DC7B8A"/>
    <w:rsid w:val="00DD01EE"/>
    <w:rsid w:val="00DE2F5A"/>
    <w:rsid w:val="00DE6ACF"/>
    <w:rsid w:val="00DE7B5F"/>
    <w:rsid w:val="00DF51DB"/>
    <w:rsid w:val="00E00B86"/>
    <w:rsid w:val="00E07477"/>
    <w:rsid w:val="00E34C98"/>
    <w:rsid w:val="00E353D0"/>
    <w:rsid w:val="00E36E89"/>
    <w:rsid w:val="00E36EE3"/>
    <w:rsid w:val="00E50809"/>
    <w:rsid w:val="00E81534"/>
    <w:rsid w:val="00E8246E"/>
    <w:rsid w:val="00EB2050"/>
    <w:rsid w:val="00EB49CC"/>
    <w:rsid w:val="00ED7277"/>
    <w:rsid w:val="00EE1042"/>
    <w:rsid w:val="00F0641C"/>
    <w:rsid w:val="00F13EFC"/>
    <w:rsid w:val="00F205AD"/>
    <w:rsid w:val="00F25C1C"/>
    <w:rsid w:val="00F26724"/>
    <w:rsid w:val="00F308F7"/>
    <w:rsid w:val="00F525C9"/>
    <w:rsid w:val="00F5329B"/>
    <w:rsid w:val="00F633A6"/>
    <w:rsid w:val="00F656E6"/>
    <w:rsid w:val="00F70A4D"/>
    <w:rsid w:val="00F71E88"/>
    <w:rsid w:val="00F73C00"/>
    <w:rsid w:val="00F77411"/>
    <w:rsid w:val="00F77ABA"/>
    <w:rsid w:val="00F9068C"/>
    <w:rsid w:val="00F90C8F"/>
    <w:rsid w:val="00FA20C3"/>
    <w:rsid w:val="00FA60C1"/>
    <w:rsid w:val="00FA68E2"/>
    <w:rsid w:val="00FB0A93"/>
    <w:rsid w:val="00FC032D"/>
    <w:rsid w:val="00FC3726"/>
    <w:rsid w:val="00FC4F50"/>
    <w:rsid w:val="00FD454D"/>
    <w:rsid w:val="00FD7A6E"/>
    <w:rsid w:val="00FE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C8"/>
    <w:pPr>
      <w:widowControl w:val="0"/>
      <w:jc w:val="both"/>
    </w:pPr>
  </w:style>
  <w:style w:type="paragraph" w:styleId="2">
    <w:name w:val="heading 2"/>
    <w:basedOn w:val="a"/>
    <w:link w:val="2Char"/>
    <w:uiPriority w:val="9"/>
    <w:qFormat/>
    <w:rsid w:val="00FA60C1"/>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55C34"/>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qFormat/>
    <w:rsid w:val="00855C34"/>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55C34"/>
    <w:pPr>
      <w:spacing w:line="240" w:lineRule="auto"/>
      <w:ind w:firstLineChars="200" w:firstLine="420"/>
    </w:pPr>
  </w:style>
  <w:style w:type="paragraph" w:customStyle="1" w:styleId="p0">
    <w:name w:val="p0"/>
    <w:basedOn w:val="a"/>
    <w:qFormat/>
    <w:rsid w:val="00855C34"/>
    <w:pPr>
      <w:widowControl/>
      <w:spacing w:line="240" w:lineRule="auto"/>
    </w:pPr>
    <w:rPr>
      <w:rFonts w:ascii="Times New Roman" w:eastAsia="宋体" w:hAnsi="Times New Roman" w:cs="Times New Roman"/>
      <w:kern w:val="0"/>
      <w:szCs w:val="21"/>
    </w:rPr>
  </w:style>
  <w:style w:type="paragraph" w:customStyle="1" w:styleId="1">
    <w:name w:val="列出段落1"/>
    <w:basedOn w:val="a"/>
    <w:qFormat/>
    <w:rsid w:val="0044635E"/>
    <w:pPr>
      <w:spacing w:line="240" w:lineRule="auto"/>
      <w:ind w:firstLineChars="200" w:firstLine="420"/>
    </w:pPr>
    <w:rPr>
      <w:rFonts w:ascii="Calibri" w:eastAsia="宋体" w:hAnsi="Calibri" w:cs="Times New Roman"/>
      <w:szCs w:val="21"/>
    </w:rPr>
  </w:style>
  <w:style w:type="character" w:styleId="a6">
    <w:name w:val="Strong"/>
    <w:basedOn w:val="a0"/>
    <w:uiPriority w:val="22"/>
    <w:qFormat/>
    <w:rsid w:val="0044635E"/>
    <w:rPr>
      <w:b/>
      <w:bCs/>
    </w:rPr>
  </w:style>
  <w:style w:type="paragraph" w:styleId="a7">
    <w:name w:val="Balloon Text"/>
    <w:basedOn w:val="a"/>
    <w:link w:val="Char"/>
    <w:uiPriority w:val="99"/>
    <w:semiHidden/>
    <w:unhideWhenUsed/>
    <w:rsid w:val="003351B8"/>
    <w:pPr>
      <w:spacing w:line="240" w:lineRule="auto"/>
    </w:pPr>
    <w:rPr>
      <w:sz w:val="18"/>
      <w:szCs w:val="18"/>
    </w:rPr>
  </w:style>
  <w:style w:type="character" w:customStyle="1" w:styleId="Char">
    <w:name w:val="批注框文本 Char"/>
    <w:basedOn w:val="a0"/>
    <w:link w:val="a7"/>
    <w:uiPriority w:val="99"/>
    <w:semiHidden/>
    <w:rsid w:val="003351B8"/>
    <w:rPr>
      <w:sz w:val="18"/>
      <w:szCs w:val="18"/>
    </w:rPr>
  </w:style>
  <w:style w:type="paragraph" w:styleId="a8">
    <w:name w:val="header"/>
    <w:basedOn w:val="a"/>
    <w:link w:val="Char0"/>
    <w:uiPriority w:val="99"/>
    <w:unhideWhenUsed/>
    <w:rsid w:val="005C4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5C4475"/>
    <w:rPr>
      <w:sz w:val="18"/>
      <w:szCs w:val="18"/>
    </w:rPr>
  </w:style>
  <w:style w:type="paragraph" w:styleId="a9">
    <w:name w:val="footer"/>
    <w:basedOn w:val="a"/>
    <w:link w:val="Char1"/>
    <w:uiPriority w:val="99"/>
    <w:unhideWhenUsed/>
    <w:rsid w:val="005C4475"/>
    <w:pPr>
      <w:tabs>
        <w:tab w:val="center" w:pos="4153"/>
        <w:tab w:val="right" w:pos="8306"/>
      </w:tabs>
      <w:snapToGrid w:val="0"/>
      <w:spacing w:line="240" w:lineRule="auto"/>
      <w:jc w:val="left"/>
    </w:pPr>
    <w:rPr>
      <w:sz w:val="18"/>
      <w:szCs w:val="18"/>
    </w:rPr>
  </w:style>
  <w:style w:type="character" w:customStyle="1" w:styleId="Char1">
    <w:name w:val="页脚 Char"/>
    <w:basedOn w:val="a0"/>
    <w:link w:val="a9"/>
    <w:uiPriority w:val="99"/>
    <w:rsid w:val="005C4475"/>
    <w:rPr>
      <w:sz w:val="18"/>
      <w:szCs w:val="18"/>
    </w:rPr>
  </w:style>
  <w:style w:type="character" w:customStyle="1" w:styleId="2Char0">
    <w:name w:val="正文文本缩进 2 Char"/>
    <w:link w:val="20"/>
    <w:rsid w:val="001C7B0B"/>
    <w:rPr>
      <w:szCs w:val="24"/>
    </w:rPr>
  </w:style>
  <w:style w:type="paragraph" w:styleId="20">
    <w:name w:val="Body Text Indent 2"/>
    <w:basedOn w:val="a"/>
    <w:link w:val="2Char0"/>
    <w:rsid w:val="001C7B0B"/>
    <w:pPr>
      <w:ind w:firstLineChars="200" w:firstLine="420"/>
    </w:pPr>
    <w:rPr>
      <w:szCs w:val="24"/>
    </w:rPr>
  </w:style>
  <w:style w:type="character" w:customStyle="1" w:styleId="2Char1">
    <w:name w:val="正文文本缩进 2 Char1"/>
    <w:basedOn w:val="a0"/>
    <w:uiPriority w:val="99"/>
    <w:semiHidden/>
    <w:rsid w:val="001C7B0B"/>
  </w:style>
  <w:style w:type="character" w:customStyle="1" w:styleId="16">
    <w:name w:val="16"/>
    <w:rsid w:val="001C7B0B"/>
    <w:rPr>
      <w:rFonts w:ascii="Times New Roman" w:hAnsi="Times New Roman" w:cs="Times New Roman" w:hint="default"/>
      <w:b/>
      <w:bCs/>
    </w:rPr>
  </w:style>
  <w:style w:type="character" w:customStyle="1" w:styleId="2Char">
    <w:name w:val="标题 2 Char"/>
    <w:basedOn w:val="a0"/>
    <w:link w:val="2"/>
    <w:uiPriority w:val="9"/>
    <w:rsid w:val="00FA60C1"/>
    <w:rPr>
      <w:rFonts w:ascii="宋体" w:eastAsia="宋体" w:hAnsi="宋体" w:cs="宋体"/>
      <w:b/>
      <w:bCs/>
      <w:kern w:val="0"/>
      <w:sz w:val="36"/>
      <w:szCs w:val="36"/>
    </w:rPr>
  </w:style>
  <w:style w:type="character" w:styleId="aa">
    <w:name w:val="Hyperlink"/>
    <w:basedOn w:val="a0"/>
    <w:uiPriority w:val="99"/>
    <w:semiHidden/>
    <w:unhideWhenUsed/>
    <w:rsid w:val="000061E0"/>
    <w:rPr>
      <w:color w:val="0000FF"/>
      <w:u w:val="single"/>
    </w:rPr>
  </w:style>
</w:styles>
</file>

<file path=word/webSettings.xml><?xml version="1.0" encoding="utf-8"?>
<w:webSettings xmlns:r="http://schemas.openxmlformats.org/officeDocument/2006/relationships" xmlns:w="http://schemas.openxmlformats.org/wordprocessingml/2006/main">
  <w:divs>
    <w:div w:id="14892012">
      <w:bodyDiv w:val="1"/>
      <w:marLeft w:val="0"/>
      <w:marRight w:val="0"/>
      <w:marTop w:val="0"/>
      <w:marBottom w:val="0"/>
      <w:divBdr>
        <w:top w:val="none" w:sz="0" w:space="0" w:color="auto"/>
        <w:left w:val="none" w:sz="0" w:space="0" w:color="auto"/>
        <w:bottom w:val="none" w:sz="0" w:space="0" w:color="auto"/>
        <w:right w:val="none" w:sz="0" w:space="0" w:color="auto"/>
      </w:divBdr>
    </w:div>
    <w:div w:id="135991987">
      <w:bodyDiv w:val="1"/>
      <w:marLeft w:val="0"/>
      <w:marRight w:val="0"/>
      <w:marTop w:val="0"/>
      <w:marBottom w:val="0"/>
      <w:divBdr>
        <w:top w:val="none" w:sz="0" w:space="0" w:color="auto"/>
        <w:left w:val="none" w:sz="0" w:space="0" w:color="auto"/>
        <w:bottom w:val="none" w:sz="0" w:space="0" w:color="auto"/>
        <w:right w:val="none" w:sz="0" w:space="0" w:color="auto"/>
      </w:divBdr>
    </w:div>
    <w:div w:id="512256939">
      <w:bodyDiv w:val="1"/>
      <w:marLeft w:val="0"/>
      <w:marRight w:val="0"/>
      <w:marTop w:val="0"/>
      <w:marBottom w:val="0"/>
      <w:divBdr>
        <w:top w:val="none" w:sz="0" w:space="0" w:color="auto"/>
        <w:left w:val="none" w:sz="0" w:space="0" w:color="auto"/>
        <w:bottom w:val="none" w:sz="0" w:space="0" w:color="auto"/>
        <w:right w:val="none" w:sz="0" w:space="0" w:color="auto"/>
      </w:divBdr>
    </w:div>
    <w:div w:id="536241988">
      <w:bodyDiv w:val="1"/>
      <w:marLeft w:val="0"/>
      <w:marRight w:val="0"/>
      <w:marTop w:val="0"/>
      <w:marBottom w:val="0"/>
      <w:divBdr>
        <w:top w:val="none" w:sz="0" w:space="0" w:color="auto"/>
        <w:left w:val="none" w:sz="0" w:space="0" w:color="auto"/>
        <w:bottom w:val="none" w:sz="0" w:space="0" w:color="auto"/>
        <w:right w:val="none" w:sz="0" w:space="0" w:color="auto"/>
      </w:divBdr>
    </w:div>
    <w:div w:id="561212448">
      <w:bodyDiv w:val="1"/>
      <w:marLeft w:val="0"/>
      <w:marRight w:val="0"/>
      <w:marTop w:val="0"/>
      <w:marBottom w:val="0"/>
      <w:divBdr>
        <w:top w:val="none" w:sz="0" w:space="0" w:color="auto"/>
        <w:left w:val="none" w:sz="0" w:space="0" w:color="auto"/>
        <w:bottom w:val="none" w:sz="0" w:space="0" w:color="auto"/>
        <w:right w:val="none" w:sz="0" w:space="0" w:color="auto"/>
      </w:divBdr>
      <w:divsChild>
        <w:div w:id="365448969">
          <w:marLeft w:val="0"/>
          <w:marRight w:val="0"/>
          <w:marTop w:val="0"/>
          <w:marBottom w:val="0"/>
          <w:divBdr>
            <w:top w:val="none" w:sz="0" w:space="0" w:color="auto"/>
            <w:left w:val="none" w:sz="0" w:space="0" w:color="auto"/>
            <w:bottom w:val="none" w:sz="0" w:space="0" w:color="auto"/>
            <w:right w:val="none" w:sz="0" w:space="0" w:color="auto"/>
          </w:divBdr>
        </w:div>
      </w:divsChild>
    </w:div>
    <w:div w:id="875200098">
      <w:bodyDiv w:val="1"/>
      <w:marLeft w:val="0"/>
      <w:marRight w:val="0"/>
      <w:marTop w:val="0"/>
      <w:marBottom w:val="0"/>
      <w:divBdr>
        <w:top w:val="none" w:sz="0" w:space="0" w:color="auto"/>
        <w:left w:val="none" w:sz="0" w:space="0" w:color="auto"/>
        <w:bottom w:val="none" w:sz="0" w:space="0" w:color="auto"/>
        <w:right w:val="none" w:sz="0" w:space="0" w:color="auto"/>
      </w:divBdr>
    </w:div>
    <w:div w:id="1044061763">
      <w:bodyDiv w:val="1"/>
      <w:marLeft w:val="0"/>
      <w:marRight w:val="0"/>
      <w:marTop w:val="0"/>
      <w:marBottom w:val="0"/>
      <w:divBdr>
        <w:top w:val="none" w:sz="0" w:space="0" w:color="auto"/>
        <w:left w:val="none" w:sz="0" w:space="0" w:color="auto"/>
        <w:bottom w:val="none" w:sz="0" w:space="0" w:color="auto"/>
        <w:right w:val="none" w:sz="0" w:space="0" w:color="auto"/>
      </w:divBdr>
    </w:div>
    <w:div w:id="1210189726">
      <w:bodyDiv w:val="1"/>
      <w:marLeft w:val="0"/>
      <w:marRight w:val="0"/>
      <w:marTop w:val="0"/>
      <w:marBottom w:val="0"/>
      <w:divBdr>
        <w:top w:val="none" w:sz="0" w:space="0" w:color="auto"/>
        <w:left w:val="none" w:sz="0" w:space="0" w:color="auto"/>
        <w:bottom w:val="none" w:sz="0" w:space="0" w:color="auto"/>
        <w:right w:val="none" w:sz="0" w:space="0" w:color="auto"/>
      </w:divBdr>
    </w:div>
    <w:div w:id="1220553966">
      <w:bodyDiv w:val="1"/>
      <w:marLeft w:val="0"/>
      <w:marRight w:val="0"/>
      <w:marTop w:val="0"/>
      <w:marBottom w:val="0"/>
      <w:divBdr>
        <w:top w:val="none" w:sz="0" w:space="0" w:color="auto"/>
        <w:left w:val="none" w:sz="0" w:space="0" w:color="auto"/>
        <w:bottom w:val="none" w:sz="0" w:space="0" w:color="auto"/>
        <w:right w:val="none" w:sz="0" w:space="0" w:color="auto"/>
      </w:divBdr>
    </w:div>
    <w:div w:id="1599604945">
      <w:bodyDiv w:val="1"/>
      <w:marLeft w:val="0"/>
      <w:marRight w:val="0"/>
      <w:marTop w:val="0"/>
      <w:marBottom w:val="0"/>
      <w:divBdr>
        <w:top w:val="none" w:sz="0" w:space="0" w:color="auto"/>
        <w:left w:val="none" w:sz="0" w:space="0" w:color="auto"/>
        <w:bottom w:val="none" w:sz="0" w:space="0" w:color="auto"/>
        <w:right w:val="none" w:sz="0" w:space="0" w:color="auto"/>
      </w:divBdr>
    </w:div>
    <w:div w:id="2017879304">
      <w:bodyDiv w:val="1"/>
      <w:marLeft w:val="0"/>
      <w:marRight w:val="0"/>
      <w:marTop w:val="0"/>
      <w:marBottom w:val="0"/>
      <w:divBdr>
        <w:top w:val="none" w:sz="0" w:space="0" w:color="auto"/>
        <w:left w:val="none" w:sz="0" w:space="0" w:color="auto"/>
        <w:bottom w:val="none" w:sz="0" w:space="0" w:color="auto"/>
        <w:right w:val="none" w:sz="0" w:space="0" w:color="auto"/>
      </w:divBdr>
    </w:div>
    <w:div w:id="21298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AC7E78-CB77-47F0-AA3E-A4F82D6B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42</cp:revision>
  <cp:lastPrinted>2020-09-01T02:15:00Z</cp:lastPrinted>
  <dcterms:created xsi:type="dcterms:W3CDTF">2021-05-11T01:21:00Z</dcterms:created>
  <dcterms:modified xsi:type="dcterms:W3CDTF">2021-05-12T04:29:00Z</dcterms:modified>
</cp:coreProperties>
</file>