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68" w:rsidRDefault="003929F3">
      <w:pPr>
        <w:spacing w:line="440" w:lineRule="exact"/>
        <w:jc w:val="center"/>
        <w:rPr>
          <w:rFonts w:ascii="宋体" w:hAnsi="宋体" w:cs="宋体"/>
          <w:b/>
          <w:spacing w:val="-1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spacing w:val="-10"/>
          <w:sz w:val="28"/>
          <w:szCs w:val="28"/>
        </w:rPr>
        <w:t>新北区</w:t>
      </w:r>
      <w:r>
        <w:rPr>
          <w:rFonts w:ascii="宋体" w:hAnsi="宋体" w:cs="宋体" w:hint="eastAsia"/>
          <w:b/>
          <w:spacing w:val="-10"/>
          <w:sz w:val="28"/>
          <w:szCs w:val="28"/>
        </w:rPr>
        <w:t>薛家中心</w:t>
      </w:r>
      <w:r>
        <w:rPr>
          <w:rFonts w:ascii="宋体" w:hAnsi="宋体" w:cs="宋体" w:hint="eastAsia"/>
          <w:b/>
          <w:spacing w:val="-10"/>
          <w:sz w:val="28"/>
          <w:szCs w:val="28"/>
        </w:rPr>
        <w:t>小学未返校学生导学</w:t>
      </w:r>
      <w:r>
        <w:rPr>
          <w:rFonts w:ascii="宋体" w:hAnsi="宋体" w:cs="宋体" w:hint="eastAsia"/>
          <w:b/>
          <w:spacing w:val="-10"/>
          <w:sz w:val="28"/>
          <w:szCs w:val="28"/>
        </w:rPr>
        <w:t>方案</w:t>
      </w:r>
    </w:p>
    <w:p w:rsidR="00C60768" w:rsidRDefault="003929F3">
      <w:pPr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依照省、市、区有关新型冠状病毒感染的肺炎疫情防控工作精神，根据区教育局</w:t>
      </w:r>
      <w:r>
        <w:rPr>
          <w:rFonts w:ascii="宋体" w:hAnsi="宋体" w:cs="宋体" w:hint="eastAsia"/>
          <w:sz w:val="24"/>
        </w:rPr>
        <w:t>关于</w:t>
      </w:r>
      <w:r>
        <w:rPr>
          <w:rFonts w:ascii="宋体" w:hAnsi="宋体" w:cs="宋体" w:hint="eastAsia"/>
          <w:sz w:val="24"/>
        </w:rPr>
        <w:t>《新北区中小学幼儿园开学工作指导方案》要求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为</w:t>
      </w:r>
      <w:r>
        <w:rPr>
          <w:rFonts w:ascii="宋体" w:hAnsi="宋体" w:cs="宋体" w:hint="eastAsia"/>
          <w:sz w:val="24"/>
        </w:rPr>
        <w:t>认真</w:t>
      </w:r>
      <w:proofErr w:type="gramStart"/>
      <w:r>
        <w:rPr>
          <w:rFonts w:ascii="宋体" w:hAnsi="宋体" w:cs="宋体" w:hint="eastAsia"/>
          <w:sz w:val="24"/>
        </w:rPr>
        <w:t>指导</w:t>
      </w:r>
      <w:r>
        <w:rPr>
          <w:rFonts w:ascii="宋体" w:hAnsi="宋体" w:cs="宋体" w:hint="eastAsia"/>
          <w:sz w:val="24"/>
        </w:rPr>
        <w:t>好</w:t>
      </w:r>
      <w:r>
        <w:rPr>
          <w:rFonts w:ascii="宋体" w:hAnsi="宋体" w:cs="宋体" w:hint="eastAsia"/>
          <w:sz w:val="24"/>
        </w:rPr>
        <w:t>未返校</w:t>
      </w:r>
      <w:proofErr w:type="gramEnd"/>
      <w:r>
        <w:rPr>
          <w:rFonts w:ascii="宋体" w:hAnsi="宋体" w:cs="宋体" w:hint="eastAsia"/>
          <w:sz w:val="24"/>
        </w:rPr>
        <w:t>学生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</w:rPr>
        <w:t>健康生活、自主学习，特制定本方案。</w:t>
      </w:r>
    </w:p>
    <w:p w:rsidR="00C60768" w:rsidRDefault="003929F3">
      <w:pPr>
        <w:numPr>
          <w:ilvl w:val="0"/>
          <w:numId w:val="1"/>
        </w:numPr>
        <w:spacing w:line="440" w:lineRule="exact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成立未返校学生导学工作小组</w:t>
      </w:r>
    </w:p>
    <w:p w:rsidR="00C60768" w:rsidRDefault="003929F3">
      <w:pPr>
        <w:pStyle w:val="a4"/>
        <w:spacing w:before="0" w:beforeAutospacing="0" w:after="0" w:afterAutospacing="0" w:line="440" w:lineRule="exact"/>
        <w:ind w:firstLineChars="200" w:firstLine="482"/>
        <w:rPr>
          <w:rStyle w:val="a6"/>
        </w:rPr>
      </w:pPr>
      <w:r>
        <w:rPr>
          <w:rStyle w:val="a6"/>
          <w:rFonts w:hint="eastAsia"/>
        </w:rPr>
        <w:t>1.</w:t>
      </w:r>
      <w:r>
        <w:rPr>
          <w:rStyle w:val="a6"/>
          <w:rFonts w:hint="eastAsia"/>
        </w:rPr>
        <w:t>学科研究组：</w:t>
      </w:r>
      <w:r>
        <w:rPr>
          <w:rStyle w:val="a6"/>
          <w:rFonts w:hint="eastAsia"/>
          <w:b w:val="0"/>
        </w:rPr>
        <w:t>指导各教研组</w:t>
      </w:r>
      <w:r>
        <w:rPr>
          <w:rFonts w:hint="eastAsia"/>
        </w:rPr>
        <w:t>组建网上备课小组，根据教材进度做好电子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分工安排，每天安排落实到人，做到分工合作，资源共享。统一针对课程和课堂精心设计课件，设计练习和作业辅导，以丰富多彩的多元形式提升学生的学习兴趣，提高自主学习能力。</w:t>
      </w:r>
    </w:p>
    <w:p w:rsidR="00C60768" w:rsidRDefault="003929F3">
      <w:pPr>
        <w:pStyle w:val="a4"/>
        <w:spacing w:before="0" w:beforeAutospacing="0" w:after="0" w:afterAutospacing="0" w:line="440" w:lineRule="exact"/>
        <w:ind w:firstLineChars="200" w:firstLine="480"/>
        <w:rPr>
          <w:rStyle w:val="a6"/>
          <w:b w:val="0"/>
        </w:rPr>
      </w:pPr>
      <w:r>
        <w:rPr>
          <w:rStyle w:val="a6"/>
          <w:rFonts w:hint="eastAsia"/>
          <w:b w:val="0"/>
        </w:rPr>
        <w:t>组长：吴春燕</w:t>
      </w:r>
    </w:p>
    <w:p w:rsidR="00C60768" w:rsidRDefault="003929F3">
      <w:pPr>
        <w:pStyle w:val="a4"/>
        <w:spacing w:before="0" w:beforeAutospacing="0" w:after="0" w:afterAutospacing="0" w:line="440" w:lineRule="exact"/>
        <w:ind w:firstLineChars="200" w:firstLine="480"/>
        <w:rPr>
          <w:rStyle w:val="a6"/>
          <w:b w:val="0"/>
        </w:rPr>
      </w:pPr>
      <w:r>
        <w:rPr>
          <w:rStyle w:val="a6"/>
          <w:rFonts w:hint="eastAsia"/>
          <w:b w:val="0"/>
        </w:rPr>
        <w:t>组员：郑飞、张建妹、陶榆萍、刘伟、王丽、韩翠、顾海燕、陆秋敏、谢丰、曹燕</w:t>
      </w:r>
    </w:p>
    <w:p w:rsidR="00C60768" w:rsidRDefault="003929F3">
      <w:pPr>
        <w:pStyle w:val="a4"/>
        <w:spacing w:before="0" w:beforeAutospacing="0" w:after="0" w:afterAutospacing="0" w:line="440" w:lineRule="exact"/>
        <w:ind w:firstLineChars="200" w:firstLine="482"/>
      </w:pPr>
      <w:r>
        <w:rPr>
          <w:rStyle w:val="a6"/>
          <w:rFonts w:hint="eastAsia"/>
        </w:rPr>
        <w:t>2.</w:t>
      </w:r>
      <w:r>
        <w:rPr>
          <w:rStyle w:val="a6"/>
          <w:rFonts w:hint="eastAsia"/>
        </w:rPr>
        <w:t>技术保障组：</w:t>
      </w:r>
      <w:r>
        <w:rPr>
          <w:rStyle w:val="a6"/>
          <w:rFonts w:hint="eastAsia"/>
          <w:b w:val="0"/>
        </w:rPr>
        <w:t>与各学科教研组联合，通过录制微视频和微课程</w:t>
      </w:r>
      <w:r>
        <w:rPr>
          <w:rStyle w:val="a6"/>
          <w:rFonts w:hint="eastAsia"/>
        </w:rPr>
        <w:t>，</w:t>
      </w:r>
      <w:r>
        <w:rPr>
          <w:rFonts w:hint="eastAsia"/>
        </w:rPr>
        <w:t>互动指导学生学习答疑，并适时开展课堂直播教学（网络资源），提供网络导学的技术指导。</w:t>
      </w:r>
    </w:p>
    <w:p w:rsidR="00C60768" w:rsidRDefault="003929F3">
      <w:pPr>
        <w:pStyle w:val="a4"/>
        <w:spacing w:before="0" w:beforeAutospacing="0" w:after="0" w:afterAutospacing="0" w:line="440" w:lineRule="exact"/>
        <w:ind w:firstLineChars="200" w:firstLine="480"/>
        <w:rPr>
          <w:rStyle w:val="a6"/>
          <w:b w:val="0"/>
        </w:rPr>
      </w:pPr>
      <w:r>
        <w:rPr>
          <w:rStyle w:val="a6"/>
          <w:rFonts w:hint="eastAsia"/>
          <w:b w:val="0"/>
        </w:rPr>
        <w:t>组长：朱小昌</w:t>
      </w:r>
    </w:p>
    <w:p w:rsidR="00C60768" w:rsidRDefault="003929F3">
      <w:pPr>
        <w:pStyle w:val="a4"/>
        <w:spacing w:before="0" w:beforeAutospacing="0" w:after="0" w:afterAutospacing="0" w:line="440" w:lineRule="exact"/>
        <w:ind w:firstLineChars="200" w:firstLine="512"/>
        <w:rPr>
          <w:rStyle w:val="a6"/>
          <w:b w:val="0"/>
          <w:spacing w:val="8"/>
        </w:rPr>
      </w:pPr>
      <w:r>
        <w:rPr>
          <w:rStyle w:val="a6"/>
          <w:rFonts w:hint="eastAsia"/>
          <w:b w:val="0"/>
          <w:spacing w:val="8"/>
        </w:rPr>
        <w:t>组员：刘刚、姜博、陈红芳、何丽娜、各教研组长</w:t>
      </w:r>
    </w:p>
    <w:p w:rsidR="00C60768" w:rsidRDefault="003929F3">
      <w:pPr>
        <w:widowControl/>
        <w:spacing w:line="440" w:lineRule="exact"/>
        <w:ind w:firstLineChars="200" w:firstLine="514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Style w:val="a6"/>
          <w:rFonts w:ascii="宋体" w:hAnsi="宋体" w:cs="宋体" w:hint="eastAsia"/>
          <w:spacing w:val="8"/>
          <w:sz w:val="24"/>
        </w:rPr>
        <w:t>3.</w:t>
      </w:r>
      <w:r>
        <w:rPr>
          <w:rStyle w:val="a6"/>
          <w:rFonts w:ascii="宋体" w:hAnsi="宋体" w:cs="宋体" w:hint="eastAsia"/>
          <w:spacing w:val="8"/>
          <w:sz w:val="24"/>
        </w:rPr>
        <w:t>家校共育组：</w:t>
      </w:r>
      <w:r>
        <w:rPr>
          <w:rFonts w:ascii="宋体" w:hAnsi="宋体" w:cs="宋体" w:hint="eastAsia"/>
          <w:spacing w:val="8"/>
          <w:kern w:val="0"/>
          <w:sz w:val="24"/>
        </w:rPr>
        <w:t>成立</w:t>
      </w:r>
      <w:r>
        <w:rPr>
          <w:rFonts w:ascii="宋体" w:hAnsi="宋体" w:cs="宋体" w:hint="eastAsia"/>
          <w:spacing w:val="8"/>
          <w:kern w:val="0"/>
          <w:sz w:val="24"/>
        </w:rPr>
        <w:t>未返校学生</w:t>
      </w:r>
      <w:r>
        <w:rPr>
          <w:rFonts w:ascii="宋体" w:hAnsi="宋体" w:cs="宋体" w:hint="eastAsia"/>
          <w:spacing w:val="8"/>
          <w:kern w:val="0"/>
          <w:sz w:val="24"/>
        </w:rPr>
        <w:t>生活指导小组，班主任老师为组长，本班全体任课教师和家长代表为组员。</w:t>
      </w:r>
    </w:p>
    <w:p w:rsidR="00C60768" w:rsidRDefault="003929F3">
      <w:pPr>
        <w:pStyle w:val="a4"/>
        <w:spacing w:before="0" w:beforeAutospacing="0" w:after="0" w:afterAutospacing="0" w:line="440" w:lineRule="exact"/>
        <w:ind w:firstLineChars="200" w:firstLine="512"/>
        <w:rPr>
          <w:rStyle w:val="a6"/>
          <w:b w:val="0"/>
          <w:spacing w:val="8"/>
        </w:rPr>
      </w:pPr>
      <w:r>
        <w:rPr>
          <w:rStyle w:val="a6"/>
          <w:rFonts w:hint="eastAsia"/>
          <w:b w:val="0"/>
          <w:spacing w:val="8"/>
        </w:rPr>
        <w:t>组长：周静</w:t>
      </w:r>
      <w:r>
        <w:rPr>
          <w:rStyle w:val="a6"/>
          <w:rFonts w:hint="eastAsia"/>
          <w:b w:val="0"/>
          <w:spacing w:val="8"/>
        </w:rPr>
        <w:t xml:space="preserve"> </w:t>
      </w:r>
    </w:p>
    <w:p w:rsidR="00C60768" w:rsidRDefault="003929F3">
      <w:pPr>
        <w:pStyle w:val="a4"/>
        <w:spacing w:before="0" w:beforeAutospacing="0" w:after="0" w:afterAutospacing="0" w:line="440" w:lineRule="exact"/>
        <w:ind w:firstLineChars="200" w:firstLine="512"/>
        <w:rPr>
          <w:rStyle w:val="a6"/>
          <w:b w:val="0"/>
          <w:spacing w:val="8"/>
        </w:rPr>
      </w:pPr>
      <w:r>
        <w:rPr>
          <w:rStyle w:val="a6"/>
          <w:rFonts w:hint="eastAsia"/>
          <w:b w:val="0"/>
          <w:spacing w:val="8"/>
        </w:rPr>
        <w:t>副组长：袁明明、顾丽娜、韩素、沈彩虹、郭桃琴、徐娟萍、秦文英</w:t>
      </w:r>
    </w:p>
    <w:p w:rsidR="00C60768" w:rsidRDefault="003929F3">
      <w:pPr>
        <w:pStyle w:val="a4"/>
        <w:spacing w:before="0" w:beforeAutospacing="0" w:after="0" w:afterAutospacing="0" w:line="440" w:lineRule="exact"/>
        <w:ind w:firstLineChars="200" w:firstLine="512"/>
        <w:rPr>
          <w:rStyle w:val="a6"/>
          <w:b w:val="0"/>
          <w:spacing w:val="8"/>
        </w:rPr>
      </w:pPr>
      <w:r>
        <w:rPr>
          <w:rStyle w:val="a6"/>
          <w:rFonts w:hint="eastAsia"/>
          <w:b w:val="0"/>
          <w:spacing w:val="8"/>
        </w:rPr>
        <w:t>组员：全体教师</w:t>
      </w:r>
    </w:p>
    <w:p w:rsidR="00C60768" w:rsidRDefault="003929F3">
      <w:pPr>
        <w:widowControl/>
        <w:spacing w:line="440" w:lineRule="exact"/>
        <w:ind w:firstLineChars="178" w:firstLine="457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Style w:val="a6"/>
          <w:rFonts w:ascii="宋体" w:hAnsi="宋体" w:cs="宋体" w:hint="eastAsia"/>
          <w:spacing w:val="8"/>
          <w:sz w:val="24"/>
        </w:rPr>
        <w:t>4.</w:t>
      </w:r>
      <w:r>
        <w:rPr>
          <w:rFonts w:ascii="宋体" w:hAnsi="宋体" w:cs="宋体" w:hint="eastAsia"/>
          <w:b/>
          <w:bCs/>
          <w:spacing w:val="8"/>
          <w:kern w:val="0"/>
          <w:sz w:val="24"/>
        </w:rPr>
        <w:t>心理辅导组：</w:t>
      </w:r>
      <w:r>
        <w:rPr>
          <w:rFonts w:ascii="宋体" w:hAnsi="宋体" w:cs="宋体" w:hint="eastAsia"/>
          <w:spacing w:val="8"/>
          <w:kern w:val="0"/>
          <w:sz w:val="24"/>
        </w:rPr>
        <w:t>成立以具有丰富心理咨询知识和经验的辅导老师为领衔人，优秀班主任为成员的心理辅导小组。接受电话或短信咨询，根据学生和家长的需要开展线上心理咨询活动。宣传心理健康知识，推荐愉悦身心的亲子或个体心理健康活动。</w:t>
      </w:r>
    </w:p>
    <w:p w:rsidR="00C60768" w:rsidRDefault="003929F3">
      <w:pPr>
        <w:widowControl/>
        <w:spacing w:line="440" w:lineRule="exact"/>
        <w:ind w:firstLineChars="200" w:firstLine="51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宋体" w:hAnsi="宋体" w:cs="宋体" w:hint="eastAsia"/>
          <w:spacing w:val="8"/>
          <w:kern w:val="0"/>
          <w:sz w:val="24"/>
        </w:rPr>
        <w:t>组</w:t>
      </w:r>
      <w:r>
        <w:rPr>
          <w:rFonts w:ascii="宋体" w:hAnsi="宋体" w:cs="宋体" w:hint="eastAsia"/>
          <w:spacing w:val="8"/>
          <w:kern w:val="0"/>
          <w:sz w:val="24"/>
        </w:rPr>
        <w:t xml:space="preserve">  </w:t>
      </w:r>
      <w:r>
        <w:rPr>
          <w:rFonts w:ascii="宋体" w:hAnsi="宋体" w:cs="宋体" w:hint="eastAsia"/>
          <w:spacing w:val="8"/>
          <w:kern w:val="0"/>
          <w:sz w:val="24"/>
        </w:rPr>
        <w:t>长</w:t>
      </w:r>
      <w:r>
        <w:rPr>
          <w:rFonts w:ascii="宋体" w:hAnsi="宋体" w:cs="宋体" w:hint="eastAsia"/>
          <w:spacing w:val="8"/>
          <w:kern w:val="0"/>
          <w:sz w:val="24"/>
        </w:rPr>
        <w:t>:</w:t>
      </w:r>
      <w:proofErr w:type="gramStart"/>
      <w:r>
        <w:rPr>
          <w:rFonts w:ascii="宋体" w:hAnsi="宋体" w:cs="宋体" w:hint="eastAsia"/>
          <w:spacing w:val="8"/>
          <w:kern w:val="0"/>
          <w:sz w:val="24"/>
        </w:rPr>
        <w:t>祝卫其</w:t>
      </w:r>
      <w:proofErr w:type="gramEnd"/>
      <w:r>
        <w:rPr>
          <w:rFonts w:ascii="宋体" w:hAnsi="宋体" w:cs="宋体" w:hint="eastAsia"/>
          <w:spacing w:val="8"/>
          <w:kern w:val="0"/>
          <w:sz w:val="24"/>
        </w:rPr>
        <w:t xml:space="preserve"> </w:t>
      </w:r>
    </w:p>
    <w:p w:rsidR="00C60768" w:rsidRDefault="003929F3">
      <w:pPr>
        <w:widowControl/>
        <w:spacing w:line="440" w:lineRule="exact"/>
        <w:ind w:firstLineChars="200" w:firstLine="51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宋体" w:hAnsi="宋体" w:cs="宋体" w:hint="eastAsia"/>
          <w:spacing w:val="8"/>
          <w:kern w:val="0"/>
          <w:sz w:val="24"/>
        </w:rPr>
        <w:t>专家团队</w:t>
      </w:r>
      <w:r>
        <w:rPr>
          <w:rFonts w:ascii="宋体" w:hAnsi="宋体" w:cs="宋体" w:hint="eastAsia"/>
          <w:spacing w:val="8"/>
          <w:kern w:val="0"/>
          <w:sz w:val="24"/>
        </w:rPr>
        <w:t xml:space="preserve">: </w:t>
      </w:r>
      <w:r>
        <w:rPr>
          <w:rFonts w:ascii="宋体" w:hAnsi="宋体" w:cs="宋体" w:hint="eastAsia"/>
          <w:spacing w:val="8"/>
          <w:kern w:val="0"/>
          <w:sz w:val="24"/>
        </w:rPr>
        <w:t>黄金萍</w:t>
      </w:r>
      <w:r>
        <w:rPr>
          <w:rFonts w:ascii="宋体" w:hAnsi="宋体" w:cs="宋体" w:hint="eastAsia"/>
          <w:spacing w:val="8"/>
          <w:kern w:val="0"/>
          <w:sz w:val="24"/>
        </w:rPr>
        <w:t>13921090877</w:t>
      </w:r>
      <w:r>
        <w:rPr>
          <w:rFonts w:ascii="宋体" w:hAnsi="宋体" w:cs="宋体" w:hint="eastAsia"/>
          <w:spacing w:val="8"/>
          <w:kern w:val="0"/>
          <w:sz w:val="24"/>
        </w:rPr>
        <w:t>（常州市特级班主任）</w:t>
      </w:r>
    </w:p>
    <w:p w:rsidR="00C60768" w:rsidRDefault="003929F3">
      <w:pPr>
        <w:widowControl/>
        <w:spacing w:line="440" w:lineRule="exact"/>
        <w:ind w:firstLineChars="600" w:firstLine="1536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宋体" w:hAnsi="宋体" w:cs="宋体" w:hint="eastAsia"/>
          <w:spacing w:val="8"/>
          <w:kern w:val="0"/>
          <w:sz w:val="24"/>
        </w:rPr>
        <w:t>沈彩虹</w:t>
      </w:r>
      <w:r>
        <w:rPr>
          <w:rFonts w:ascii="宋体" w:hAnsi="宋体" w:cs="宋体" w:hint="eastAsia"/>
          <w:spacing w:val="8"/>
          <w:kern w:val="0"/>
          <w:sz w:val="24"/>
        </w:rPr>
        <w:t>13775000770</w:t>
      </w:r>
      <w:r>
        <w:rPr>
          <w:rFonts w:ascii="宋体" w:hAnsi="宋体" w:cs="宋体" w:hint="eastAsia"/>
          <w:spacing w:val="8"/>
          <w:kern w:val="0"/>
          <w:sz w:val="24"/>
        </w:rPr>
        <w:t>（常州市特级班主任）</w:t>
      </w:r>
    </w:p>
    <w:p w:rsidR="00C60768" w:rsidRDefault="003929F3">
      <w:pPr>
        <w:widowControl/>
        <w:spacing w:line="440" w:lineRule="exact"/>
        <w:ind w:firstLineChars="600" w:firstLine="1536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宋体" w:hAnsi="宋体" w:cs="宋体" w:hint="eastAsia"/>
          <w:spacing w:val="8"/>
          <w:kern w:val="0"/>
          <w:sz w:val="24"/>
        </w:rPr>
        <w:t>张建妹</w:t>
      </w:r>
      <w:r>
        <w:rPr>
          <w:rFonts w:ascii="宋体" w:hAnsi="宋体" w:cs="宋体" w:hint="eastAsia"/>
          <w:spacing w:val="8"/>
          <w:kern w:val="0"/>
          <w:sz w:val="24"/>
        </w:rPr>
        <w:t>13401552050</w:t>
      </w:r>
      <w:r>
        <w:rPr>
          <w:rFonts w:ascii="宋体" w:hAnsi="宋体" w:cs="宋体" w:hint="eastAsia"/>
          <w:spacing w:val="8"/>
          <w:kern w:val="0"/>
          <w:sz w:val="24"/>
        </w:rPr>
        <w:t>（常州市高级班主任）</w:t>
      </w:r>
    </w:p>
    <w:p w:rsidR="00C60768" w:rsidRDefault="003929F3">
      <w:pPr>
        <w:widowControl/>
        <w:spacing w:line="440" w:lineRule="exact"/>
        <w:ind w:firstLineChars="600" w:firstLine="1536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宋体" w:hAnsi="宋体" w:cs="宋体" w:hint="eastAsia"/>
          <w:spacing w:val="8"/>
          <w:kern w:val="0"/>
          <w:sz w:val="24"/>
        </w:rPr>
        <w:t>李</w:t>
      </w:r>
      <w:r>
        <w:rPr>
          <w:rFonts w:ascii="宋体" w:hAnsi="宋体" w:cs="宋体" w:hint="eastAsia"/>
          <w:spacing w:val="8"/>
          <w:kern w:val="0"/>
          <w:sz w:val="24"/>
        </w:rPr>
        <w:t xml:space="preserve">  </w:t>
      </w:r>
      <w:proofErr w:type="gramStart"/>
      <w:r>
        <w:rPr>
          <w:rFonts w:ascii="宋体" w:hAnsi="宋体" w:cs="宋体" w:hint="eastAsia"/>
          <w:spacing w:val="8"/>
          <w:kern w:val="0"/>
          <w:sz w:val="24"/>
        </w:rPr>
        <w:t>恬</w:t>
      </w:r>
      <w:proofErr w:type="gramEnd"/>
      <w:r>
        <w:rPr>
          <w:rFonts w:ascii="宋体" w:hAnsi="宋体" w:cs="宋体" w:hint="eastAsia"/>
          <w:spacing w:val="8"/>
          <w:kern w:val="0"/>
          <w:sz w:val="24"/>
        </w:rPr>
        <w:t>13861233425</w:t>
      </w:r>
      <w:r>
        <w:rPr>
          <w:rFonts w:ascii="宋体" w:hAnsi="宋体" w:cs="宋体" w:hint="eastAsia"/>
          <w:spacing w:val="8"/>
          <w:kern w:val="0"/>
          <w:sz w:val="24"/>
        </w:rPr>
        <w:t>（国家三级心理咨询师）</w:t>
      </w:r>
    </w:p>
    <w:p w:rsidR="00C60768" w:rsidRDefault="003929F3">
      <w:pPr>
        <w:widowControl/>
        <w:spacing w:line="440" w:lineRule="exact"/>
        <w:ind w:firstLineChars="300" w:firstLine="768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宋体" w:hAnsi="宋体" w:cs="宋体" w:hint="eastAsia"/>
          <w:spacing w:val="8"/>
          <w:kern w:val="0"/>
          <w:sz w:val="24"/>
        </w:rPr>
        <w:lastRenderedPageBreak/>
        <w:t>组</w:t>
      </w:r>
      <w:r>
        <w:rPr>
          <w:rFonts w:ascii="宋体" w:hAnsi="宋体" w:cs="宋体" w:hint="eastAsia"/>
          <w:spacing w:val="8"/>
          <w:kern w:val="0"/>
          <w:sz w:val="24"/>
        </w:rPr>
        <w:t xml:space="preserve">   </w:t>
      </w:r>
      <w:r>
        <w:rPr>
          <w:rFonts w:ascii="宋体" w:hAnsi="宋体" w:cs="宋体" w:hint="eastAsia"/>
          <w:spacing w:val="8"/>
          <w:kern w:val="0"/>
          <w:sz w:val="24"/>
        </w:rPr>
        <w:t>员：全体班主任</w:t>
      </w:r>
    </w:p>
    <w:p w:rsidR="00C60768" w:rsidRDefault="003929F3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</w:t>
      </w:r>
      <w:r>
        <w:rPr>
          <w:rFonts w:ascii="宋体" w:hAnsi="宋体" w:cs="宋体" w:hint="eastAsia"/>
          <w:b/>
          <w:bCs/>
          <w:sz w:val="24"/>
        </w:rPr>
        <w:t>形成开学</w:t>
      </w:r>
      <w:r>
        <w:rPr>
          <w:rFonts w:ascii="宋体" w:hAnsi="宋体" w:cs="宋体" w:hint="eastAsia"/>
          <w:b/>
          <w:bCs/>
          <w:sz w:val="24"/>
        </w:rPr>
        <w:t>未</w:t>
      </w:r>
      <w:r>
        <w:rPr>
          <w:rFonts w:ascii="宋体" w:hAnsi="宋体" w:cs="宋体" w:hint="eastAsia"/>
          <w:b/>
          <w:bCs/>
          <w:sz w:val="24"/>
        </w:rPr>
        <w:t>返校</w:t>
      </w:r>
      <w:r>
        <w:rPr>
          <w:rFonts w:ascii="宋体" w:hAnsi="宋体" w:cs="宋体" w:hint="eastAsia"/>
          <w:b/>
          <w:bCs/>
          <w:sz w:val="24"/>
        </w:rPr>
        <w:t>学生</w:t>
      </w:r>
      <w:r>
        <w:rPr>
          <w:rFonts w:ascii="宋体" w:hAnsi="宋体" w:cs="宋体" w:hint="eastAsia"/>
          <w:b/>
          <w:bCs/>
          <w:sz w:val="24"/>
        </w:rPr>
        <w:t>情况汇总表</w:t>
      </w:r>
    </w:p>
    <w:p w:rsidR="00C60768" w:rsidRDefault="003929F3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逐一排查全体</w:t>
      </w:r>
      <w:r>
        <w:rPr>
          <w:rFonts w:ascii="宋体" w:hAnsi="宋体" w:cs="宋体" w:hint="eastAsia"/>
          <w:sz w:val="24"/>
        </w:rPr>
        <w:t>未到校学生的原因。学校、年级组、班级能清晰各年段、各班级的学生名单级分布情况。个性化设计导</w:t>
      </w:r>
      <w:proofErr w:type="gramStart"/>
      <w:r>
        <w:rPr>
          <w:rFonts w:ascii="宋体" w:hAnsi="宋体" w:cs="宋体" w:hint="eastAsia"/>
          <w:sz w:val="24"/>
        </w:rPr>
        <w:t>学主体</w:t>
      </w:r>
      <w:proofErr w:type="gramEnd"/>
      <w:r>
        <w:rPr>
          <w:rFonts w:ascii="宋体" w:hAnsi="宋体" w:cs="宋体" w:hint="eastAsia"/>
          <w:sz w:val="24"/>
        </w:rPr>
        <w:t>思路。</w:t>
      </w:r>
    </w:p>
    <w:p w:rsidR="00C60768" w:rsidRDefault="003929F3">
      <w:pPr>
        <w:adjustRightInd w:val="0"/>
        <w:snapToGrid w:val="0"/>
        <w:spacing w:line="440" w:lineRule="exact"/>
        <w:ind w:firstLineChars="200" w:firstLine="482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>三、精心安排</w:t>
      </w:r>
      <w:r>
        <w:rPr>
          <w:rFonts w:ascii="宋体" w:hAnsi="宋体" w:cs="宋体" w:hint="eastAsia"/>
          <w:b/>
          <w:sz w:val="24"/>
        </w:rPr>
        <w:t>未返校学生的导学</w:t>
      </w:r>
    </w:p>
    <w:p w:rsidR="00C60768" w:rsidRDefault="003929F3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pacing w:val="-6"/>
          <w:sz w:val="24"/>
        </w:rPr>
      </w:pPr>
      <w:r>
        <w:rPr>
          <w:rFonts w:ascii="宋体" w:hAnsi="宋体" w:cs="宋体" w:hint="eastAsia"/>
          <w:sz w:val="24"/>
        </w:rPr>
        <w:t>各年级、各班级、各学科能</w:t>
      </w:r>
      <w:r>
        <w:rPr>
          <w:rFonts w:ascii="宋体" w:hAnsi="宋体" w:cs="宋体" w:hint="eastAsia"/>
          <w:spacing w:val="-6"/>
          <w:sz w:val="24"/>
        </w:rPr>
        <w:t>基于实际，选择合适、合理的方案进行细化落实，在条件允许的情况下尽量做到</w:t>
      </w:r>
      <w:r>
        <w:rPr>
          <w:rFonts w:ascii="宋体" w:hAnsi="宋体" w:cs="宋体" w:hint="eastAsia"/>
          <w:spacing w:val="-6"/>
          <w:sz w:val="24"/>
        </w:rPr>
        <w:t>教学内容、教学进度、教学评价、教学辅导的实时性、一致性</w:t>
      </w:r>
      <w:r>
        <w:rPr>
          <w:rFonts w:ascii="宋体" w:hAnsi="宋体" w:cs="宋体" w:hint="eastAsia"/>
          <w:spacing w:val="-6"/>
          <w:sz w:val="24"/>
        </w:rPr>
        <w:t>。</w:t>
      </w:r>
    </w:p>
    <w:p w:rsidR="00C60768" w:rsidRDefault="003929F3">
      <w:pPr>
        <w:numPr>
          <w:ilvl w:val="0"/>
          <w:numId w:val="2"/>
        </w:numPr>
        <w:adjustRightInd w:val="0"/>
        <w:snapToGrid w:val="0"/>
        <w:spacing w:line="440" w:lineRule="exact"/>
        <w:ind w:firstLineChars="200" w:firstLine="45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pacing w:val="-6"/>
          <w:sz w:val="24"/>
        </w:rPr>
        <w:t>提前摸底：通过班级学科教师了解</w:t>
      </w:r>
      <w:r>
        <w:rPr>
          <w:rFonts w:ascii="宋体" w:hAnsi="宋体" w:cs="宋体" w:hint="eastAsia"/>
          <w:sz w:val="24"/>
        </w:rPr>
        <w:t>每位学生在家同步学习的软硬件条件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做好导学前的沟通和联系，发布相关导学建议</w:t>
      </w:r>
      <w:r>
        <w:rPr>
          <w:rFonts w:ascii="宋体" w:hAnsi="宋体" w:cs="宋体" w:hint="eastAsia"/>
          <w:sz w:val="24"/>
        </w:rPr>
        <w:t>。</w:t>
      </w:r>
    </w:p>
    <w:p w:rsidR="00C60768" w:rsidRDefault="003929F3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提醒</w:t>
      </w:r>
      <w:r>
        <w:rPr>
          <w:rFonts w:asciiTheme="majorEastAsia" w:eastAsiaTheme="majorEastAsia" w:hAnsiTheme="majorEastAsia" w:hint="eastAsia"/>
          <w:sz w:val="24"/>
        </w:rPr>
        <w:t>家长</w:t>
      </w:r>
      <w:r>
        <w:rPr>
          <w:rFonts w:asciiTheme="majorEastAsia" w:eastAsiaTheme="majorEastAsia" w:hAnsiTheme="majorEastAsia" w:hint="eastAsia"/>
          <w:sz w:val="24"/>
        </w:rPr>
        <w:t>学生注意学校开展线上学习的时间，同时提醒学生注意作息时间。</w:t>
      </w:r>
    </w:p>
    <w:p w:rsidR="00C60768" w:rsidRDefault="003929F3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请各位家长督促孩子在学习的时间内认真学习，完成各项学习任务。尽量给孩子提供一个安静的学习空间，让孩子在学习时间内不受干扰。</w:t>
      </w:r>
    </w:p>
    <w:p w:rsidR="00C60768" w:rsidRDefault="003929F3">
      <w:pPr>
        <w:spacing w:line="440" w:lineRule="exact"/>
        <w:ind w:firstLineChars="200" w:firstLine="480"/>
        <w:jc w:val="left"/>
        <w:rPr>
          <w:rFonts w:cs="Arial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做好孩子学习期间的后勤保障工作，孩子的饮食和休息睡眠有保障，让孩子的学习劳逸结合。</w:t>
      </w:r>
      <w:r>
        <w:rPr>
          <w:rFonts w:cs="Arial" w:hint="eastAsia"/>
          <w:sz w:val="24"/>
        </w:rPr>
        <w:t>学习之余，还要加强心理辅导，同时做好视力保护，加强体育锻炼。</w:t>
      </w:r>
    </w:p>
    <w:p w:rsidR="00C60768" w:rsidRDefault="003929F3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让孩子的学习不因疫情而掉队。请</w:t>
      </w:r>
      <w:r>
        <w:rPr>
          <w:rFonts w:cs="Arial" w:hint="eastAsia"/>
          <w:sz w:val="24"/>
        </w:rPr>
        <w:t>家长要以身作则，为孩子做好榜样，预防孩子沉迷网络。</w:t>
      </w:r>
    </w:p>
    <w:p w:rsidR="00C60768" w:rsidRDefault="003929F3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设计方案：各班依据学生</w:t>
      </w:r>
      <w:r>
        <w:rPr>
          <w:rFonts w:ascii="宋体" w:hAnsi="宋体" w:cs="宋体" w:hint="eastAsia"/>
          <w:sz w:val="24"/>
        </w:rPr>
        <w:t>人数及学生家庭学习条件</w:t>
      </w:r>
      <w:r>
        <w:rPr>
          <w:rFonts w:ascii="宋体" w:hAnsi="宋体" w:cs="宋体" w:hint="eastAsia"/>
          <w:sz w:val="24"/>
        </w:rPr>
        <w:t>，提前一周告知家长适当的导学方式，准确的导学内容，</w:t>
      </w:r>
      <w:r>
        <w:rPr>
          <w:rFonts w:ascii="宋体" w:hAnsi="宋体" w:cs="宋体" w:hint="eastAsia"/>
          <w:sz w:val="24"/>
        </w:rPr>
        <w:t>选择合适的导学方式，细化导学的各个环节，做好</w:t>
      </w:r>
      <w:r>
        <w:rPr>
          <w:rFonts w:ascii="宋体" w:hAnsi="宋体" w:cs="宋体" w:hint="eastAsia"/>
          <w:sz w:val="24"/>
        </w:rPr>
        <w:t>每周的</w:t>
      </w:r>
      <w:r>
        <w:rPr>
          <w:rFonts w:ascii="宋体" w:hAnsi="宋体" w:cs="宋体" w:hint="eastAsia"/>
          <w:sz w:val="24"/>
        </w:rPr>
        <w:t>导学</w:t>
      </w:r>
      <w:r>
        <w:rPr>
          <w:rFonts w:ascii="宋体" w:hAnsi="宋体" w:cs="宋体" w:hint="eastAsia"/>
          <w:sz w:val="24"/>
        </w:rPr>
        <w:t>预案</w:t>
      </w:r>
      <w:r>
        <w:rPr>
          <w:rFonts w:ascii="宋体" w:hAnsi="宋体" w:cs="宋体" w:hint="eastAsia"/>
          <w:sz w:val="24"/>
        </w:rPr>
        <w:t>。</w:t>
      </w:r>
    </w:p>
    <w:p w:rsidR="00C60768" w:rsidRDefault="003929F3">
      <w:pPr>
        <w:adjustRightInd w:val="0"/>
        <w:snapToGrid w:val="0"/>
        <w:spacing w:line="440" w:lineRule="exact"/>
        <w:ind w:firstLineChars="200" w:firstLine="456"/>
        <w:rPr>
          <w:rFonts w:ascii="宋体" w:hAnsi="宋体" w:cs="宋体"/>
          <w:spacing w:val="-6"/>
          <w:sz w:val="24"/>
        </w:rPr>
      </w:pPr>
      <w:r>
        <w:rPr>
          <w:rFonts w:ascii="宋体" w:hAnsi="宋体" w:cs="宋体" w:hint="eastAsia"/>
          <w:spacing w:val="-6"/>
          <w:sz w:val="24"/>
        </w:rPr>
        <w:t>3.</w:t>
      </w:r>
      <w:r>
        <w:rPr>
          <w:rFonts w:ascii="宋体" w:hAnsi="宋体" w:cs="宋体" w:hint="eastAsia"/>
          <w:spacing w:val="-6"/>
          <w:sz w:val="24"/>
        </w:rPr>
        <w:t>精心组织</w:t>
      </w:r>
      <w:r>
        <w:rPr>
          <w:rFonts w:ascii="宋体" w:hAnsi="宋体" w:cs="宋体" w:hint="eastAsia"/>
          <w:spacing w:val="-6"/>
          <w:sz w:val="24"/>
        </w:rPr>
        <w:t>：</w:t>
      </w:r>
      <w:r>
        <w:rPr>
          <w:rFonts w:ascii="宋体" w:hAnsi="宋体" w:cs="宋体" w:hint="eastAsia"/>
          <w:sz w:val="24"/>
        </w:rPr>
        <w:t>根据特殊学生所在班级的课表，利用手机、照</w:t>
      </w:r>
      <w:r>
        <w:rPr>
          <w:rFonts w:ascii="宋体" w:hAnsi="宋体" w:cs="宋体" w:hint="eastAsia"/>
          <w:spacing w:val="-6"/>
          <w:sz w:val="24"/>
        </w:rPr>
        <w:t>相机等硬件及</w:t>
      </w:r>
      <w:r>
        <w:rPr>
          <w:rFonts w:ascii="宋体" w:hAnsi="宋体" w:cs="宋体" w:hint="eastAsia"/>
          <w:spacing w:val="-6"/>
          <w:sz w:val="24"/>
        </w:rPr>
        <w:t>QQ</w:t>
      </w:r>
      <w:r>
        <w:rPr>
          <w:rFonts w:ascii="宋体" w:hAnsi="宋体" w:cs="宋体" w:hint="eastAsia"/>
          <w:spacing w:val="-6"/>
          <w:sz w:val="24"/>
        </w:rPr>
        <w:t>视频、</w:t>
      </w:r>
      <w:proofErr w:type="gramStart"/>
      <w:r>
        <w:rPr>
          <w:rFonts w:ascii="宋体" w:hAnsi="宋体" w:cs="宋体" w:hint="eastAsia"/>
          <w:spacing w:val="-6"/>
          <w:sz w:val="24"/>
        </w:rPr>
        <w:t>微信视频</w:t>
      </w:r>
      <w:proofErr w:type="gramEnd"/>
      <w:r>
        <w:rPr>
          <w:rFonts w:ascii="宋体" w:hAnsi="宋体" w:cs="宋体" w:hint="eastAsia"/>
          <w:spacing w:val="-6"/>
          <w:sz w:val="24"/>
        </w:rPr>
        <w:t>、视频会议等软件进行</w:t>
      </w:r>
      <w:r>
        <w:rPr>
          <w:rFonts w:ascii="宋体" w:hAnsi="宋体" w:cs="宋体" w:hint="eastAsia"/>
          <w:spacing w:val="-6"/>
          <w:sz w:val="24"/>
        </w:rPr>
        <w:t>学科内容的教学</w:t>
      </w:r>
      <w:r>
        <w:rPr>
          <w:rFonts w:ascii="宋体" w:hAnsi="宋体" w:cs="宋体" w:hint="eastAsia"/>
          <w:spacing w:val="-6"/>
          <w:sz w:val="24"/>
        </w:rPr>
        <w:t>。</w:t>
      </w:r>
      <w:r>
        <w:rPr>
          <w:rFonts w:ascii="宋体" w:hAnsi="宋体" w:cs="宋体" w:hint="eastAsia"/>
          <w:spacing w:val="-6"/>
          <w:sz w:val="24"/>
        </w:rPr>
        <w:t>或通过课堂文字实录、精品课堂录像等组织课堂教学。</w:t>
      </w:r>
    </w:p>
    <w:p w:rsidR="00C60768" w:rsidRDefault="003929F3">
      <w:pPr>
        <w:adjustRightInd w:val="0"/>
        <w:snapToGrid w:val="0"/>
        <w:spacing w:line="440" w:lineRule="exact"/>
        <w:ind w:firstLineChars="200" w:firstLine="456"/>
        <w:rPr>
          <w:rFonts w:ascii="宋体" w:hAnsi="宋体" w:cs="宋体"/>
          <w:spacing w:val="-6"/>
          <w:sz w:val="24"/>
        </w:rPr>
      </w:pPr>
      <w:r>
        <w:rPr>
          <w:rFonts w:ascii="宋体" w:hAnsi="宋体" w:cs="宋体" w:hint="eastAsia"/>
          <w:spacing w:val="-6"/>
          <w:sz w:val="24"/>
        </w:rPr>
        <w:t>4.</w:t>
      </w:r>
      <w:r>
        <w:rPr>
          <w:rFonts w:ascii="宋体" w:hAnsi="宋体" w:cs="宋体" w:hint="eastAsia"/>
          <w:spacing w:val="-6"/>
          <w:sz w:val="24"/>
        </w:rPr>
        <w:t>及时评价：</w:t>
      </w:r>
      <w:r>
        <w:rPr>
          <w:rFonts w:ascii="宋体" w:hAnsi="宋体" w:cs="宋体" w:hint="eastAsia"/>
          <w:spacing w:val="-6"/>
          <w:sz w:val="24"/>
        </w:rPr>
        <w:t>学生在家同步完成听课，按时上交作业</w:t>
      </w:r>
      <w:r>
        <w:rPr>
          <w:rFonts w:ascii="宋体" w:hAnsi="宋体" w:cs="宋体" w:hint="eastAsia"/>
          <w:spacing w:val="-6"/>
          <w:sz w:val="24"/>
        </w:rPr>
        <w:t>，教师要依托网络平台进行及时的学业评价</w:t>
      </w:r>
      <w:r>
        <w:rPr>
          <w:rFonts w:ascii="宋体" w:hAnsi="宋体" w:cs="宋体" w:hint="eastAsia"/>
          <w:spacing w:val="-6"/>
          <w:sz w:val="24"/>
        </w:rPr>
        <w:t>。</w:t>
      </w:r>
    </w:p>
    <w:p w:rsidR="00C60768" w:rsidRDefault="003929F3">
      <w:pPr>
        <w:adjustRightInd w:val="0"/>
        <w:snapToGrid w:val="0"/>
        <w:spacing w:line="440" w:lineRule="exact"/>
        <w:ind w:firstLineChars="200" w:firstLine="45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pacing w:val="-6"/>
          <w:sz w:val="24"/>
        </w:rPr>
        <w:t>5.</w:t>
      </w:r>
      <w:r>
        <w:rPr>
          <w:rFonts w:ascii="宋体" w:hAnsi="宋体" w:cs="宋体" w:hint="eastAsia"/>
          <w:sz w:val="24"/>
        </w:rPr>
        <w:t>个别</w:t>
      </w:r>
      <w:r>
        <w:rPr>
          <w:rFonts w:ascii="宋体" w:hAnsi="宋体" w:cs="宋体" w:hint="eastAsia"/>
          <w:sz w:val="24"/>
        </w:rPr>
        <w:t>辅导：</w:t>
      </w:r>
      <w:r>
        <w:rPr>
          <w:rFonts w:ascii="宋体" w:hAnsi="宋体" w:cs="宋体" w:hint="eastAsia"/>
          <w:sz w:val="24"/>
        </w:rPr>
        <w:t>上述方式因学生家庭软硬件条件限制无法实现的，要寄送相关学习资料让学生自主学习，通过电话等适当方式进行必要的辅导。在学生回校恢复正常学习后学校安排老师进行个别补课。</w:t>
      </w:r>
    </w:p>
    <w:p w:rsidR="00C60768" w:rsidRDefault="003929F3">
      <w:pPr>
        <w:spacing w:line="440" w:lineRule="exact"/>
        <w:ind w:firstLineChars="200" w:firstLine="482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四、保障措施：</w:t>
      </w:r>
    </w:p>
    <w:p w:rsidR="00C60768" w:rsidRDefault="003929F3">
      <w:pPr>
        <w:spacing w:line="440" w:lineRule="exact"/>
        <w:ind w:firstLineChars="200"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1.</w:t>
      </w:r>
      <w:r>
        <w:rPr>
          <w:rFonts w:ascii="宋体" w:hAnsi="宋体" w:cs="宋体" w:hint="eastAsia"/>
          <w:b/>
          <w:sz w:val="24"/>
        </w:rPr>
        <w:t>加强组织领导。</w:t>
      </w:r>
      <w:r>
        <w:rPr>
          <w:rFonts w:ascii="宋体" w:hAnsi="宋体" w:cs="宋体" w:hint="eastAsia"/>
          <w:sz w:val="24"/>
        </w:rPr>
        <w:t>学校成立分管校长为组长，各学科主任和年级组长为组员的</w:t>
      </w:r>
      <w:r>
        <w:rPr>
          <w:rFonts w:ascii="宋体" w:hAnsi="宋体" w:cs="宋体" w:hint="eastAsia"/>
          <w:sz w:val="24"/>
        </w:rPr>
        <w:t>未返校学生</w:t>
      </w:r>
      <w:r>
        <w:rPr>
          <w:rFonts w:ascii="宋体" w:hAnsi="宋体" w:cs="宋体" w:hint="eastAsia"/>
          <w:sz w:val="24"/>
        </w:rPr>
        <w:t>导学工作领导小组，全体行政（含年级组长）实行“包级组包班级”管理模式，深入各班级，指导、监督各项工作落实。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1800"/>
        <w:gridCol w:w="1800"/>
        <w:gridCol w:w="3240"/>
      </w:tblGrid>
      <w:tr w:rsidR="00C60768">
        <w:tc>
          <w:tcPr>
            <w:tcW w:w="828" w:type="dxa"/>
          </w:tcPr>
          <w:p w:rsidR="00C60768" w:rsidRDefault="003929F3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年级</w:t>
            </w:r>
          </w:p>
        </w:tc>
        <w:tc>
          <w:tcPr>
            <w:tcW w:w="8640" w:type="dxa"/>
            <w:gridSpan w:val="4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责任人</w:t>
            </w:r>
          </w:p>
        </w:tc>
      </w:tr>
      <w:tr w:rsidR="00C60768">
        <w:tc>
          <w:tcPr>
            <w:tcW w:w="828" w:type="dxa"/>
          </w:tcPr>
          <w:p w:rsidR="00C60768" w:rsidRDefault="003929F3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吴春燕（</w:t>
            </w:r>
            <w:r>
              <w:rPr>
                <w:rFonts w:ascii="宋体" w:hAnsi="宋体" w:cs="宋体" w:hint="eastAsia"/>
                <w:sz w:val="24"/>
              </w:rPr>
              <w:t>1~4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顾海燕</w:t>
            </w:r>
            <w:r>
              <w:rPr>
                <w:rFonts w:ascii="宋体" w:hAnsi="宋体" w:cs="宋体" w:hint="eastAsia"/>
                <w:sz w:val="24"/>
              </w:rPr>
              <w:t>(5~8)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陆秋敏</w:t>
            </w:r>
            <w:r>
              <w:rPr>
                <w:rFonts w:ascii="宋体" w:hAnsi="宋体" w:cs="宋体" w:hint="eastAsia"/>
                <w:sz w:val="24"/>
              </w:rPr>
              <w:t>(9~12)</w:t>
            </w:r>
          </w:p>
        </w:tc>
        <w:tc>
          <w:tcPr>
            <w:tcW w:w="324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谢丰</w:t>
            </w:r>
            <w:r>
              <w:rPr>
                <w:rFonts w:ascii="宋体" w:hAnsi="宋体" w:cs="宋体" w:hint="eastAsia"/>
                <w:sz w:val="24"/>
              </w:rPr>
              <w:t>(13~16)</w:t>
            </w:r>
            <w:r>
              <w:rPr>
                <w:rFonts w:ascii="宋体" w:hAnsi="宋体" w:cs="宋体" w:hint="eastAsia"/>
                <w:sz w:val="24"/>
              </w:rPr>
              <w:t>顾丽娜（</w:t>
            </w:r>
            <w:r>
              <w:rPr>
                <w:rFonts w:ascii="宋体" w:hAnsi="宋体" w:cs="宋体" w:hint="eastAsia"/>
                <w:sz w:val="24"/>
              </w:rPr>
              <w:t>17~18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60768">
        <w:tc>
          <w:tcPr>
            <w:tcW w:w="828" w:type="dxa"/>
          </w:tcPr>
          <w:p w:rsidR="00C60768" w:rsidRDefault="003929F3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韩素（</w:t>
            </w:r>
            <w:r>
              <w:rPr>
                <w:rFonts w:ascii="宋体" w:hAnsi="宋体" w:cs="宋体" w:hint="eastAsia"/>
                <w:sz w:val="24"/>
              </w:rPr>
              <w:t>1~3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郑丽萍（</w:t>
            </w:r>
            <w:r>
              <w:rPr>
                <w:rFonts w:ascii="宋体" w:hAnsi="宋体" w:cs="宋体" w:hint="eastAsia"/>
                <w:sz w:val="24"/>
              </w:rPr>
              <w:t>4~8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朱小昌（</w:t>
            </w:r>
            <w:r>
              <w:rPr>
                <w:rFonts w:ascii="宋体" w:hAnsi="宋体" w:cs="宋体" w:hint="eastAsia"/>
                <w:sz w:val="24"/>
              </w:rPr>
              <w:t>9~13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24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朱志刚（</w:t>
            </w:r>
            <w:r>
              <w:rPr>
                <w:rFonts w:ascii="宋体" w:hAnsi="宋体" w:cs="宋体" w:hint="eastAsia"/>
                <w:sz w:val="24"/>
              </w:rPr>
              <w:t>14~17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60768">
        <w:tc>
          <w:tcPr>
            <w:tcW w:w="828" w:type="dxa"/>
          </w:tcPr>
          <w:p w:rsidR="00C60768" w:rsidRDefault="003929F3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沈彩虹（</w:t>
            </w:r>
            <w:r>
              <w:rPr>
                <w:rFonts w:ascii="宋体" w:hAnsi="宋体" w:cs="宋体" w:hint="eastAsia"/>
                <w:sz w:val="24"/>
              </w:rPr>
              <w:t>1~3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刘刚（</w:t>
            </w:r>
            <w:r>
              <w:rPr>
                <w:rFonts w:ascii="宋体" w:hAnsi="宋体" w:cs="宋体" w:hint="eastAsia"/>
                <w:sz w:val="24"/>
              </w:rPr>
              <w:t>4~9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曹燕（</w:t>
            </w:r>
            <w:r>
              <w:rPr>
                <w:rFonts w:ascii="宋体" w:hAnsi="宋体" w:cs="宋体" w:hint="eastAsia"/>
                <w:sz w:val="24"/>
              </w:rPr>
              <w:t>10~16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240" w:type="dxa"/>
          </w:tcPr>
          <w:p w:rsidR="00C60768" w:rsidRDefault="00C607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60768">
        <w:tc>
          <w:tcPr>
            <w:tcW w:w="828" w:type="dxa"/>
          </w:tcPr>
          <w:p w:rsidR="00C60768" w:rsidRDefault="003929F3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郭桃琴（</w:t>
            </w:r>
            <w:r>
              <w:rPr>
                <w:rFonts w:ascii="宋体" w:hAnsi="宋体" w:cs="宋体" w:hint="eastAsia"/>
                <w:sz w:val="24"/>
              </w:rPr>
              <w:t>1~3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刘伟（</w:t>
            </w:r>
            <w:r>
              <w:rPr>
                <w:rFonts w:ascii="宋体" w:hAnsi="宋体" w:cs="宋体" w:hint="eastAsia"/>
                <w:sz w:val="24"/>
              </w:rPr>
              <w:t>4~9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韩翠（</w:t>
            </w:r>
            <w:r>
              <w:rPr>
                <w:rFonts w:ascii="宋体" w:hAnsi="宋体" w:cs="宋体" w:hint="eastAsia"/>
                <w:sz w:val="24"/>
              </w:rPr>
              <w:t>10~12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24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袁明明（</w:t>
            </w:r>
            <w:r>
              <w:rPr>
                <w:rFonts w:ascii="宋体" w:hAnsi="宋体" w:cs="宋体" w:hint="eastAsia"/>
                <w:sz w:val="24"/>
              </w:rPr>
              <w:t>13~16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60768">
        <w:tc>
          <w:tcPr>
            <w:tcW w:w="828" w:type="dxa"/>
          </w:tcPr>
          <w:p w:rsidR="00C60768" w:rsidRDefault="003929F3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王丽（</w:t>
            </w:r>
            <w:r>
              <w:rPr>
                <w:rFonts w:ascii="宋体" w:hAnsi="宋体" w:cs="宋体" w:hint="eastAsia"/>
                <w:sz w:val="24"/>
              </w:rPr>
              <w:t>1~2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6~7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徐娟萍（</w:t>
            </w:r>
            <w:r>
              <w:rPr>
                <w:rFonts w:ascii="宋体" w:hAnsi="宋体" w:cs="宋体" w:hint="eastAsia"/>
                <w:sz w:val="24"/>
              </w:rPr>
              <w:t>3~5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祝卫其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8~11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24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陶榆萍（</w:t>
            </w:r>
            <w:r>
              <w:rPr>
                <w:rFonts w:ascii="宋体" w:hAnsi="宋体" w:cs="宋体" w:hint="eastAsia"/>
                <w:sz w:val="24"/>
              </w:rPr>
              <w:t>12~15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60768">
        <w:tc>
          <w:tcPr>
            <w:tcW w:w="828" w:type="dxa"/>
          </w:tcPr>
          <w:p w:rsidR="00C60768" w:rsidRDefault="003929F3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张建妹（</w:t>
            </w:r>
            <w:r>
              <w:rPr>
                <w:rFonts w:ascii="宋体" w:hAnsi="宋体" w:cs="宋体" w:hint="eastAsia"/>
                <w:sz w:val="24"/>
              </w:rPr>
              <w:t>1~3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周静（</w:t>
            </w:r>
            <w:r>
              <w:rPr>
                <w:rFonts w:ascii="宋体" w:hAnsi="宋体" w:cs="宋体" w:hint="eastAsia"/>
                <w:sz w:val="24"/>
              </w:rPr>
              <w:t>4~6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秦文英（</w:t>
            </w:r>
            <w:r>
              <w:rPr>
                <w:rFonts w:ascii="宋体" w:hAnsi="宋体" w:cs="宋体" w:hint="eastAsia"/>
                <w:sz w:val="24"/>
              </w:rPr>
              <w:t>7~9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240" w:type="dxa"/>
          </w:tcPr>
          <w:p w:rsidR="00C60768" w:rsidRDefault="003929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郑飞（</w:t>
            </w:r>
            <w:r>
              <w:rPr>
                <w:rFonts w:ascii="宋体" w:hAnsi="宋体" w:cs="宋体" w:hint="eastAsia"/>
                <w:sz w:val="24"/>
              </w:rPr>
              <w:t>10~12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60768">
        <w:tc>
          <w:tcPr>
            <w:tcW w:w="828" w:type="dxa"/>
          </w:tcPr>
          <w:p w:rsidR="00C60768" w:rsidRDefault="003929F3">
            <w:pPr>
              <w:spacing w:line="44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要求</w:t>
            </w:r>
          </w:p>
        </w:tc>
        <w:tc>
          <w:tcPr>
            <w:tcW w:w="8640" w:type="dxa"/>
            <w:gridSpan w:val="4"/>
          </w:tcPr>
          <w:p w:rsidR="00C60768" w:rsidRDefault="003929F3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1.</w:t>
            </w:r>
            <w:r>
              <w:rPr>
                <w:rFonts w:ascii="宋体" w:hAnsi="宋体" w:cs="宋体" w:hint="eastAsia"/>
                <w:b/>
                <w:sz w:val="24"/>
              </w:rPr>
              <w:t>蹲点到责任班级（可以让班主任拉进群），关注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督促好</w:t>
            </w:r>
            <w:r>
              <w:rPr>
                <w:rFonts w:ascii="宋体" w:hAnsi="宋体" w:cs="宋体" w:hint="eastAsia"/>
                <w:b/>
                <w:sz w:val="24"/>
              </w:rPr>
              <w:t>未返校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学生</w:t>
            </w:r>
            <w:r>
              <w:rPr>
                <w:rFonts w:ascii="宋体" w:hAnsi="宋体" w:cs="宋体" w:hint="eastAsia"/>
                <w:b/>
                <w:sz w:val="24"/>
              </w:rPr>
              <w:t>的线上导学，</w:t>
            </w:r>
            <w:r>
              <w:rPr>
                <w:rFonts w:ascii="宋体" w:hAnsi="宋体" w:cs="宋体" w:hint="eastAsia"/>
                <w:b/>
                <w:sz w:val="24"/>
              </w:rPr>
              <w:t>家长、</w:t>
            </w:r>
            <w:r>
              <w:rPr>
                <w:rFonts w:ascii="宋体" w:hAnsi="宋体" w:cs="宋体" w:hint="eastAsia"/>
                <w:b/>
                <w:sz w:val="24"/>
              </w:rPr>
              <w:t>学生</w:t>
            </w:r>
            <w:r>
              <w:rPr>
                <w:rFonts w:ascii="宋体" w:hAnsi="宋体" w:cs="宋体" w:hint="eastAsia"/>
                <w:b/>
                <w:sz w:val="24"/>
              </w:rPr>
              <w:t>的</w:t>
            </w:r>
            <w:r>
              <w:rPr>
                <w:rFonts w:ascii="宋体" w:hAnsi="宋体" w:cs="宋体" w:hint="eastAsia"/>
                <w:b/>
                <w:sz w:val="24"/>
              </w:rPr>
              <w:t>心理疏导等。</w:t>
            </w:r>
          </w:p>
        </w:tc>
      </w:tr>
    </w:tbl>
    <w:p w:rsidR="00C60768" w:rsidRDefault="003929F3">
      <w:pPr>
        <w:pStyle w:val="a4"/>
        <w:spacing w:before="0" w:beforeAutospacing="0" w:after="0" w:afterAutospacing="0" w:line="440" w:lineRule="exact"/>
        <w:ind w:firstLineChars="200" w:firstLine="514"/>
        <w:rPr>
          <w:spacing w:val="8"/>
        </w:rPr>
      </w:pPr>
      <w:r>
        <w:rPr>
          <w:rFonts w:hint="eastAsia"/>
          <w:b/>
          <w:spacing w:val="8"/>
        </w:rPr>
        <w:t>2.</w:t>
      </w:r>
      <w:r>
        <w:rPr>
          <w:rFonts w:hint="eastAsia"/>
          <w:b/>
          <w:spacing w:val="8"/>
        </w:rPr>
        <w:t>明确教学任务。</w:t>
      </w:r>
      <w:r>
        <w:rPr>
          <w:rFonts w:hint="eastAsia"/>
          <w:spacing w:val="8"/>
        </w:rPr>
        <w:t>各</w:t>
      </w:r>
      <w:r>
        <w:rPr>
          <w:rFonts w:hint="eastAsia"/>
          <w:spacing w:val="8"/>
        </w:rPr>
        <w:t>班级</w:t>
      </w:r>
      <w:r>
        <w:rPr>
          <w:rFonts w:hint="eastAsia"/>
          <w:spacing w:val="8"/>
        </w:rPr>
        <w:t>要提前将周学习课表设置和生活指南安排告知家长和学生。</w:t>
      </w:r>
    </w:p>
    <w:p w:rsidR="00C60768" w:rsidRDefault="003929F3">
      <w:pPr>
        <w:pStyle w:val="a4"/>
        <w:spacing w:before="0" w:beforeAutospacing="0" w:after="0" w:afterAutospacing="0" w:line="440" w:lineRule="exact"/>
        <w:ind w:firstLineChars="200" w:firstLine="514"/>
        <w:rPr>
          <w:spacing w:val="8"/>
        </w:rPr>
      </w:pPr>
      <w:r>
        <w:rPr>
          <w:rFonts w:hint="eastAsia"/>
          <w:b/>
          <w:spacing w:val="8"/>
        </w:rPr>
        <w:t>3.</w:t>
      </w:r>
      <w:r>
        <w:rPr>
          <w:rFonts w:hint="eastAsia"/>
          <w:b/>
          <w:spacing w:val="8"/>
        </w:rPr>
        <w:t>研究授课资源。</w:t>
      </w:r>
      <w:r>
        <w:rPr>
          <w:rFonts w:hint="eastAsia"/>
          <w:spacing w:val="8"/>
        </w:rPr>
        <w:t>要提前对各学科网络授课资源进行研究、预判，确保网络授课顺利进行，提高网络授课质量。</w:t>
      </w:r>
    </w:p>
    <w:p w:rsidR="00C60768" w:rsidRDefault="003929F3">
      <w:pPr>
        <w:spacing w:line="440" w:lineRule="exact"/>
        <w:ind w:firstLineChars="200"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4.</w:t>
      </w:r>
      <w:r>
        <w:rPr>
          <w:rFonts w:ascii="宋体" w:hAnsi="宋体" w:cs="宋体" w:hint="eastAsia"/>
          <w:b/>
          <w:sz w:val="24"/>
        </w:rPr>
        <w:t>全程跟踪指导。</w:t>
      </w:r>
      <w:r>
        <w:rPr>
          <w:rFonts w:ascii="宋体" w:hAnsi="宋体" w:cs="宋体" w:hint="eastAsia"/>
          <w:sz w:val="24"/>
        </w:rPr>
        <w:t>以班级为单位组建指导教师团队，通过班级家长</w:t>
      </w:r>
      <w:r>
        <w:rPr>
          <w:rFonts w:ascii="宋体" w:hAnsi="宋体" w:cs="宋体" w:hint="eastAsia"/>
          <w:sz w:val="24"/>
        </w:rPr>
        <w:t>QQ</w:t>
      </w:r>
      <w:r>
        <w:rPr>
          <w:rFonts w:ascii="宋体" w:hAnsi="宋体" w:cs="宋体" w:hint="eastAsia"/>
          <w:sz w:val="24"/>
        </w:rPr>
        <w:t>群、</w:t>
      </w:r>
      <w:proofErr w:type="gramStart"/>
      <w:r>
        <w:rPr>
          <w:rFonts w:ascii="宋体" w:hAnsi="宋体" w:cs="宋体" w:hint="eastAsia"/>
          <w:sz w:val="24"/>
        </w:rPr>
        <w:t>微信群</w:t>
      </w:r>
      <w:proofErr w:type="gramEnd"/>
      <w:r>
        <w:rPr>
          <w:rFonts w:ascii="宋体" w:hAnsi="宋体" w:cs="宋体" w:hint="eastAsia"/>
          <w:sz w:val="24"/>
        </w:rPr>
        <w:t>等形式，全程跟踪、指导每名</w:t>
      </w:r>
      <w:r>
        <w:rPr>
          <w:rFonts w:ascii="宋体" w:hAnsi="宋体" w:cs="宋体" w:hint="eastAsia"/>
          <w:sz w:val="24"/>
        </w:rPr>
        <w:t>未返校</w:t>
      </w:r>
      <w:r>
        <w:rPr>
          <w:rFonts w:ascii="宋体" w:hAnsi="宋体" w:cs="宋体" w:hint="eastAsia"/>
          <w:sz w:val="24"/>
        </w:rPr>
        <w:t>学生网络学习情况，及时解决学生问题。</w:t>
      </w:r>
    </w:p>
    <w:p w:rsidR="00C60768" w:rsidRDefault="003929F3">
      <w:pPr>
        <w:pStyle w:val="a4"/>
        <w:spacing w:before="0" w:beforeAutospacing="0" w:after="0" w:afterAutospacing="0" w:line="440" w:lineRule="exact"/>
        <w:ind w:firstLineChars="200" w:firstLine="514"/>
        <w:rPr>
          <w:spacing w:val="8"/>
        </w:rPr>
      </w:pPr>
      <w:r>
        <w:rPr>
          <w:rFonts w:hint="eastAsia"/>
          <w:b/>
          <w:spacing w:val="8"/>
        </w:rPr>
        <w:t>5.</w:t>
      </w:r>
      <w:r>
        <w:rPr>
          <w:rFonts w:hint="eastAsia"/>
          <w:b/>
          <w:spacing w:val="8"/>
        </w:rPr>
        <w:t>加强跟踪评价。</w:t>
      </w:r>
      <w:r>
        <w:rPr>
          <w:rFonts w:hint="eastAsia"/>
          <w:spacing w:val="8"/>
        </w:rPr>
        <w:t>各位老师要通过在线答疑、作业批改、问题分析等形式，及时评价学生学习情况；各学科组要通过数据分析、</w:t>
      </w:r>
      <w:proofErr w:type="gramStart"/>
      <w:r>
        <w:rPr>
          <w:rFonts w:hint="eastAsia"/>
          <w:spacing w:val="8"/>
        </w:rPr>
        <w:t>研</w:t>
      </w:r>
      <w:proofErr w:type="gramEnd"/>
      <w:r>
        <w:rPr>
          <w:rFonts w:hint="eastAsia"/>
          <w:spacing w:val="8"/>
        </w:rPr>
        <w:t>判，评估学生学习效果，及时优化网络教学方案。</w:t>
      </w:r>
    </w:p>
    <w:p w:rsidR="00C60768" w:rsidRDefault="00C60768">
      <w:pPr>
        <w:spacing w:line="440" w:lineRule="exact"/>
        <w:ind w:firstLine="200"/>
        <w:jc w:val="left"/>
        <w:rPr>
          <w:rFonts w:ascii="宋体" w:hAnsi="宋体" w:cs="宋体"/>
          <w:sz w:val="24"/>
        </w:rPr>
      </w:pPr>
    </w:p>
    <w:p w:rsidR="00C60768" w:rsidRDefault="003929F3">
      <w:pPr>
        <w:spacing w:line="440" w:lineRule="exact"/>
        <w:ind w:firstLineChars="2250" w:firstLine="540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常州市新北区薛家中心小学</w:t>
      </w:r>
    </w:p>
    <w:p w:rsidR="00C60768" w:rsidRDefault="003929F3">
      <w:pPr>
        <w:spacing w:line="440" w:lineRule="exact"/>
        <w:ind w:firstLineChars="2450" w:firstLine="58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21</w:t>
      </w:r>
      <w:r>
        <w:rPr>
          <w:rFonts w:ascii="宋体" w:hAnsi="宋体" w:cs="宋体" w:hint="eastAsia"/>
          <w:sz w:val="24"/>
        </w:rPr>
        <w:t>日</w:t>
      </w:r>
    </w:p>
    <w:p w:rsidR="00C60768" w:rsidRDefault="00C60768">
      <w:pPr>
        <w:spacing w:line="440" w:lineRule="exact"/>
      </w:pPr>
    </w:p>
    <w:sectPr w:rsidR="00C6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4504"/>
    <w:multiLevelType w:val="singleLevel"/>
    <w:tmpl w:val="452C45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873D374"/>
    <w:multiLevelType w:val="singleLevel"/>
    <w:tmpl w:val="7873D3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0B61A8"/>
    <w:rsid w:val="003929F3"/>
    <w:rsid w:val="00C60768"/>
    <w:rsid w:val="0978667D"/>
    <w:rsid w:val="55AF7B1B"/>
    <w:rsid w:val="630B61A8"/>
    <w:rsid w:val="64B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198DBB-D796-4596-BA72-3BC4AE4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Pr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洁 余</cp:lastModifiedBy>
  <cp:revision>2</cp:revision>
  <dcterms:created xsi:type="dcterms:W3CDTF">2020-03-07T08:10:00Z</dcterms:created>
  <dcterms:modified xsi:type="dcterms:W3CDTF">2020-03-07T08:10:00Z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