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DB4" w:rsidRPr="00F617B2" w:rsidRDefault="00DF1DB4" w:rsidP="002D4894">
      <w:pPr>
        <w:spacing w:line="360" w:lineRule="auto"/>
        <w:jc w:val="left"/>
        <w:rPr>
          <w:rFonts w:ascii="宋体" w:hAnsi="宋体" w:cs="宋体" w:hint="eastAsia"/>
          <w:b/>
          <w:sz w:val="24"/>
        </w:rPr>
      </w:pPr>
      <w:r w:rsidRPr="00F617B2">
        <w:rPr>
          <w:rFonts w:ascii="宋体" w:hAnsi="宋体" w:cs="宋体" w:hint="eastAsia"/>
          <w:b/>
          <w:sz w:val="24"/>
        </w:rPr>
        <w:t>课题组老师的研究成果</w:t>
      </w:r>
    </w:p>
    <w:p w:rsidR="00DF1DB4" w:rsidRPr="00F617B2" w:rsidRDefault="00DF1DB4" w:rsidP="002D4894">
      <w:pPr>
        <w:spacing w:line="360" w:lineRule="auto"/>
        <w:rPr>
          <w:b/>
          <w:sz w:val="24"/>
        </w:rPr>
      </w:pPr>
      <w:r w:rsidRPr="00F617B2">
        <w:rPr>
          <w:b/>
          <w:sz w:val="24"/>
        </w:rPr>
        <w:t>与课题有关的论文（案例）获奖</w:t>
      </w:r>
      <w:r w:rsidRPr="00F617B2">
        <w:rPr>
          <w:rFonts w:hint="eastAsia"/>
          <w:b/>
          <w:sz w:val="24"/>
        </w:rPr>
        <w:t>或</w:t>
      </w:r>
      <w:r w:rsidRPr="00F617B2">
        <w:rPr>
          <w:b/>
          <w:sz w:val="24"/>
        </w:rPr>
        <w:t>发表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9"/>
        <w:gridCol w:w="358"/>
        <w:gridCol w:w="1405"/>
        <w:gridCol w:w="708"/>
        <w:gridCol w:w="993"/>
        <w:gridCol w:w="4586"/>
      </w:tblGrid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序号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作者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论文、案例题目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期刊名称（获奖名称）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时间</w:t>
            </w:r>
          </w:p>
        </w:tc>
        <w:tc>
          <w:tcPr>
            <w:tcW w:w="4586" w:type="dxa"/>
          </w:tcPr>
          <w:p w:rsidR="002D4894" w:rsidRPr="00F617B2" w:rsidRDefault="00EE1934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扫描件</w:t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《浅谈实践活动中培养少先队员志愿服务精神》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发表《赢未来》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2019.14</w:t>
            </w:r>
          </w:p>
        </w:tc>
        <w:tc>
          <w:tcPr>
            <w:tcW w:w="4586" w:type="dxa"/>
          </w:tcPr>
          <w:p w:rsidR="002D4894" w:rsidRPr="00F617B2" w:rsidRDefault="00427EB9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989" cy="1800000"/>
                  <wp:effectExtent l="19050" t="0" r="9411" b="0"/>
                  <wp:docPr id="48" name="图片 48" descr="C:\Users\14188\Documents\Tencent Files\14188278\Image\C2C\473376B9F52345A137DD396E44E6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4188\Documents\Tencent Files\14188278\Image\C2C\473376B9F52345A137DD396E44E6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8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82234" cy="1800000"/>
                  <wp:effectExtent l="19050" t="0" r="0" b="0"/>
                  <wp:docPr id="51" name="图片 51" descr="C:\Users\14188\Documents\Tencent Files\14188278\Image\C2C\5CFC1F06B9F10C54313205454E68DD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4188\Documents\Tencent Files\14188278\Image\C2C\5CFC1F06B9F10C54313205454E68DD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hint="eastAsia"/>
                <w:szCs w:val="24"/>
              </w:rPr>
            </w:pPr>
            <w:r w:rsidRPr="00F617B2">
              <w:rPr>
                <w:rFonts w:ascii="宋体" w:hAnsi="宋体" w:cs="宋体" w:hint="eastAsia"/>
                <w:kern w:val="0"/>
                <w:szCs w:val="24"/>
              </w:rPr>
              <w:t>《</w:t>
            </w:r>
            <w:r w:rsidR="00B27571">
              <w:rPr>
                <w:rFonts w:ascii="宋体" w:hAnsi="宋体" w:cs="宋体" w:hint="eastAsia"/>
                <w:kern w:val="0"/>
                <w:szCs w:val="24"/>
              </w:rPr>
              <w:t>“互联网+”时代</w:t>
            </w:r>
            <w:r w:rsidRPr="00F617B2">
              <w:rPr>
                <w:rFonts w:ascii="宋体" w:hAnsi="宋体" w:cs="宋体" w:hint="eastAsia"/>
                <w:kern w:val="0"/>
                <w:szCs w:val="24"/>
              </w:rPr>
              <w:t>，打造家校互动高平台》</w:t>
            </w:r>
          </w:p>
        </w:tc>
        <w:tc>
          <w:tcPr>
            <w:tcW w:w="708" w:type="dxa"/>
          </w:tcPr>
          <w:p w:rsidR="002D4894" w:rsidRPr="00F617B2" w:rsidRDefault="00B27571" w:rsidP="00B27571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市二</w:t>
            </w:r>
            <w:r w:rsidR="002D4894" w:rsidRPr="00F617B2">
              <w:rPr>
                <w:rFonts w:ascii="宋体" w:hAnsi="宋体" w:cs="宋体" w:hint="eastAsia"/>
                <w:kern w:val="0"/>
                <w:sz w:val="24"/>
              </w:rPr>
              <w:t>等奖</w:t>
            </w:r>
          </w:p>
        </w:tc>
        <w:tc>
          <w:tcPr>
            <w:tcW w:w="993" w:type="dxa"/>
          </w:tcPr>
          <w:p w:rsidR="002D4894" w:rsidRPr="00F617B2" w:rsidRDefault="002D4894" w:rsidP="00B27571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20</w:t>
            </w:r>
            <w:r w:rsidR="00B27571">
              <w:rPr>
                <w:rFonts w:ascii="宋体" w:hAnsi="宋体" w:cs="宋体" w:hint="eastAsia"/>
                <w:kern w:val="0"/>
                <w:sz w:val="24"/>
              </w:rPr>
              <w:t>19</w:t>
            </w:r>
            <w:r w:rsidRPr="00F617B2">
              <w:rPr>
                <w:rFonts w:ascii="宋体" w:hAnsi="宋体" w:cs="宋体" w:hint="eastAsia"/>
                <w:kern w:val="0"/>
                <w:sz w:val="24"/>
              </w:rPr>
              <w:t>.1</w:t>
            </w:r>
            <w:r w:rsidR="00B27571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4586" w:type="dxa"/>
          </w:tcPr>
          <w:p w:rsidR="002D4894" w:rsidRPr="00F617B2" w:rsidRDefault="00B27571" w:rsidP="002D4894">
            <w:pPr>
              <w:spacing w:line="360" w:lineRule="auto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08227" cy="1800000"/>
                  <wp:effectExtent l="19050" t="0" r="6373" b="0"/>
                  <wp:docPr id="116" name="图片 116" descr="C:\Users\14188\Documents\Tencent Files\14188278\Image\C2C\Image1\5FD0D15A779FFA29FB1A6D5842A03E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14188\Documents\Tencent Files\14188278\Image\C2C\Image1\5FD0D15A779FFA29FB1A6D5842A03E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2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3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新北区2020年度微型课题一等奖《善真志愿者五彩课程开发和实践研究》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区一等奖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2021.1</w:t>
            </w:r>
          </w:p>
        </w:tc>
        <w:tc>
          <w:tcPr>
            <w:tcW w:w="4586" w:type="dxa"/>
          </w:tcPr>
          <w:p w:rsidR="002D4894" w:rsidRPr="00F617B2" w:rsidRDefault="00B27571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253" cy="1800000"/>
                  <wp:effectExtent l="19050" t="0" r="0" b="0"/>
                  <wp:docPr id="119" name="图片 119" descr="C:\Users\14188\Documents\Tencent Files\14188278\Image\C2C\Image1\776AA4BDEEC04AA938087D0CAB8B4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14188\Documents\Tencent Files\14188278\Image\C2C\Image1\776AA4BDEEC04AA938087D0CAB8B49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lastRenderedPageBreak/>
              <w:t>4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kern w:val="0"/>
                <w:szCs w:val="24"/>
              </w:rPr>
              <w:t>《善真少年，与祖国共成长——十岁成长礼系列活动促成长》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发表于《辅导员》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2019.10</w:t>
            </w:r>
          </w:p>
        </w:tc>
        <w:tc>
          <w:tcPr>
            <w:tcW w:w="4586" w:type="dxa"/>
          </w:tcPr>
          <w:p w:rsidR="002D4894" w:rsidRPr="00F617B2" w:rsidRDefault="00EE1934" w:rsidP="002D4894">
            <w:pPr>
              <w:spacing w:line="360" w:lineRule="auto"/>
              <w:rPr>
                <w:rFonts w:ascii="宋体" w:hAnsi="宋体" w:cs="宋体" w:hint="eastAsia"/>
                <w:kern w:val="0"/>
                <w:sz w:val="24"/>
              </w:rPr>
            </w:pPr>
            <w:r w:rsidRPr="00EE1934">
              <w:rPr>
                <w:rFonts w:ascii="宋体" w:hAnsi="宋体" w:cs="宋体"/>
                <w:kern w:val="0"/>
                <w:sz w:val="24"/>
              </w:rPr>
              <w:drawing>
                <wp:inline distT="0" distB="0" distL="0" distR="0">
                  <wp:extent cx="2334536" cy="1796995"/>
                  <wp:effectExtent l="19050" t="0" r="8614" b="0"/>
                  <wp:docPr id="8" name="图片 129" descr="C:\Users\14188\Documents\Tencent Files\14188278\Image\C2C\Image1\E(X~AQ`P4GLESK@2XF9{9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14188\Documents\Tencent Files\14188278\Image\C2C\Image1\E(X~AQ`P4GLESK@2XF9{9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5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kern w:val="0"/>
                <w:szCs w:val="24"/>
              </w:rPr>
              <w:t>《化“疫”为机，E学习助推学生健康成长》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区二等奖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2020.1</w:t>
            </w:r>
          </w:p>
        </w:tc>
        <w:tc>
          <w:tcPr>
            <w:tcW w:w="4586" w:type="dxa"/>
          </w:tcPr>
          <w:p w:rsidR="002D4894" w:rsidRPr="00F617B2" w:rsidRDefault="00901158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见通知</w:t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6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 w:rsidRPr="00F617B2">
              <w:rPr>
                <w:rFonts w:ascii="宋体" w:hAnsi="宋体" w:hint="eastAsia"/>
                <w:szCs w:val="24"/>
              </w:rPr>
              <w:t>《春和景明，学行天下——家校社合作促成长》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发表在第三届全国乡村班主任发展研究论坛论文集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2019.10</w:t>
            </w:r>
          </w:p>
        </w:tc>
        <w:tc>
          <w:tcPr>
            <w:tcW w:w="4586" w:type="dxa"/>
          </w:tcPr>
          <w:p w:rsidR="002D4894" w:rsidRPr="00F617B2" w:rsidRDefault="007A5C4D" w:rsidP="007A5C4D">
            <w:pPr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9690" cy="1800000"/>
                  <wp:effectExtent l="19050" t="0" r="2860" b="0"/>
                  <wp:docPr id="122" name="图片 122" descr="C:\Users\14188\Documents\Tencent Files\14188278\Image\C2C\Image1\7DAF91477DDB8A2F769E253404E05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14188\Documents\Tencent Files\14188278\Image\C2C\Image1\7DAF91477DDB8A2F769E253404E05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9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88655" cy="1800000"/>
                  <wp:effectExtent l="19050" t="0" r="0" b="0"/>
                  <wp:docPr id="125" name="图片 125" descr="C:\Users\14188\AppData\Roaming\Tencent\Users\14188278\QQ\WinTemp\RichOle\(JP_189HMFJKH}4[QK%MWL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14188\AppData\Roaming\Tencent\Users\14188278\QQ\WinTemp\RichOle\(JP_189HMFJKH}4[QK%MWL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7</w:t>
            </w:r>
          </w:p>
        </w:tc>
        <w:tc>
          <w:tcPr>
            <w:tcW w:w="358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徐娟萍</w:t>
            </w:r>
          </w:p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405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ind w:firstLineChars="200" w:firstLine="480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《善真少年，与祖国共成长——十岁成长礼系列活动</w:t>
            </w: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促成长》</w:t>
            </w:r>
          </w:p>
        </w:tc>
        <w:tc>
          <w:tcPr>
            <w:tcW w:w="708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辅导员</w:t>
            </w:r>
          </w:p>
        </w:tc>
        <w:tc>
          <w:tcPr>
            <w:tcW w:w="993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2019.10</w:t>
            </w:r>
          </w:p>
        </w:tc>
        <w:tc>
          <w:tcPr>
            <w:tcW w:w="4586" w:type="dxa"/>
          </w:tcPr>
          <w:p w:rsidR="002D4894" w:rsidRPr="00F617B2" w:rsidRDefault="007A5C4D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7A5C4D">
              <w:rPr>
                <w:rFonts w:ascii="宋体" w:hAnsi="宋体" w:cs="宋体"/>
                <w:kern w:val="0"/>
                <w:sz w:val="24"/>
              </w:rPr>
              <w:drawing>
                <wp:inline distT="0" distB="0" distL="0" distR="0">
                  <wp:extent cx="2334536" cy="1796995"/>
                  <wp:effectExtent l="19050" t="0" r="8614" b="0"/>
                  <wp:docPr id="6" name="图片 129" descr="C:\Users\14188\Documents\Tencent Files\14188278\Image\C2C\Image1\E(X~AQ`P4GLESK@2XF9{9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14188\Documents\Tencent Files\14188278\Image\C2C\Image1\E(X~AQ`P4GLESK@2XF9{9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lastRenderedPageBreak/>
              <w:t>8</w:t>
            </w:r>
          </w:p>
        </w:tc>
        <w:tc>
          <w:tcPr>
            <w:tcW w:w="358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郭桃琴</w:t>
            </w:r>
          </w:p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袁明明</w:t>
            </w:r>
          </w:p>
        </w:tc>
        <w:tc>
          <w:tcPr>
            <w:tcW w:w="1405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善真打卡红领巾，少先队“入味”再出发</w:t>
            </w:r>
          </w:p>
        </w:tc>
        <w:tc>
          <w:tcPr>
            <w:tcW w:w="708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hint="eastAsia"/>
                <w:kern w:val="0"/>
                <w:sz w:val="24"/>
              </w:rPr>
            </w:pPr>
            <w:r w:rsidRPr="00F617B2">
              <w:rPr>
                <w:rFonts w:ascii="宋体" w:hAnsi="宋体" w:hint="eastAsia"/>
                <w:kern w:val="0"/>
                <w:sz w:val="24"/>
              </w:rPr>
              <w:t>辅导员</w:t>
            </w:r>
          </w:p>
        </w:tc>
        <w:tc>
          <w:tcPr>
            <w:tcW w:w="993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hint="eastAsia"/>
                <w:kern w:val="0"/>
                <w:sz w:val="24"/>
              </w:rPr>
            </w:pPr>
            <w:r w:rsidRPr="00F617B2">
              <w:rPr>
                <w:rFonts w:ascii="宋体" w:hAnsi="宋体" w:hint="eastAsia"/>
                <w:kern w:val="0"/>
                <w:sz w:val="24"/>
              </w:rPr>
              <w:t>2019.10</w:t>
            </w:r>
          </w:p>
        </w:tc>
        <w:tc>
          <w:tcPr>
            <w:tcW w:w="4586" w:type="dxa"/>
          </w:tcPr>
          <w:p w:rsidR="002D4894" w:rsidRPr="00F617B2" w:rsidRDefault="007A5C4D" w:rsidP="002D4894">
            <w:pPr>
              <w:widowControl/>
              <w:spacing w:line="360" w:lineRule="auto"/>
              <w:jc w:val="center"/>
              <w:rPr>
                <w:rFonts w:ascii="宋体" w:hAnsi="宋体" w:hint="eastAsia"/>
                <w:kern w:val="0"/>
                <w:sz w:val="24"/>
              </w:rPr>
            </w:pPr>
            <w:r w:rsidRPr="007A5C4D">
              <w:rPr>
                <w:rFonts w:ascii="宋体" w:hAnsi="宋体"/>
                <w:kern w:val="0"/>
                <w:sz w:val="24"/>
              </w:rPr>
              <w:drawing>
                <wp:inline distT="0" distB="0" distL="0" distR="0">
                  <wp:extent cx="2334536" cy="1796995"/>
                  <wp:effectExtent l="19050" t="0" r="8614" b="0"/>
                  <wp:docPr id="5" name="图片 129" descr="C:\Users\14188\Documents\Tencent Files\14188278\Image\C2C\Image1\E(X~AQ`P4GLESK@2XF9{9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14188\Documents\Tencent Files\14188278\Image\C2C\Image1\E(X~AQ`P4GLESK@2XF9{9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9</w:t>
            </w:r>
          </w:p>
        </w:tc>
        <w:tc>
          <w:tcPr>
            <w:tcW w:w="358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郭桃琴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志愿者助推《民法典》，争做新时代好少年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(常州市法制教育案例一等奖、登《学习强国》）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2021.1</w:t>
            </w:r>
          </w:p>
        </w:tc>
        <w:tc>
          <w:tcPr>
            <w:tcW w:w="4586" w:type="dxa"/>
          </w:tcPr>
          <w:p w:rsidR="002D4894" w:rsidRPr="00F617B2" w:rsidRDefault="00EE193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225" cy="1800000"/>
                  <wp:effectExtent l="19050" t="0" r="425" b="0"/>
                  <wp:docPr id="147" name="图片 147" descr="C:\Users\14188\Documents\Tencent Files\14188278\Image\C2C\Image1\6D509491DCE16704246CF2B00C06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14188\Documents\Tencent Files\14188278\Image\C2C\Image1\6D509491DCE16704246CF2B00C06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2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10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郭桃琴</w:t>
            </w:r>
          </w:p>
        </w:tc>
        <w:tc>
          <w:tcPr>
            <w:tcW w:w="1405" w:type="dxa"/>
            <w:vAlign w:val="center"/>
          </w:tcPr>
          <w:p w:rsidR="002D4894" w:rsidRPr="00F617B2" w:rsidRDefault="002D4894" w:rsidP="002D4894">
            <w:pPr>
              <w:spacing w:line="360" w:lineRule="auto"/>
              <w:jc w:val="center"/>
              <w:rPr>
                <w:rFonts w:eastAsia="方正仿宋_GBK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我是美丽江苏小主人——探寻一条河的新生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（常州市“红领巾爱家乡”优秀视频二等奖）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2020.9</w:t>
            </w:r>
          </w:p>
        </w:tc>
        <w:tc>
          <w:tcPr>
            <w:tcW w:w="4586" w:type="dxa"/>
          </w:tcPr>
          <w:p w:rsidR="00EE1934" w:rsidRPr="00EE1934" w:rsidRDefault="00EE1934" w:rsidP="00EE1934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432290" cy="1800000"/>
                  <wp:effectExtent l="19050" t="0" r="6110" b="0"/>
                  <wp:docPr id="150" name="图片 150" descr="C:\Users\14188\AppData\Roaming\Tencent\Users\14188278\QQ\WinTemp\RichOle\7WABSC3`H]39BT%~SI%SU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14188\AppData\Roaming\Tencent\Users\14188278\QQ\WinTemp\RichOle\7WABSC3`H]39BT%~SI%SUN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9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lastRenderedPageBreak/>
              <w:t>11</w:t>
            </w:r>
          </w:p>
        </w:tc>
        <w:tc>
          <w:tcPr>
            <w:tcW w:w="358" w:type="dxa"/>
          </w:tcPr>
          <w:p w:rsidR="002D4894" w:rsidRPr="00F617B2" w:rsidRDefault="00EE1934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郭桃琴</w:t>
            </w:r>
          </w:p>
        </w:tc>
        <w:tc>
          <w:tcPr>
            <w:tcW w:w="1405" w:type="dxa"/>
            <w:vAlign w:val="center"/>
          </w:tcPr>
          <w:p w:rsidR="002D4894" w:rsidRPr="00F617B2" w:rsidRDefault="002D4894" w:rsidP="002D4894">
            <w:pPr>
              <w:spacing w:line="360" w:lineRule="auto"/>
              <w:jc w:val="center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《家校共育在少先队志愿者成长中的作用》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发表于《百科论坛-教育科研》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2020.6</w:t>
            </w:r>
          </w:p>
        </w:tc>
        <w:tc>
          <w:tcPr>
            <w:tcW w:w="4586" w:type="dxa"/>
          </w:tcPr>
          <w:p w:rsidR="002D4894" w:rsidRPr="00F617B2" w:rsidRDefault="00EE1934" w:rsidP="002D4894">
            <w:pPr>
              <w:spacing w:line="360" w:lineRule="auto"/>
              <w:rPr>
                <w:rFonts w:hint="eastAsia"/>
                <w:sz w:val="24"/>
              </w:rPr>
            </w:pPr>
            <w:r w:rsidRPr="00EE1934">
              <w:rPr>
                <w:rFonts w:hint="eastAsia"/>
                <w:sz w:val="24"/>
              </w:rPr>
              <w:drawing>
                <wp:inline distT="0" distB="0" distL="0" distR="0">
                  <wp:extent cx="1595065" cy="2398228"/>
                  <wp:effectExtent l="19050" t="0" r="5135" b="0"/>
                  <wp:docPr id="9" name="图片 58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图片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88" cy="240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110036" cy="2297927"/>
                  <wp:effectExtent l="19050" t="0" r="0" b="0"/>
                  <wp:docPr id="138" name="图片 13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03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12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徐娟萍</w:t>
            </w:r>
          </w:p>
        </w:tc>
        <w:tc>
          <w:tcPr>
            <w:tcW w:w="1405" w:type="dxa"/>
            <w:vAlign w:val="center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《开展“善真文化”构建志愿课程活动体系》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发表于《启迪》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2020.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4586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097" cy="1800000"/>
                  <wp:effectExtent l="19050" t="0" r="203" b="0"/>
                  <wp:docPr id="13" name="图片 13" descr="BB076FE28EF23F7B8E8459E8443C29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B076FE28EF23F7B8E8459E8443C29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1285" cy="1800000"/>
                  <wp:effectExtent l="19050" t="0" r="3165" b="0"/>
                  <wp:docPr id="16" name="图片 16" descr="A612F52B4AC5C0E1CBCDC7839A50C4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612F52B4AC5C0E1CBCDC7839A50C4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13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徐娟萍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《在志愿者活动中培养少先队员的自主性》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发表于《启迪》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</w:rPr>
              <w:t>1</w:t>
            </w:r>
            <w:r w:rsidRPr="00F617B2">
              <w:rPr>
                <w:rFonts w:hint="eastAsia"/>
                <w:sz w:val="24"/>
              </w:rPr>
              <w:t>.10</w:t>
            </w:r>
          </w:p>
        </w:tc>
        <w:tc>
          <w:tcPr>
            <w:tcW w:w="4586" w:type="dxa"/>
          </w:tcPr>
          <w:p w:rsidR="002D4894" w:rsidRPr="00F617B2" w:rsidRDefault="006A69DF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77898" cy="1800000"/>
                  <wp:effectExtent l="19050" t="0" r="0" b="0"/>
                  <wp:docPr id="71" name="图片 71" descr="3A6060E69BAD3B63941BF786422EA5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A6060E69BAD3B63941BF786422EA5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9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0AE5">
              <w:rPr>
                <w:noProof/>
              </w:rPr>
              <w:drawing>
                <wp:inline distT="0" distB="0" distL="0" distR="0">
                  <wp:extent cx="1308186" cy="1800000"/>
                  <wp:effectExtent l="19050" t="0" r="6264" b="0"/>
                  <wp:docPr id="83" name="图片 83" descr="C:\Users\14188\Documents\Tencent Files\14188278\Image\C2C\8E55359F71A707DD6B3BB7F8364C6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4188\Documents\Tencent Files\14188278\Image\C2C\8E55359F71A707DD6B3BB7F8364C6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8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14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沈彩虹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《关于班级岗位动态建设策略研究的思考》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发表教师论坛</w:t>
            </w:r>
          </w:p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2021.07</w:t>
            </w:r>
          </w:p>
        </w:tc>
        <w:tc>
          <w:tcPr>
            <w:tcW w:w="458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264707" cy="1800000"/>
                  <wp:effectExtent l="19050" t="0" r="0" b="0"/>
                  <wp:docPr id="19" name="图片 1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0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315898" cy="1800000"/>
                  <wp:effectExtent l="19050" t="0" r="0" b="0"/>
                  <wp:docPr id="22" name="图片 2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9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lastRenderedPageBreak/>
              <w:t>15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沈彩虹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hint="eastAsia"/>
                <w:szCs w:val="24"/>
              </w:rPr>
              <w:t>《家校社三方联动，构建志愿活动新机制》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发表教师论坛</w:t>
            </w:r>
          </w:p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2021.07</w:t>
            </w:r>
          </w:p>
        </w:tc>
        <w:tc>
          <w:tcPr>
            <w:tcW w:w="4586" w:type="dxa"/>
          </w:tcPr>
          <w:p w:rsidR="00427EB9" w:rsidRPr="00427EB9" w:rsidRDefault="00427EB9" w:rsidP="00427EB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338972" cy="1800000"/>
                  <wp:effectExtent l="19050" t="0" r="0" b="0"/>
                  <wp:docPr id="34" name="图片 34" descr="C:\Users\14188\AppData\Roaming\Tencent\Users\14188278\QQ\WinTemp\RichOle\3ZMCU4VHB~URP_L2~HR0A{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4188\AppData\Roaming\Tencent\Users\14188278\QQ\WinTemp\RichOle\3ZMCU4VHB~URP_L2~HR0A{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7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361144" cy="1800000"/>
                  <wp:effectExtent l="19050" t="0" r="0" b="0"/>
                  <wp:docPr id="36" name="图片 36" descr="C:\Users\14188\AppData\Roaming\Tencent\Users\14188278\QQ\WinTemp\RichOle\%C4LDA)W(2D2}D745B_71%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4188\AppData\Roaming\Tencent\Users\14188278\QQ\WinTemp\RichOle\%C4LDA)W(2D2}D745B_71%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4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16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沈彩虹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《有效推动家校社三方联动的青少年志愿活动的几点思考》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发表教师论坛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2021.31</w:t>
            </w:r>
          </w:p>
        </w:tc>
        <w:tc>
          <w:tcPr>
            <w:tcW w:w="4586" w:type="dxa"/>
          </w:tcPr>
          <w:p w:rsidR="00427EB9" w:rsidRPr="00427EB9" w:rsidRDefault="00427EB9" w:rsidP="00427EB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318540" cy="1800000"/>
                  <wp:effectExtent l="19050" t="0" r="0" b="0"/>
                  <wp:docPr id="38" name="图片 38" descr="C:\Users\14188\AppData\Roaming\Tencent\Users\14188278\QQ\WinTemp\RichOle\LE[@U(_5I7QHDFM5CFJN)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4188\AppData\Roaming\Tencent\Users\14188278\QQ\WinTemp\RichOle\LE[@U(_5I7QHDFM5CFJN)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288489" cy="1800000"/>
                  <wp:effectExtent l="19050" t="0" r="6911" b="0"/>
                  <wp:docPr id="40" name="图片 40" descr="C:\Users\14188\AppData\Roaming\Tencent\Users\14188278\QQ\WinTemp\RichOle\QX7VUNW[`XQ7ZB`Y$GDB3H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4188\AppData\Roaming\Tencent\Users\14188278\QQ\WinTemp\RichOle\QX7VUNW[`XQ7ZB`Y$GDB3H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8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17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proofErr w:type="gramStart"/>
            <w:r w:rsidRPr="00F617B2">
              <w:rPr>
                <w:rFonts w:hint="eastAsia"/>
                <w:sz w:val="24"/>
              </w:rPr>
              <w:t>卓</w:t>
            </w:r>
            <w:proofErr w:type="gramEnd"/>
            <w:r w:rsidRPr="00F617B2">
              <w:rPr>
                <w:rFonts w:hint="eastAsia"/>
                <w:sz w:val="24"/>
              </w:rPr>
              <w:t>晶晶</w:t>
            </w:r>
          </w:p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黄金萍</w:t>
            </w:r>
          </w:p>
        </w:tc>
        <w:tc>
          <w:tcPr>
            <w:tcW w:w="1405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《快递垃圾那些事儿》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《少先队杂志》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2020</w:t>
            </w:r>
            <w:r w:rsidRPr="00F617B2">
              <w:rPr>
                <w:rFonts w:hint="eastAsia"/>
                <w:sz w:val="24"/>
              </w:rPr>
              <w:t>增刊</w:t>
            </w:r>
          </w:p>
        </w:tc>
        <w:tc>
          <w:tcPr>
            <w:tcW w:w="4586" w:type="dxa"/>
          </w:tcPr>
          <w:p w:rsidR="002D4894" w:rsidRPr="00F617B2" w:rsidRDefault="00427EB9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0464" cy="1800000"/>
                  <wp:effectExtent l="19050" t="0" r="0" b="0"/>
                  <wp:docPr id="45" name="图片 45" descr="C:\Users\14188\Documents\Tencent Files\14188278\Image\C2C\NU8BC8]AS~T7@48P6W@{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4188\Documents\Tencent Files\14188278\Image\C2C\NU8BC8]AS~T7@48P6W@{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6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2624" cy="1800000"/>
                  <wp:effectExtent l="19050" t="0" r="1826" b="0"/>
                  <wp:docPr id="42" name="图片 42" descr="C:\Users\14188\Documents\Tencent Files\14188278\Image\C2C\AHA8NSBV`]W5[275G}KWRL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4188\Documents\Tencent Files\14188278\Image\C2C\AHA8NSBV`]W5[275G}KWRL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B9" w:rsidRPr="00F617B2" w:rsidTr="00427EB9">
        <w:tc>
          <w:tcPr>
            <w:tcW w:w="359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18</w:t>
            </w:r>
          </w:p>
        </w:tc>
        <w:tc>
          <w:tcPr>
            <w:tcW w:w="35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proofErr w:type="gramStart"/>
            <w:r w:rsidRPr="00F617B2">
              <w:rPr>
                <w:rFonts w:hint="eastAsia"/>
                <w:sz w:val="24"/>
              </w:rPr>
              <w:t>张建妹</w:t>
            </w:r>
            <w:proofErr w:type="gramEnd"/>
          </w:p>
        </w:tc>
        <w:tc>
          <w:tcPr>
            <w:tcW w:w="140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Arial" w:hAnsi="Arial" w:cs="Arial" w:hint="eastAsia"/>
                <w:kern w:val="0"/>
                <w:sz w:val="24"/>
              </w:rPr>
              <w:t>《校园善真文化建设的实践与研究》</w:t>
            </w:r>
          </w:p>
        </w:tc>
        <w:tc>
          <w:tcPr>
            <w:tcW w:w="708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《家长》</w:t>
            </w:r>
          </w:p>
        </w:tc>
        <w:tc>
          <w:tcPr>
            <w:tcW w:w="993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 w:rsidRPr="00F617B2">
              <w:rPr>
                <w:rFonts w:hint="eastAsia"/>
                <w:sz w:val="24"/>
              </w:rPr>
              <w:t>2018.11</w:t>
            </w:r>
          </w:p>
        </w:tc>
        <w:tc>
          <w:tcPr>
            <w:tcW w:w="4586" w:type="dxa"/>
          </w:tcPr>
          <w:p w:rsidR="002D4894" w:rsidRPr="00F617B2" w:rsidRDefault="002D4894" w:rsidP="002D4894">
            <w:pPr>
              <w:spacing w:line="360" w:lineRule="auto"/>
              <w:rPr>
                <w:rFonts w:hint="eastAsia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349725" cy="1800000"/>
                  <wp:effectExtent l="19050" t="0" r="2825" b="0"/>
                  <wp:docPr id="31" name="图片 31" descr="E:\课题\志愿者课题\开发实施善真五彩课程\开发善真五彩课程（定稿）\2022.1.12少先队课题结题\教师成长\证书等复印件\QQ图片2022011108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课题\志愿者课题\开发实施善真五彩课程\开发善真五彩课程（定稿）\2022.1.12少先队课题结题\教师成长\证书等复印件\QQ图片2022011108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2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>
                  <wp:extent cx="1149792" cy="1796995"/>
                  <wp:effectExtent l="19050" t="0" r="0" b="0"/>
                  <wp:docPr id="32" name="图片 32" descr="E:\课题\志愿者课题\开发实施善真五彩课程\开发善真五彩课程（定稿）\2022.1.12少先队课题结题\教师成长\证书等复印件\QQ图片2022011108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课题\志愿者课题\开发实施善真五彩课程\开发善真五彩课程（定稿）\2022.1.12少先队课题结题\教师成长\证书等复印件\QQ图片2022011108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1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1DB4" w:rsidRPr="00F617B2" w:rsidRDefault="00DF1DB4" w:rsidP="002D4894">
      <w:pPr>
        <w:spacing w:line="360" w:lineRule="auto"/>
        <w:rPr>
          <w:b/>
          <w:sz w:val="24"/>
        </w:rPr>
      </w:pPr>
      <w:r w:rsidRPr="00F617B2">
        <w:rPr>
          <w:b/>
          <w:sz w:val="24"/>
        </w:rPr>
        <w:t>部分与课题有关的论文（案例）获奖或发表</w:t>
      </w:r>
    </w:p>
    <w:tbl>
      <w:tblPr>
        <w:tblW w:w="906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5"/>
        <w:gridCol w:w="456"/>
        <w:gridCol w:w="1257"/>
        <w:gridCol w:w="1027"/>
        <w:gridCol w:w="1056"/>
        <w:gridCol w:w="4716"/>
      </w:tblGrid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lastRenderedPageBreak/>
              <w:t>序号</w:t>
            </w:r>
          </w:p>
        </w:tc>
        <w:tc>
          <w:tcPr>
            <w:tcW w:w="4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作者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获奖或发表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期刊名称（获奖名称）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时间</w:t>
            </w:r>
          </w:p>
        </w:tc>
        <w:tc>
          <w:tcPr>
            <w:tcW w:w="4716" w:type="dxa"/>
          </w:tcPr>
          <w:p w:rsidR="002D4894" w:rsidRPr="00F617B2" w:rsidRDefault="00EE193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扫描件</w:t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4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《老辅导员的抗疫视角——关爱队员的心理健康》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发表《少年号角》</w:t>
            </w:r>
          </w:p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hint="eastAsia"/>
                <w:szCs w:val="24"/>
              </w:rPr>
            </w:pP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2020.05</w:t>
            </w:r>
          </w:p>
        </w:tc>
        <w:tc>
          <w:tcPr>
            <w:tcW w:w="471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322991" cy="1800000"/>
                  <wp:effectExtent l="19050" t="0" r="0" b="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382778" cy="1800000"/>
                  <wp:effectExtent l="19050" t="0" r="7872" b="0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7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4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《农耕课程》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获常州市优秀校本课程一等奖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2020.05</w:t>
            </w:r>
          </w:p>
        </w:tc>
        <w:tc>
          <w:tcPr>
            <w:tcW w:w="4716" w:type="dxa"/>
          </w:tcPr>
          <w:p w:rsidR="002D4894" w:rsidRPr="00F617B2" w:rsidRDefault="00B27571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35533" cy="1800000"/>
                  <wp:effectExtent l="19050" t="0" r="2867" b="0"/>
                  <wp:docPr id="113" name="图片 113" descr="C:\Users\14188\Documents\Tencent Files\14188278\Image\C2C\Image1\ZOA$A)FSGB2A05B_FSV9Y$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14188\Documents\Tencent Files\14188278\Image\C2C\Image1\ZOA$A)FSGB2A05B_FSV9Y$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5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4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hint="eastAsia"/>
                <w:szCs w:val="24"/>
              </w:rPr>
              <w:t>《植根于生命成长理念的四季农耕课程》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hint="eastAsia"/>
                <w:szCs w:val="24"/>
              </w:rPr>
              <w:t>发表于《中小学班主任》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hint="eastAsia"/>
                <w:szCs w:val="24"/>
              </w:rPr>
            </w:pPr>
            <w:r w:rsidRPr="00F617B2">
              <w:rPr>
                <w:rFonts w:ascii="宋体" w:hAnsi="宋体" w:hint="eastAsia"/>
                <w:szCs w:val="24"/>
              </w:rPr>
              <w:t>2019.8</w:t>
            </w:r>
          </w:p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</w:p>
        </w:tc>
        <w:tc>
          <w:tcPr>
            <w:tcW w:w="4716" w:type="dxa"/>
          </w:tcPr>
          <w:p w:rsidR="002D4894" w:rsidRPr="00F617B2" w:rsidRDefault="008D0AD7" w:rsidP="002D4894">
            <w:pPr>
              <w:pStyle w:val="a3"/>
              <w:widowControl/>
              <w:spacing w:line="360" w:lineRule="auto"/>
              <w:jc w:val="left"/>
              <w:rPr>
                <w:rFonts w:ascii="宋体" w:hAnsi="宋体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6170" cy="1800000"/>
                  <wp:effectExtent l="19050" t="0" r="0" b="0"/>
                  <wp:docPr id="86" name="图片 86" descr="C:\Users\14188\Documents\Tencent Files\14188278\Image\C2C\9694531232D6654028930BD08D050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4188\Documents\Tencent Files\14188278\Image\C2C\9694531232D6654028930BD08D050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7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34337" cy="1800000"/>
                  <wp:effectExtent l="19050" t="0" r="3913" b="0"/>
                  <wp:docPr id="89" name="图片 89" descr="C:\Users\14188\Documents\Tencent Files\14188278\Image\C2C\19429B22C8320D61460150614FB88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4188\Documents\Tencent Files\14188278\Image\C2C\19429B22C8320D61460150614FB88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4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徐娟萍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《环保扎根现在，绿色引领未来》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辅导员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2019.8</w:t>
            </w:r>
          </w:p>
        </w:tc>
        <w:tc>
          <w:tcPr>
            <w:tcW w:w="4716" w:type="dxa"/>
          </w:tcPr>
          <w:p w:rsidR="002D4894" w:rsidRPr="00F617B2" w:rsidRDefault="007A5C4D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7A5C4D">
              <w:rPr>
                <w:rFonts w:ascii="宋体" w:hAnsi="宋体"/>
                <w:sz w:val="24"/>
              </w:rPr>
              <w:drawing>
                <wp:inline distT="0" distB="0" distL="0" distR="0">
                  <wp:extent cx="2334536" cy="1796995"/>
                  <wp:effectExtent l="19050" t="0" r="8614" b="0"/>
                  <wp:docPr id="4" name="图片 129" descr="C:\Users\14188\Documents\Tencent Files\14188278\Image\C2C\Image1\E(X~AQ`P4GLESK@2XF9{9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14188\Documents\Tencent Files\14188278\Image\C2C\Image1\E(X~AQ`P4GLESK@2XF9{9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《我和春天有个约会》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《少先队活动》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2019.3</w:t>
            </w:r>
          </w:p>
        </w:tc>
        <w:tc>
          <w:tcPr>
            <w:tcW w:w="4716" w:type="dxa"/>
          </w:tcPr>
          <w:p w:rsidR="002D4894" w:rsidRPr="00F617B2" w:rsidRDefault="00D93683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5084" cy="1800000"/>
                  <wp:effectExtent l="19050" t="0" r="6016" b="0"/>
                  <wp:docPr id="95" name="图片 95" descr="C:\Users\14188\Documents\Tencent Files\14188278\Image\C2C\8CD2102F16E86BE95B56A4F4CCD7CC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14188\Documents\Tencent Files\14188278\Image\C2C\8CD2102F16E86BE95B56A4F4CCD7CC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8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4018" cy="1800000"/>
                  <wp:effectExtent l="19050" t="0" r="5182" b="0"/>
                  <wp:docPr id="98" name="图片 98" descr="C:\Users\14188\Documents\Tencent Files\14188278\Image\C2C\46562BFB7A0690D15504D2EF042A7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4188\Documents\Tencent Files\14188278\Image\C2C\46562BFB7A0690D15504D2EF042A7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郭桃琴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《发挥语文学科优势，构建班级特色文化》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发表于《教育学文摘》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2020.1</w:t>
            </w:r>
          </w:p>
        </w:tc>
        <w:tc>
          <w:tcPr>
            <w:tcW w:w="4716" w:type="dxa"/>
          </w:tcPr>
          <w:p w:rsidR="002D4894" w:rsidRPr="00F617B2" w:rsidRDefault="00EE193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7788" cy="1800000"/>
                  <wp:effectExtent l="19050" t="0" r="0" b="0"/>
                  <wp:docPr id="141" name="图片 141" descr="C:\Users\14188\Documents\Tencent Files\14188278\Image\C2C\Image1\E1E95FE0F0314C29C95D1B7B124C3F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14188\Documents\Tencent Files\14188278\Image\C2C\Image1\E1E95FE0F0314C29C95D1B7B124C3F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09256" cy="1800000"/>
                  <wp:effectExtent l="19050" t="0" r="5194" b="0"/>
                  <wp:docPr id="144" name="图片 144" descr="C:\Users\14188\Documents\Tencent Files\14188278\Image\C2C\Image1\834283902F82AD4ACAEA0CAF74460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14188\Documents\Tencent Files\14188278\Image\C2C\Image1\834283902F82AD4ACAEA0CAF74460E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7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徐娟萍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pStyle w:val="a3"/>
              <w:widowControl/>
              <w:spacing w:line="360" w:lineRule="auto"/>
              <w:rPr>
                <w:rFonts w:ascii="宋体" w:hAnsi="宋体" w:cs="宋体" w:hint="eastAsia"/>
                <w:szCs w:val="24"/>
              </w:rPr>
            </w:pPr>
            <w:r w:rsidRPr="00F617B2">
              <w:rPr>
                <w:rFonts w:ascii="宋体" w:hAnsi="宋体" w:cs="宋体" w:hint="eastAsia"/>
                <w:szCs w:val="24"/>
              </w:rPr>
              <w:t>《亲亲端午，快乐童年》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发表于《辅导员》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2020.6</w:t>
            </w:r>
          </w:p>
        </w:tc>
        <w:tc>
          <w:tcPr>
            <w:tcW w:w="4716" w:type="dxa"/>
          </w:tcPr>
          <w:p w:rsidR="002D4894" w:rsidRPr="00F617B2" w:rsidRDefault="007A5C4D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334536" cy="1796995"/>
                  <wp:effectExtent l="19050" t="0" r="8614" b="0"/>
                  <wp:docPr id="129" name="图片 129" descr="C:\Users\14188\Documents\Tencent Files\14188278\Image\C2C\Image1\E(X~AQ`P4GLESK@2XF9{9L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14188\Documents\Tencent Files\14188278\Image\C2C\Image1\E(X~AQ`P4GLESK@2XF9{9L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8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陈云</w:t>
            </w:r>
          </w:p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/>
                <w:sz w:val="24"/>
              </w:rPr>
              <w:t>《在食育提升品质，让生命之花幸福绽放》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发表于《辅导员》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2019.11</w:t>
            </w:r>
          </w:p>
        </w:tc>
        <w:tc>
          <w:tcPr>
            <w:tcW w:w="4716" w:type="dxa"/>
          </w:tcPr>
          <w:p w:rsidR="002D4894" w:rsidRPr="00F617B2" w:rsidRDefault="00835938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270102" cy="1800000"/>
                  <wp:effectExtent l="19050" t="0" r="6248" b="0"/>
                  <wp:docPr id="54" name="图片 54" descr="C:\Users\14188\Documents\Tencent Files\14188278\Image\C2C\3EABE23B4D2D99C0F3FFB4805C0734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4188\Documents\Tencent Files\14188278\Image\C2C\3EABE23B4D2D99C0F3FFB4805C0734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0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69DF">
              <w:rPr>
                <w:noProof/>
              </w:rPr>
              <w:drawing>
                <wp:inline distT="0" distB="0" distL="0" distR="0">
                  <wp:extent cx="1357533" cy="1800000"/>
                  <wp:effectExtent l="19050" t="0" r="0" b="0"/>
                  <wp:docPr id="80" name="图片 80" descr="C:\Users\14188\Documents\Tencent Files\14188278\Image\C2C\4DFA5BCC7E676836F7CB729C5E4CF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4188\Documents\Tencent Files\14188278\Image\C2C\4DFA5BCC7E676836F7CB729C5E4CF4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9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陈云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/>
                <w:sz w:val="24"/>
              </w:rPr>
              <w:t>试论小学班主任在日常教学中的德育渗透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发表《启迪》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2020.08</w:t>
            </w:r>
          </w:p>
        </w:tc>
        <w:tc>
          <w:tcPr>
            <w:tcW w:w="4716" w:type="dxa"/>
          </w:tcPr>
          <w:p w:rsidR="002D4894" w:rsidRPr="00F617B2" w:rsidRDefault="00835938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8809" cy="1800000"/>
                  <wp:effectExtent l="19050" t="0" r="5641" b="0"/>
                  <wp:docPr id="68" name="图片 68" descr="C:\Users\14188\Documents\Tencent Files\14188278\Image\C2C\EE20BA7D6FE8CB9EC9F56D1D29AB5F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4188\Documents\Tencent Files\14188278\Image\C2C\EE20BA7D6FE8CB9EC9F56D1D29AB5F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0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5938">
              <w:rPr>
                <w:rFonts w:ascii="宋体" w:hAnsi="宋体"/>
                <w:sz w:val="24"/>
              </w:rPr>
              <w:drawing>
                <wp:inline distT="0" distB="0" distL="0" distR="0">
                  <wp:extent cx="1306368" cy="1800000"/>
                  <wp:effectExtent l="19050" t="0" r="8082" b="0"/>
                  <wp:docPr id="2" name="图片 64" descr="C:\Users\14188\Documents\Tencent Files\14188278\Image\C2C\F58235BBAC9AF57991A12588DD8B23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4188\Documents\Tencent Files\14188278\Image\C2C\F58235BBAC9AF57991A12588DD8B23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陈云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/>
                <w:sz w:val="24"/>
              </w:rPr>
              <w:t>简述小学班主任建设和谐班集体的策略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r w:rsidRPr="00F617B2">
              <w:rPr>
                <w:rFonts w:ascii="宋体" w:hAnsi="宋体" w:cs="宋体" w:hint="eastAsia"/>
                <w:sz w:val="24"/>
              </w:rPr>
              <w:t>发表《启迪》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2020.08</w:t>
            </w:r>
          </w:p>
        </w:tc>
        <w:tc>
          <w:tcPr>
            <w:tcW w:w="4716" w:type="dxa"/>
          </w:tcPr>
          <w:p w:rsidR="002D4894" w:rsidRPr="00F617B2" w:rsidRDefault="00835938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1306368" cy="1800000"/>
                  <wp:effectExtent l="19050" t="0" r="8082" b="0"/>
                  <wp:docPr id="64" name="图片 64" descr="C:\Users\14188\Documents\Tencent Files\14188278\Image\C2C\F58235BBAC9AF57991A12588DD8B23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4188\Documents\Tencent Files\14188278\Image\C2C\F58235BBAC9AF57991A12588DD8B237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05969" cy="1800000"/>
                  <wp:effectExtent l="19050" t="0" r="8481" b="0"/>
                  <wp:docPr id="65" name="图片 65" descr="C:\Users\14188\Documents\Tencent Files\14188278\Image\C2C\A06F59A12AC673ECB21EF87FC35E03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4188\Documents\Tencent Files\14188278\Image\C2C\A06F59A12AC673ECB21EF87FC35E03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11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proofErr w:type="gramStart"/>
            <w:r w:rsidRPr="00F617B2">
              <w:rPr>
                <w:rFonts w:ascii="宋体" w:hAnsi="宋体" w:cs="宋体" w:hint="eastAsia"/>
                <w:kern w:val="0"/>
                <w:sz w:val="24"/>
              </w:rPr>
              <w:t>卓</w:t>
            </w:r>
            <w:proofErr w:type="gramEnd"/>
            <w:r w:rsidRPr="00F617B2">
              <w:rPr>
                <w:rFonts w:ascii="宋体" w:hAnsi="宋体" w:cs="宋体" w:hint="eastAsia"/>
                <w:kern w:val="0"/>
                <w:sz w:val="24"/>
              </w:rPr>
              <w:t>晶晶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/>
                <w:sz w:val="24"/>
              </w:rPr>
              <w:t>论仪式教育对小学生成长的重要性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cs="宋体" w:hint="eastAsia"/>
                <w:sz w:val="24"/>
              </w:rPr>
            </w:pPr>
            <w:proofErr w:type="gramStart"/>
            <w:r w:rsidRPr="00F617B2">
              <w:rPr>
                <w:rFonts w:ascii="宋体" w:hAnsi="宋体" w:cs="宋体" w:hint="eastAsia"/>
                <w:sz w:val="24"/>
              </w:rPr>
              <w:t>蓝天杯</w:t>
            </w:r>
            <w:proofErr w:type="gramEnd"/>
            <w:r w:rsidRPr="00F617B2">
              <w:rPr>
                <w:rFonts w:ascii="宋体" w:hAnsi="宋体" w:cs="宋体" w:hint="eastAsia"/>
                <w:sz w:val="24"/>
              </w:rPr>
              <w:t>三等奖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2019.9</w:t>
            </w:r>
          </w:p>
        </w:tc>
        <w:tc>
          <w:tcPr>
            <w:tcW w:w="4716" w:type="dxa"/>
          </w:tcPr>
          <w:p w:rsidR="002D4894" w:rsidRPr="00F617B2" w:rsidRDefault="00835938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823847" cy="1800000"/>
                  <wp:effectExtent l="19050" t="0" r="0" b="0"/>
                  <wp:docPr id="55" name="图片 55" descr="C:\Users\14188\Documents\Tencent Files\14188278\Image\C2C\0ZXZ){Y[K[(F9OVTY7W(L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4188\Documents\Tencent Files\14188278\Image\C2C\0ZXZ){Y[K[(F9OVTY7W(L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12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王倩倩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《彩笔“绘”恩心》课程获奖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区三等奖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2020.1</w:t>
            </w:r>
          </w:p>
        </w:tc>
        <w:tc>
          <w:tcPr>
            <w:tcW w:w="4716" w:type="dxa"/>
          </w:tcPr>
          <w:p w:rsidR="002D4894" w:rsidRPr="00F617B2" w:rsidRDefault="0041303D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866038" cy="1800000"/>
                  <wp:effectExtent l="19050" t="0" r="0" b="0"/>
                  <wp:docPr id="110" name="图片 110" descr="C:\Users\14188\Documents\Tencent Files\14188278\Image\C2C\Image1\26D84CD23C9534BB00EE90772C1A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14188\Documents\Tencent Files\14188278\Image\C2C\Image1\26D84CD23C9534BB00EE90772C1A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3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13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</w:t>
            </w:r>
            <w:proofErr w:type="gramStart"/>
            <w:r w:rsidRPr="00F617B2">
              <w:rPr>
                <w:rFonts w:ascii="宋体" w:hAnsi="宋体" w:hint="eastAsia"/>
                <w:sz w:val="24"/>
              </w:rPr>
              <w:t>践行</w:t>
            </w:r>
            <w:proofErr w:type="gramEnd"/>
            <w:r w:rsidRPr="00F617B2">
              <w:rPr>
                <w:rFonts w:ascii="宋体" w:hAnsi="宋体" w:hint="eastAsia"/>
                <w:sz w:val="24"/>
              </w:rPr>
              <w:t>学生食育，助力健康成长》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生命教育月总结市三等奖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2018.7</w:t>
            </w:r>
          </w:p>
        </w:tc>
        <w:tc>
          <w:tcPr>
            <w:tcW w:w="4716" w:type="dxa"/>
          </w:tcPr>
          <w:p w:rsidR="002D4894" w:rsidRPr="00F617B2" w:rsidRDefault="0041303D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见附件</w:t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14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</w:t>
            </w:r>
            <w:proofErr w:type="gramStart"/>
            <w:r w:rsidRPr="00F617B2">
              <w:rPr>
                <w:rFonts w:ascii="宋体" w:hAnsi="宋体" w:hint="eastAsia"/>
                <w:sz w:val="24"/>
              </w:rPr>
              <w:t>践行</w:t>
            </w:r>
            <w:proofErr w:type="gramEnd"/>
            <w:r w:rsidRPr="00F617B2">
              <w:rPr>
                <w:rFonts w:ascii="宋体" w:hAnsi="宋体" w:hint="eastAsia"/>
                <w:sz w:val="24"/>
              </w:rPr>
              <w:t>学生食育，助力健康成长》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论文区三等奖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2018.7</w:t>
            </w:r>
          </w:p>
        </w:tc>
        <w:tc>
          <w:tcPr>
            <w:tcW w:w="4716" w:type="dxa"/>
          </w:tcPr>
          <w:p w:rsidR="002D4894" w:rsidRPr="00F617B2" w:rsidRDefault="009D5E45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448462" cy="1800000"/>
                  <wp:effectExtent l="19050" t="0" r="8988" b="0"/>
                  <wp:docPr id="104" name="图片 104" descr="C:\Users\14188\Documents\Tencent Files\14188278\Image\C2C\Image1\FDAC1FE439BD5180E336784C6AAAB8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14188\Documents\Tencent Files\14188278\Image\C2C\Image1\FDAC1FE439BD5180E336784C6AAAB8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15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t>黄金萍</w:t>
            </w:r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《食育让生命之花幸福绽放》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proofErr w:type="gramStart"/>
            <w:r w:rsidRPr="00F617B2">
              <w:rPr>
                <w:rFonts w:ascii="宋体" w:hAnsi="宋体" w:hint="eastAsia"/>
                <w:sz w:val="24"/>
              </w:rPr>
              <w:t>蓝天杯</w:t>
            </w:r>
            <w:proofErr w:type="gramEnd"/>
            <w:r w:rsidRPr="00F617B2">
              <w:rPr>
                <w:rFonts w:ascii="宋体" w:hAnsi="宋体" w:hint="eastAsia"/>
                <w:sz w:val="24"/>
              </w:rPr>
              <w:t>三等奖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2018.9</w:t>
            </w:r>
          </w:p>
        </w:tc>
        <w:tc>
          <w:tcPr>
            <w:tcW w:w="4716" w:type="dxa"/>
          </w:tcPr>
          <w:p w:rsidR="002D4894" w:rsidRPr="00F617B2" w:rsidRDefault="009D5E45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3101" cy="1800000"/>
                  <wp:effectExtent l="19050" t="0" r="7199" b="0"/>
                  <wp:docPr id="107" name="图片 107" descr="C:\Users\14188\Documents\Tencent Files\14188278\Image\C2C\Image1\414BD93F526C80E907C58474644C8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4188\Documents\Tencent Files\14188278\Image\C2C\Image1\414BD93F526C80E907C58474644C8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C4D" w:rsidRPr="00F617B2" w:rsidTr="007A5C4D">
        <w:tc>
          <w:tcPr>
            <w:tcW w:w="555" w:type="dxa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F617B2">
              <w:rPr>
                <w:rFonts w:ascii="宋体" w:hAnsi="宋体" w:cs="宋体" w:hint="eastAsia"/>
                <w:kern w:val="0"/>
                <w:sz w:val="24"/>
              </w:rPr>
              <w:lastRenderedPageBreak/>
              <w:t>16</w:t>
            </w:r>
          </w:p>
        </w:tc>
        <w:tc>
          <w:tcPr>
            <w:tcW w:w="456" w:type="dxa"/>
            <w:vAlign w:val="center"/>
          </w:tcPr>
          <w:p w:rsidR="002D4894" w:rsidRPr="00F617B2" w:rsidRDefault="002D4894" w:rsidP="002D4894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proofErr w:type="gramStart"/>
            <w:r w:rsidRPr="00F617B2">
              <w:rPr>
                <w:rFonts w:ascii="宋体" w:hAnsi="宋体" w:cs="宋体" w:hint="eastAsia"/>
                <w:kern w:val="0"/>
                <w:sz w:val="24"/>
              </w:rPr>
              <w:t>张建妹</w:t>
            </w:r>
            <w:proofErr w:type="gramEnd"/>
          </w:p>
        </w:tc>
        <w:tc>
          <w:tcPr>
            <w:tcW w:w="125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《探究小学班主任管理创新策略》</w:t>
            </w:r>
          </w:p>
        </w:tc>
        <w:tc>
          <w:tcPr>
            <w:tcW w:w="1027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发表于《辅导员》</w:t>
            </w:r>
          </w:p>
        </w:tc>
        <w:tc>
          <w:tcPr>
            <w:tcW w:w="105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 w:rsidRPr="00F617B2">
              <w:rPr>
                <w:rFonts w:ascii="宋体" w:hAnsi="宋体" w:hint="eastAsia"/>
                <w:sz w:val="24"/>
              </w:rPr>
              <w:t>2020.8</w:t>
            </w:r>
          </w:p>
        </w:tc>
        <w:tc>
          <w:tcPr>
            <w:tcW w:w="4716" w:type="dxa"/>
          </w:tcPr>
          <w:p w:rsidR="002D4894" w:rsidRPr="00F617B2" w:rsidRDefault="002D4894" w:rsidP="002D4894">
            <w:pPr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8634" cy="1800000"/>
                  <wp:effectExtent l="19050" t="0" r="3916" b="0"/>
                  <wp:docPr id="25" name="图片 25" descr="028A1D5DEC8A624D2552C0B44F03A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28A1D5DEC8A624D2552C0B44F03A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50377" cy="1800000"/>
                  <wp:effectExtent l="19050" t="0" r="2173" b="0"/>
                  <wp:docPr id="28" name="图片 28" descr="D02EEDF91145B4B40A2881B307B4E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02EEDF91145B4B40A2881B307B4EC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DCE" w:rsidRDefault="00983DCE" w:rsidP="002D4894">
      <w:pPr>
        <w:spacing w:line="360" w:lineRule="auto"/>
      </w:pPr>
    </w:p>
    <w:sectPr w:rsidR="00983DCE" w:rsidSect="00983D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1DB4"/>
    <w:rsid w:val="00003C94"/>
    <w:rsid w:val="000070B2"/>
    <w:rsid w:val="00010BFC"/>
    <w:rsid w:val="00010DB1"/>
    <w:rsid w:val="000258F8"/>
    <w:rsid w:val="00025C18"/>
    <w:rsid w:val="0002789E"/>
    <w:rsid w:val="000316C4"/>
    <w:rsid w:val="00053038"/>
    <w:rsid w:val="00063797"/>
    <w:rsid w:val="000657C0"/>
    <w:rsid w:val="00066FB8"/>
    <w:rsid w:val="00072CEA"/>
    <w:rsid w:val="00074907"/>
    <w:rsid w:val="00081E29"/>
    <w:rsid w:val="0008744A"/>
    <w:rsid w:val="00097F6F"/>
    <w:rsid w:val="000A1193"/>
    <w:rsid w:val="000A5B19"/>
    <w:rsid w:val="000B59E2"/>
    <w:rsid w:val="000C10D0"/>
    <w:rsid w:val="000D1968"/>
    <w:rsid w:val="000E0A55"/>
    <w:rsid w:val="000E43CB"/>
    <w:rsid w:val="000E5D80"/>
    <w:rsid w:val="000E6A39"/>
    <w:rsid w:val="000F0050"/>
    <w:rsid w:val="000F1F19"/>
    <w:rsid w:val="000F2068"/>
    <w:rsid w:val="000F6FAF"/>
    <w:rsid w:val="00101D4E"/>
    <w:rsid w:val="00113877"/>
    <w:rsid w:val="00123451"/>
    <w:rsid w:val="001252AF"/>
    <w:rsid w:val="00132004"/>
    <w:rsid w:val="00132179"/>
    <w:rsid w:val="00132F73"/>
    <w:rsid w:val="0013340B"/>
    <w:rsid w:val="00140EEC"/>
    <w:rsid w:val="0014447A"/>
    <w:rsid w:val="0014560D"/>
    <w:rsid w:val="0015438B"/>
    <w:rsid w:val="001637EC"/>
    <w:rsid w:val="00173C36"/>
    <w:rsid w:val="00175054"/>
    <w:rsid w:val="001861E7"/>
    <w:rsid w:val="001917EA"/>
    <w:rsid w:val="00194A65"/>
    <w:rsid w:val="001967F1"/>
    <w:rsid w:val="001A3E55"/>
    <w:rsid w:val="001B3B50"/>
    <w:rsid w:val="001C2C86"/>
    <w:rsid w:val="001C7A46"/>
    <w:rsid w:val="001D676B"/>
    <w:rsid w:val="001D743E"/>
    <w:rsid w:val="001E0CEC"/>
    <w:rsid w:val="001E1C20"/>
    <w:rsid w:val="001E50FF"/>
    <w:rsid w:val="001E69BA"/>
    <w:rsid w:val="001F05CA"/>
    <w:rsid w:val="001F15EB"/>
    <w:rsid w:val="00204930"/>
    <w:rsid w:val="002054F4"/>
    <w:rsid w:val="00213231"/>
    <w:rsid w:val="00221B8A"/>
    <w:rsid w:val="0022529A"/>
    <w:rsid w:val="00226332"/>
    <w:rsid w:val="00230724"/>
    <w:rsid w:val="002358D3"/>
    <w:rsid w:val="00247D5F"/>
    <w:rsid w:val="00250F78"/>
    <w:rsid w:val="00252D6D"/>
    <w:rsid w:val="002542F0"/>
    <w:rsid w:val="0025610F"/>
    <w:rsid w:val="0026032C"/>
    <w:rsid w:val="00260716"/>
    <w:rsid w:val="00261624"/>
    <w:rsid w:val="002643E9"/>
    <w:rsid w:val="002866C8"/>
    <w:rsid w:val="002925C3"/>
    <w:rsid w:val="00293D4B"/>
    <w:rsid w:val="002A3390"/>
    <w:rsid w:val="002A6C28"/>
    <w:rsid w:val="002B2CA3"/>
    <w:rsid w:val="002C012B"/>
    <w:rsid w:val="002C1302"/>
    <w:rsid w:val="002D01D5"/>
    <w:rsid w:val="002D4894"/>
    <w:rsid w:val="002D5196"/>
    <w:rsid w:val="002E33C0"/>
    <w:rsid w:val="002F1334"/>
    <w:rsid w:val="002F6618"/>
    <w:rsid w:val="003023D3"/>
    <w:rsid w:val="00307DEE"/>
    <w:rsid w:val="00313E7F"/>
    <w:rsid w:val="0031409E"/>
    <w:rsid w:val="00315297"/>
    <w:rsid w:val="0031711B"/>
    <w:rsid w:val="00317885"/>
    <w:rsid w:val="0032072C"/>
    <w:rsid w:val="00324C08"/>
    <w:rsid w:val="003316D9"/>
    <w:rsid w:val="003332A8"/>
    <w:rsid w:val="003370F8"/>
    <w:rsid w:val="0034125E"/>
    <w:rsid w:val="00343231"/>
    <w:rsid w:val="00350235"/>
    <w:rsid w:val="00360353"/>
    <w:rsid w:val="00361599"/>
    <w:rsid w:val="00366C55"/>
    <w:rsid w:val="00367CF4"/>
    <w:rsid w:val="00376506"/>
    <w:rsid w:val="003839E6"/>
    <w:rsid w:val="00390B1A"/>
    <w:rsid w:val="0039395B"/>
    <w:rsid w:val="003A0F7E"/>
    <w:rsid w:val="003B6217"/>
    <w:rsid w:val="003B7D08"/>
    <w:rsid w:val="003C14F6"/>
    <w:rsid w:val="003C43C2"/>
    <w:rsid w:val="003C469A"/>
    <w:rsid w:val="003D3C9E"/>
    <w:rsid w:val="003D4645"/>
    <w:rsid w:val="003D6822"/>
    <w:rsid w:val="003E0826"/>
    <w:rsid w:val="003E3229"/>
    <w:rsid w:val="003E56EB"/>
    <w:rsid w:val="003F6FFA"/>
    <w:rsid w:val="0040033F"/>
    <w:rsid w:val="0040295B"/>
    <w:rsid w:val="00406A70"/>
    <w:rsid w:val="00407AFE"/>
    <w:rsid w:val="0041303D"/>
    <w:rsid w:val="004158FC"/>
    <w:rsid w:val="00415AE6"/>
    <w:rsid w:val="00423908"/>
    <w:rsid w:val="00424493"/>
    <w:rsid w:val="0042547F"/>
    <w:rsid w:val="00427EB9"/>
    <w:rsid w:val="00427FF5"/>
    <w:rsid w:val="00430C3F"/>
    <w:rsid w:val="00432647"/>
    <w:rsid w:val="00447D8D"/>
    <w:rsid w:val="00450236"/>
    <w:rsid w:val="00451194"/>
    <w:rsid w:val="0045553A"/>
    <w:rsid w:val="004557AF"/>
    <w:rsid w:val="0046131E"/>
    <w:rsid w:val="00461F58"/>
    <w:rsid w:val="0046512D"/>
    <w:rsid w:val="004736E6"/>
    <w:rsid w:val="004745AB"/>
    <w:rsid w:val="0048037A"/>
    <w:rsid w:val="00483B9F"/>
    <w:rsid w:val="00486192"/>
    <w:rsid w:val="004922A3"/>
    <w:rsid w:val="004B4BF0"/>
    <w:rsid w:val="004B6FA1"/>
    <w:rsid w:val="004D1AE7"/>
    <w:rsid w:val="004E13D4"/>
    <w:rsid w:val="004E46C5"/>
    <w:rsid w:val="004E6A74"/>
    <w:rsid w:val="004E7F01"/>
    <w:rsid w:val="004F1455"/>
    <w:rsid w:val="004F27EE"/>
    <w:rsid w:val="004F29B8"/>
    <w:rsid w:val="004F2CC7"/>
    <w:rsid w:val="00511445"/>
    <w:rsid w:val="005122A0"/>
    <w:rsid w:val="005146DA"/>
    <w:rsid w:val="00521FFE"/>
    <w:rsid w:val="005250CD"/>
    <w:rsid w:val="00532F22"/>
    <w:rsid w:val="00543A92"/>
    <w:rsid w:val="00550D47"/>
    <w:rsid w:val="00552EC3"/>
    <w:rsid w:val="00556282"/>
    <w:rsid w:val="005613A8"/>
    <w:rsid w:val="00563BBA"/>
    <w:rsid w:val="00563DAF"/>
    <w:rsid w:val="00570AE5"/>
    <w:rsid w:val="00570CBF"/>
    <w:rsid w:val="005A26FD"/>
    <w:rsid w:val="005A5708"/>
    <w:rsid w:val="005A7490"/>
    <w:rsid w:val="005A75FA"/>
    <w:rsid w:val="005B2C2A"/>
    <w:rsid w:val="005C0AC0"/>
    <w:rsid w:val="005C2157"/>
    <w:rsid w:val="005C40C8"/>
    <w:rsid w:val="005C4A94"/>
    <w:rsid w:val="005C73B0"/>
    <w:rsid w:val="005D1244"/>
    <w:rsid w:val="005E208C"/>
    <w:rsid w:val="005E6501"/>
    <w:rsid w:val="005E6DAB"/>
    <w:rsid w:val="006058CE"/>
    <w:rsid w:val="00612418"/>
    <w:rsid w:val="0062227A"/>
    <w:rsid w:val="00631B5F"/>
    <w:rsid w:val="006418FD"/>
    <w:rsid w:val="00646622"/>
    <w:rsid w:val="006518EF"/>
    <w:rsid w:val="00653B6A"/>
    <w:rsid w:val="006622B4"/>
    <w:rsid w:val="006667CA"/>
    <w:rsid w:val="00672417"/>
    <w:rsid w:val="006748BC"/>
    <w:rsid w:val="00687786"/>
    <w:rsid w:val="00691241"/>
    <w:rsid w:val="00694980"/>
    <w:rsid w:val="006A47A9"/>
    <w:rsid w:val="006A69DF"/>
    <w:rsid w:val="006B5522"/>
    <w:rsid w:val="006C4508"/>
    <w:rsid w:val="006C4AE3"/>
    <w:rsid w:val="006C59B5"/>
    <w:rsid w:val="006C6FC5"/>
    <w:rsid w:val="006D1730"/>
    <w:rsid w:val="006D5F7F"/>
    <w:rsid w:val="006D7984"/>
    <w:rsid w:val="006E0E91"/>
    <w:rsid w:val="006E253E"/>
    <w:rsid w:val="006E4148"/>
    <w:rsid w:val="006F53D6"/>
    <w:rsid w:val="006F6BDC"/>
    <w:rsid w:val="007041C3"/>
    <w:rsid w:val="007149E3"/>
    <w:rsid w:val="00720E25"/>
    <w:rsid w:val="0072187F"/>
    <w:rsid w:val="00722221"/>
    <w:rsid w:val="00736CAD"/>
    <w:rsid w:val="00742B23"/>
    <w:rsid w:val="007455F8"/>
    <w:rsid w:val="0074693C"/>
    <w:rsid w:val="00750D5E"/>
    <w:rsid w:val="00755C2F"/>
    <w:rsid w:val="007568AD"/>
    <w:rsid w:val="00761E72"/>
    <w:rsid w:val="00762BA3"/>
    <w:rsid w:val="0076343C"/>
    <w:rsid w:val="00765D65"/>
    <w:rsid w:val="00771EFF"/>
    <w:rsid w:val="007748C4"/>
    <w:rsid w:val="0078082B"/>
    <w:rsid w:val="007870E1"/>
    <w:rsid w:val="00787601"/>
    <w:rsid w:val="00790294"/>
    <w:rsid w:val="00796BBB"/>
    <w:rsid w:val="007A3EA8"/>
    <w:rsid w:val="007A5C4D"/>
    <w:rsid w:val="007B6FD3"/>
    <w:rsid w:val="007C04E6"/>
    <w:rsid w:val="007D7734"/>
    <w:rsid w:val="007E52D0"/>
    <w:rsid w:val="007E73ED"/>
    <w:rsid w:val="007F1788"/>
    <w:rsid w:val="007F730B"/>
    <w:rsid w:val="007F76AE"/>
    <w:rsid w:val="008040B5"/>
    <w:rsid w:val="008052C3"/>
    <w:rsid w:val="00811047"/>
    <w:rsid w:val="008219B5"/>
    <w:rsid w:val="00822426"/>
    <w:rsid w:val="00824B55"/>
    <w:rsid w:val="00827939"/>
    <w:rsid w:val="008304F3"/>
    <w:rsid w:val="0083146B"/>
    <w:rsid w:val="0083183E"/>
    <w:rsid w:val="0083491D"/>
    <w:rsid w:val="00835938"/>
    <w:rsid w:val="008364F4"/>
    <w:rsid w:val="00837030"/>
    <w:rsid w:val="00837D8B"/>
    <w:rsid w:val="00845FCB"/>
    <w:rsid w:val="00846A97"/>
    <w:rsid w:val="00852741"/>
    <w:rsid w:val="008533EF"/>
    <w:rsid w:val="00854528"/>
    <w:rsid w:val="0085742D"/>
    <w:rsid w:val="0086672A"/>
    <w:rsid w:val="008807D2"/>
    <w:rsid w:val="00884EBB"/>
    <w:rsid w:val="008857A9"/>
    <w:rsid w:val="00885A7A"/>
    <w:rsid w:val="008A0E7E"/>
    <w:rsid w:val="008A2E2B"/>
    <w:rsid w:val="008A4BEF"/>
    <w:rsid w:val="008A766E"/>
    <w:rsid w:val="008B5B06"/>
    <w:rsid w:val="008C5F67"/>
    <w:rsid w:val="008C720A"/>
    <w:rsid w:val="008D0AD7"/>
    <w:rsid w:val="008E1BF5"/>
    <w:rsid w:val="008E26C9"/>
    <w:rsid w:val="008E433A"/>
    <w:rsid w:val="008F034B"/>
    <w:rsid w:val="008F1075"/>
    <w:rsid w:val="008F3747"/>
    <w:rsid w:val="00901158"/>
    <w:rsid w:val="009029B1"/>
    <w:rsid w:val="0091221D"/>
    <w:rsid w:val="00914DD1"/>
    <w:rsid w:val="00916018"/>
    <w:rsid w:val="009244E5"/>
    <w:rsid w:val="00927753"/>
    <w:rsid w:val="00927F63"/>
    <w:rsid w:val="00930DAA"/>
    <w:rsid w:val="009310C6"/>
    <w:rsid w:val="009434D0"/>
    <w:rsid w:val="00943715"/>
    <w:rsid w:val="00944BFC"/>
    <w:rsid w:val="00950061"/>
    <w:rsid w:val="00955660"/>
    <w:rsid w:val="009655A8"/>
    <w:rsid w:val="00965B94"/>
    <w:rsid w:val="00973CEB"/>
    <w:rsid w:val="00983DCE"/>
    <w:rsid w:val="00987B6A"/>
    <w:rsid w:val="009918DD"/>
    <w:rsid w:val="009B105F"/>
    <w:rsid w:val="009B5BEE"/>
    <w:rsid w:val="009B7B1F"/>
    <w:rsid w:val="009C35AA"/>
    <w:rsid w:val="009D4776"/>
    <w:rsid w:val="009D5E45"/>
    <w:rsid w:val="009E0E16"/>
    <w:rsid w:val="009E6F49"/>
    <w:rsid w:val="00A0331E"/>
    <w:rsid w:val="00A13137"/>
    <w:rsid w:val="00A16ECB"/>
    <w:rsid w:val="00A22596"/>
    <w:rsid w:val="00A258DD"/>
    <w:rsid w:val="00A25C28"/>
    <w:rsid w:val="00A32BC5"/>
    <w:rsid w:val="00A34772"/>
    <w:rsid w:val="00A361B3"/>
    <w:rsid w:val="00A37F8B"/>
    <w:rsid w:val="00A44145"/>
    <w:rsid w:val="00A51502"/>
    <w:rsid w:val="00A566D3"/>
    <w:rsid w:val="00A6569C"/>
    <w:rsid w:val="00A72759"/>
    <w:rsid w:val="00A8072C"/>
    <w:rsid w:val="00A80E9E"/>
    <w:rsid w:val="00A821D5"/>
    <w:rsid w:val="00A83115"/>
    <w:rsid w:val="00AA4139"/>
    <w:rsid w:val="00AA6F0B"/>
    <w:rsid w:val="00AB1F24"/>
    <w:rsid w:val="00AB300D"/>
    <w:rsid w:val="00AB5931"/>
    <w:rsid w:val="00AC0D09"/>
    <w:rsid w:val="00AC1DFD"/>
    <w:rsid w:val="00AC7C9D"/>
    <w:rsid w:val="00AC7D65"/>
    <w:rsid w:val="00AE4FC0"/>
    <w:rsid w:val="00AE6613"/>
    <w:rsid w:val="00AF0E95"/>
    <w:rsid w:val="00AF3397"/>
    <w:rsid w:val="00AF3ECE"/>
    <w:rsid w:val="00AF61D4"/>
    <w:rsid w:val="00B1203D"/>
    <w:rsid w:val="00B12B8A"/>
    <w:rsid w:val="00B13FE4"/>
    <w:rsid w:val="00B2020D"/>
    <w:rsid w:val="00B27571"/>
    <w:rsid w:val="00B32909"/>
    <w:rsid w:val="00B34C6C"/>
    <w:rsid w:val="00B50BCA"/>
    <w:rsid w:val="00B619F9"/>
    <w:rsid w:val="00B75312"/>
    <w:rsid w:val="00B753FB"/>
    <w:rsid w:val="00B7699B"/>
    <w:rsid w:val="00B81D1C"/>
    <w:rsid w:val="00B9247E"/>
    <w:rsid w:val="00B94230"/>
    <w:rsid w:val="00BA06E5"/>
    <w:rsid w:val="00BA0956"/>
    <w:rsid w:val="00BA17BC"/>
    <w:rsid w:val="00BA694F"/>
    <w:rsid w:val="00BA7DB4"/>
    <w:rsid w:val="00BB27DB"/>
    <w:rsid w:val="00BB622E"/>
    <w:rsid w:val="00BC338A"/>
    <w:rsid w:val="00BC3466"/>
    <w:rsid w:val="00BC7165"/>
    <w:rsid w:val="00BD27C9"/>
    <w:rsid w:val="00BD3A1F"/>
    <w:rsid w:val="00BD49F8"/>
    <w:rsid w:val="00BD66AD"/>
    <w:rsid w:val="00BD7CDB"/>
    <w:rsid w:val="00BE1D69"/>
    <w:rsid w:val="00BE2C44"/>
    <w:rsid w:val="00BE5395"/>
    <w:rsid w:val="00C03571"/>
    <w:rsid w:val="00C07077"/>
    <w:rsid w:val="00C16C4B"/>
    <w:rsid w:val="00C24543"/>
    <w:rsid w:val="00C31682"/>
    <w:rsid w:val="00C31B2F"/>
    <w:rsid w:val="00C37C0E"/>
    <w:rsid w:val="00C416CF"/>
    <w:rsid w:val="00C41C43"/>
    <w:rsid w:val="00C51904"/>
    <w:rsid w:val="00C52A4D"/>
    <w:rsid w:val="00C547D4"/>
    <w:rsid w:val="00C56D7C"/>
    <w:rsid w:val="00C56DF6"/>
    <w:rsid w:val="00C601DC"/>
    <w:rsid w:val="00C60A97"/>
    <w:rsid w:val="00C613ED"/>
    <w:rsid w:val="00C665AF"/>
    <w:rsid w:val="00C71748"/>
    <w:rsid w:val="00C72537"/>
    <w:rsid w:val="00C744B7"/>
    <w:rsid w:val="00C81C2C"/>
    <w:rsid w:val="00C8795D"/>
    <w:rsid w:val="00C909DA"/>
    <w:rsid w:val="00C90B42"/>
    <w:rsid w:val="00C936A7"/>
    <w:rsid w:val="00CA088D"/>
    <w:rsid w:val="00CB3F06"/>
    <w:rsid w:val="00CB44FB"/>
    <w:rsid w:val="00CC1E43"/>
    <w:rsid w:val="00CD225E"/>
    <w:rsid w:val="00CE313A"/>
    <w:rsid w:val="00CE3373"/>
    <w:rsid w:val="00D02765"/>
    <w:rsid w:val="00D07372"/>
    <w:rsid w:val="00D23395"/>
    <w:rsid w:val="00D23676"/>
    <w:rsid w:val="00D264CB"/>
    <w:rsid w:val="00D30648"/>
    <w:rsid w:val="00D3211C"/>
    <w:rsid w:val="00D32D48"/>
    <w:rsid w:val="00D332C5"/>
    <w:rsid w:val="00D41A12"/>
    <w:rsid w:val="00D43B8E"/>
    <w:rsid w:val="00D45924"/>
    <w:rsid w:val="00D461E1"/>
    <w:rsid w:val="00D64934"/>
    <w:rsid w:val="00D7002E"/>
    <w:rsid w:val="00D73693"/>
    <w:rsid w:val="00D75E7F"/>
    <w:rsid w:val="00D76A83"/>
    <w:rsid w:val="00D842C4"/>
    <w:rsid w:val="00D93683"/>
    <w:rsid w:val="00D96BEB"/>
    <w:rsid w:val="00D97701"/>
    <w:rsid w:val="00D97F6D"/>
    <w:rsid w:val="00DA1890"/>
    <w:rsid w:val="00DA4A69"/>
    <w:rsid w:val="00DB227A"/>
    <w:rsid w:val="00DB6D90"/>
    <w:rsid w:val="00DC0EA4"/>
    <w:rsid w:val="00DC1388"/>
    <w:rsid w:val="00DC182F"/>
    <w:rsid w:val="00DC1DBE"/>
    <w:rsid w:val="00DD3379"/>
    <w:rsid w:val="00DD737B"/>
    <w:rsid w:val="00DE04B9"/>
    <w:rsid w:val="00DE0894"/>
    <w:rsid w:val="00DE32F5"/>
    <w:rsid w:val="00DE33BF"/>
    <w:rsid w:val="00DE3AA5"/>
    <w:rsid w:val="00DE44B8"/>
    <w:rsid w:val="00DF1DB4"/>
    <w:rsid w:val="00DF1FEF"/>
    <w:rsid w:val="00DF798D"/>
    <w:rsid w:val="00E00B31"/>
    <w:rsid w:val="00E0233F"/>
    <w:rsid w:val="00E12F62"/>
    <w:rsid w:val="00E27777"/>
    <w:rsid w:val="00E304F6"/>
    <w:rsid w:val="00E44922"/>
    <w:rsid w:val="00E466BD"/>
    <w:rsid w:val="00E61752"/>
    <w:rsid w:val="00E651AE"/>
    <w:rsid w:val="00E67DE9"/>
    <w:rsid w:val="00E717EA"/>
    <w:rsid w:val="00E725B1"/>
    <w:rsid w:val="00E73287"/>
    <w:rsid w:val="00E73CDC"/>
    <w:rsid w:val="00E82F7A"/>
    <w:rsid w:val="00E850C7"/>
    <w:rsid w:val="00E9169F"/>
    <w:rsid w:val="00E9372A"/>
    <w:rsid w:val="00E950AE"/>
    <w:rsid w:val="00E97FD6"/>
    <w:rsid w:val="00EA1A36"/>
    <w:rsid w:val="00EB5474"/>
    <w:rsid w:val="00EB69B2"/>
    <w:rsid w:val="00EB7CD3"/>
    <w:rsid w:val="00EC080D"/>
    <w:rsid w:val="00EC6819"/>
    <w:rsid w:val="00EC7228"/>
    <w:rsid w:val="00ED3BDD"/>
    <w:rsid w:val="00ED505D"/>
    <w:rsid w:val="00EE0CD9"/>
    <w:rsid w:val="00EE1934"/>
    <w:rsid w:val="00EE22B3"/>
    <w:rsid w:val="00EE3DCB"/>
    <w:rsid w:val="00EF46E3"/>
    <w:rsid w:val="00EF52D8"/>
    <w:rsid w:val="00F0640F"/>
    <w:rsid w:val="00F07890"/>
    <w:rsid w:val="00F16B7D"/>
    <w:rsid w:val="00F208C3"/>
    <w:rsid w:val="00F2293B"/>
    <w:rsid w:val="00F23B82"/>
    <w:rsid w:val="00F35609"/>
    <w:rsid w:val="00F4228F"/>
    <w:rsid w:val="00F423A3"/>
    <w:rsid w:val="00F4621C"/>
    <w:rsid w:val="00F47580"/>
    <w:rsid w:val="00F54FB8"/>
    <w:rsid w:val="00F602A9"/>
    <w:rsid w:val="00F60E72"/>
    <w:rsid w:val="00F61348"/>
    <w:rsid w:val="00F62CDB"/>
    <w:rsid w:val="00F63662"/>
    <w:rsid w:val="00F67ABE"/>
    <w:rsid w:val="00F708ED"/>
    <w:rsid w:val="00F7333A"/>
    <w:rsid w:val="00F82285"/>
    <w:rsid w:val="00F8374E"/>
    <w:rsid w:val="00F94D66"/>
    <w:rsid w:val="00FA18E0"/>
    <w:rsid w:val="00FB2500"/>
    <w:rsid w:val="00FB32A1"/>
    <w:rsid w:val="00FB5288"/>
    <w:rsid w:val="00FC7BC7"/>
    <w:rsid w:val="00FD02E2"/>
    <w:rsid w:val="00FD1203"/>
    <w:rsid w:val="00FD1A51"/>
    <w:rsid w:val="00FF21AF"/>
    <w:rsid w:val="00FF6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B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1DB4"/>
    <w:rPr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D48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489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14188</dc:creator>
  <cp:lastModifiedBy>14188</cp:lastModifiedBy>
  <cp:revision>4</cp:revision>
  <dcterms:created xsi:type="dcterms:W3CDTF">2022-03-18T07:56:00Z</dcterms:created>
  <dcterms:modified xsi:type="dcterms:W3CDTF">2022-03-18T10:10:00Z</dcterms:modified>
</cp:coreProperties>
</file>