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Theme="minorEastAsia" w:hAnsiTheme="minorEastAsia"/>
          <w:b w:val="0"/>
          <w:sz w:val="36"/>
          <w:szCs w:val="36"/>
        </w:rPr>
      </w:pPr>
      <w:r>
        <w:rPr>
          <w:rStyle w:val="8"/>
          <w:rFonts w:hint="eastAsia" w:asciiTheme="minorEastAsia" w:hAnsiTheme="minorEastAsia"/>
          <w:b w:val="0"/>
          <w:sz w:val="36"/>
          <w:szCs w:val="36"/>
        </w:rPr>
        <w:t>“扬体育精神  展</w:t>
      </w:r>
      <w:r>
        <w:rPr>
          <w:rStyle w:val="8"/>
          <w:rFonts w:asciiTheme="minorEastAsia" w:hAnsiTheme="minorEastAsia"/>
          <w:b w:val="0"/>
          <w:sz w:val="36"/>
          <w:szCs w:val="36"/>
        </w:rPr>
        <w:t>善真风采</w:t>
      </w:r>
      <w:r>
        <w:rPr>
          <w:rStyle w:val="8"/>
          <w:rFonts w:hint="eastAsia" w:asciiTheme="minorEastAsia" w:hAnsiTheme="minorEastAsia"/>
          <w:b w:val="0"/>
          <w:sz w:val="36"/>
          <w:szCs w:val="36"/>
          <w:lang w:val="en-US" w:eastAsia="zh-CN"/>
        </w:rPr>
        <w:t xml:space="preserve"> 献礼建党100周年 </w:t>
      </w:r>
      <w:r>
        <w:rPr>
          <w:rStyle w:val="8"/>
          <w:rFonts w:hint="eastAsia" w:asciiTheme="minorEastAsia" w:hAnsiTheme="minorEastAsia"/>
          <w:b w:val="0"/>
          <w:sz w:val="36"/>
          <w:szCs w:val="36"/>
        </w:rPr>
        <w:t>”</w:t>
      </w:r>
    </w:p>
    <w:p>
      <w:pPr>
        <w:jc w:val="center"/>
        <w:rPr>
          <w:rStyle w:val="8"/>
          <w:rFonts w:asciiTheme="minorEastAsia" w:hAnsiTheme="minorEastAsia"/>
          <w:b w:val="0"/>
          <w:sz w:val="28"/>
          <w:szCs w:val="28"/>
        </w:rPr>
      </w:pPr>
      <w:r>
        <w:rPr>
          <w:rStyle w:val="8"/>
          <w:rFonts w:hint="eastAsia" w:asciiTheme="minorEastAsia" w:hAnsiTheme="minorEastAsia"/>
          <w:b w:val="0"/>
          <w:sz w:val="36"/>
          <w:szCs w:val="36"/>
        </w:rPr>
        <w:t>——</w:t>
      </w:r>
      <w:r>
        <w:rPr>
          <w:rStyle w:val="8"/>
          <w:rFonts w:hint="eastAsia" w:asciiTheme="minorEastAsia" w:hAnsiTheme="minorEastAsia"/>
          <w:b w:val="0"/>
          <w:sz w:val="28"/>
          <w:szCs w:val="28"/>
        </w:rPr>
        <w:t>20</w:t>
      </w:r>
      <w:r>
        <w:rPr>
          <w:rStyle w:val="8"/>
          <w:rFonts w:hint="eastAsia" w:asciiTheme="minorEastAsia" w:hAnsiTheme="minorEastAsia"/>
          <w:b w:val="0"/>
          <w:sz w:val="28"/>
          <w:szCs w:val="28"/>
          <w:lang w:val="en-US" w:eastAsia="zh-CN"/>
        </w:rPr>
        <w:t>21</w:t>
      </w:r>
      <w:r>
        <w:rPr>
          <w:rStyle w:val="8"/>
          <w:rFonts w:hint="eastAsia" w:asciiTheme="minorEastAsia" w:hAnsiTheme="minorEastAsia"/>
          <w:b w:val="0"/>
          <w:sz w:val="28"/>
          <w:szCs w:val="28"/>
        </w:rPr>
        <w:t>年</w:t>
      </w:r>
      <w:r>
        <w:rPr>
          <w:rStyle w:val="8"/>
          <w:rFonts w:asciiTheme="minorEastAsia" w:hAnsiTheme="minorEastAsia"/>
          <w:b w:val="0"/>
          <w:sz w:val="28"/>
          <w:szCs w:val="28"/>
        </w:rPr>
        <w:t>薛家</w:t>
      </w:r>
      <w:r>
        <w:rPr>
          <w:rStyle w:val="8"/>
          <w:rFonts w:hint="eastAsia" w:asciiTheme="minorEastAsia" w:hAnsiTheme="minorEastAsia"/>
          <w:b w:val="0"/>
          <w:sz w:val="28"/>
          <w:szCs w:val="28"/>
          <w:lang w:val="en-US" w:eastAsia="zh-CN"/>
        </w:rPr>
        <w:t>实验</w:t>
      </w:r>
      <w:r>
        <w:rPr>
          <w:rStyle w:val="8"/>
          <w:rFonts w:asciiTheme="minorEastAsia" w:hAnsiTheme="minorEastAsia"/>
          <w:b w:val="0"/>
          <w:sz w:val="28"/>
          <w:szCs w:val="28"/>
        </w:rPr>
        <w:t>小学</w:t>
      </w:r>
      <w:r>
        <w:rPr>
          <w:rStyle w:val="8"/>
          <w:rFonts w:hint="eastAsia" w:asciiTheme="minorEastAsia" w:hAnsiTheme="minorEastAsia"/>
          <w:b w:val="0"/>
          <w:sz w:val="28"/>
          <w:szCs w:val="28"/>
          <w:lang w:val="en-US" w:eastAsia="zh-CN"/>
        </w:rPr>
        <w:t>体育节</w:t>
      </w:r>
      <w:r>
        <w:rPr>
          <w:rStyle w:val="8"/>
          <w:rFonts w:asciiTheme="minorEastAsia" w:hAnsiTheme="minorEastAsia"/>
          <w:b w:val="0"/>
          <w:sz w:val="28"/>
          <w:szCs w:val="28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为进一步贯彻《学校体育工作条例》的精神，深入开展“阳光体育”活动，丰盈校园生活，增强学生体质，促进学生全面发展，经研究决定举办</w:t>
      </w:r>
      <w:r>
        <w:rPr>
          <w:rStyle w:val="8"/>
          <w:rFonts w:asciiTheme="minorEastAsia" w:hAnsiTheme="minorEastAsia"/>
          <w:b w:val="0"/>
          <w:sz w:val="24"/>
          <w:szCs w:val="24"/>
        </w:rPr>
        <w:t>薛家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实验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小学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体育艺术节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，具体方案安排如下：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通过体育节活动推进学校体育工作的发展，树立“健康第一”的思想以及终生体育锻炼的意识，丰富体育文化内涵，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开展丰富多彩的体育活动，活跃校园文体生活，促进学生全面发展。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二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、领导机构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组委会主任：</w:t>
      </w:r>
      <w:r>
        <w:rPr>
          <w:rStyle w:val="8"/>
          <w:rFonts w:asciiTheme="minorEastAsia" w:hAnsiTheme="minorEastAsia"/>
          <w:b w:val="0"/>
          <w:sz w:val="24"/>
          <w:szCs w:val="24"/>
        </w:rPr>
        <w:t>盛亚萍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asciiTheme="minorEastAsia" w:hAnsiTheme="minorEastAsia"/>
          <w:b w:val="0"/>
          <w:sz w:val="24"/>
          <w:szCs w:val="24"/>
        </w:rPr>
        <w:t>组委会副主任：周静、吴春燕、朱小昌、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祝卫其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 xml:space="preserve">组委会成员： </w:t>
      </w:r>
      <w:r>
        <w:rPr>
          <w:rStyle w:val="8"/>
          <w:rFonts w:asciiTheme="minorEastAsia" w:hAnsiTheme="minorEastAsia"/>
          <w:b w:val="0"/>
          <w:sz w:val="24"/>
          <w:szCs w:val="24"/>
        </w:rPr>
        <w:t>顾海燕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、袁明明、朱志刚</w:t>
      </w:r>
      <w:r>
        <w:rPr>
          <w:rStyle w:val="8"/>
          <w:rFonts w:asciiTheme="minorEastAsia" w:hAnsiTheme="minorEastAsia"/>
          <w:b w:val="0"/>
          <w:sz w:val="24"/>
          <w:szCs w:val="24"/>
        </w:rPr>
        <w:t>、奚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栋娴</w:t>
      </w:r>
      <w:r>
        <w:rPr>
          <w:rStyle w:val="8"/>
          <w:rFonts w:asciiTheme="minorEastAsia" w:hAnsiTheme="minorEastAsia"/>
          <w:b w:val="0"/>
          <w:sz w:val="24"/>
          <w:szCs w:val="24"/>
        </w:rPr>
        <w:t>、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谢丰、翁婷、储莉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四、具体活动安排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校级排球操比赛和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校级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春季</w:t>
      </w:r>
      <w:r>
        <w:rPr>
          <w:rStyle w:val="8"/>
          <w:rFonts w:asciiTheme="minorEastAsia" w:hAnsiTheme="minorEastAsia"/>
          <w:b w:val="0"/>
          <w:sz w:val="24"/>
          <w:szCs w:val="24"/>
        </w:rPr>
        <w:t>田径运动会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asciiTheme="minorEastAsia" w:hAnsiTheme="minorEastAsia"/>
          <w:b w:val="0"/>
          <w:sz w:val="24"/>
          <w:szCs w:val="24"/>
        </w:rPr>
        <w:t>开展时间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eastAsia="zh-CN"/>
        </w:rPr>
        <w:t>：（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暂定）4月29~</w:t>
      </w:r>
      <w:r>
        <w:rPr>
          <w:rStyle w:val="8"/>
          <w:rFonts w:asciiTheme="minorEastAsia" w:hAnsiTheme="minorEastAsia"/>
          <w:b w:val="0"/>
          <w:sz w:val="24"/>
          <w:szCs w:val="24"/>
        </w:rPr>
        <w:t>4月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30</w:t>
      </w:r>
      <w:r>
        <w:rPr>
          <w:rStyle w:val="8"/>
          <w:rFonts w:asciiTheme="minorEastAsia" w:hAnsiTheme="minorEastAsia"/>
          <w:b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asciiTheme="minorEastAsia" w:hAnsiTheme="minorEastAsia"/>
          <w:b w:val="0"/>
          <w:sz w:val="24"/>
          <w:szCs w:val="24"/>
        </w:rPr>
        <w:t>开展对象：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一</w:t>
      </w:r>
      <w:r>
        <w:rPr>
          <w:rStyle w:val="8"/>
          <w:rFonts w:asciiTheme="minorEastAsia" w:hAnsiTheme="minorEastAsia"/>
          <w:b w:val="0"/>
          <w:sz w:val="24"/>
          <w:szCs w:val="24"/>
        </w:rPr>
        <w:t>~六年级（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分两校区进行）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Style w:val="8"/>
          <w:rFonts w:hint="default" w:asciiTheme="minorEastAsia" w:hAnsiTheme="minorEastAsia" w:eastAsiaTheme="minorEastAsia"/>
          <w:b w:val="0"/>
          <w:sz w:val="24"/>
          <w:szCs w:val="24"/>
          <w:lang w:val="en-US" w:eastAsia="zh-CN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比赛项目及规程</w:t>
      </w:r>
      <w:r>
        <w:rPr>
          <w:rStyle w:val="8"/>
          <w:rFonts w:asciiTheme="minorEastAsia" w:hAnsiTheme="minorEastAsia"/>
          <w:b w:val="0"/>
          <w:sz w:val="24"/>
          <w:szCs w:val="24"/>
        </w:rPr>
        <w:t>详见</w:t>
      </w:r>
      <w:r>
        <w:rPr>
          <w:rStyle w:val="8"/>
          <w:rFonts w:asciiTheme="minorEastAsia" w:hAnsiTheme="minorEastAsia"/>
          <w:sz w:val="24"/>
          <w:szCs w:val="24"/>
        </w:rPr>
        <w:t>附件</w:t>
      </w:r>
      <w:r>
        <w:rPr>
          <w:rStyle w:val="8"/>
          <w:rFonts w:hint="eastAsia" w:asciiTheme="minorEastAsia" w:hAnsiTheme="minorEastAsia"/>
          <w:sz w:val="24"/>
          <w:szCs w:val="24"/>
          <w:lang w:val="en-US" w:eastAsia="zh-CN"/>
        </w:rPr>
        <w:t>1和附件2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 </w:t>
      </w:r>
      <w:r>
        <w:rPr>
          <w:rStyle w:val="8"/>
          <w:rFonts w:asciiTheme="minorEastAsia" w:hAnsiTheme="minorEastAsia"/>
          <w:b w:val="0"/>
          <w:sz w:val="24"/>
          <w:szCs w:val="24"/>
        </w:rPr>
        <w:t xml:space="preserve">  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1.要体现活动的前移后续，各班主任要妥善安排好学生的训练时间。先训练选拔再挑选运动员参加比赛。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2.准备工作要充分，精心组织，周密安排，确保活动能正常开展。同时确保学生活动安全。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3.裁判工作要做到严肃、认真、公平、公正、准确。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 xml:space="preserve"> </w:t>
      </w:r>
      <w:r>
        <w:rPr>
          <w:rStyle w:val="8"/>
          <w:rFonts w:asciiTheme="minorEastAsia" w:hAnsiTheme="minorEastAsia"/>
          <w:b w:val="0"/>
          <w:sz w:val="24"/>
          <w:szCs w:val="24"/>
        </w:rPr>
        <w:t xml:space="preserve">                                                 薛家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实验</w:t>
      </w:r>
      <w:r>
        <w:rPr>
          <w:rStyle w:val="8"/>
          <w:rFonts w:asciiTheme="minorEastAsia" w:hAnsiTheme="minorEastAsia"/>
          <w:b w:val="0"/>
          <w:sz w:val="24"/>
          <w:szCs w:val="24"/>
        </w:rPr>
        <w:t>小学体育组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 xml:space="preserve"> </w:t>
      </w:r>
      <w:r>
        <w:rPr>
          <w:rStyle w:val="8"/>
          <w:rFonts w:asciiTheme="minorEastAsia" w:hAnsiTheme="minorEastAsia"/>
          <w:b w:val="0"/>
          <w:sz w:val="24"/>
          <w:szCs w:val="24"/>
        </w:rPr>
        <w:t xml:space="preserve">          20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20</w:t>
      </w:r>
      <w:r>
        <w:rPr>
          <w:rStyle w:val="8"/>
          <w:rFonts w:asciiTheme="minorEastAsia" w:hAnsiTheme="minorEastAsia"/>
          <w:b w:val="0"/>
          <w:sz w:val="24"/>
          <w:szCs w:val="24"/>
        </w:rPr>
        <w:t>年4月</w:t>
      </w:r>
    </w:p>
    <w:p>
      <w:pPr>
        <w:jc w:val="both"/>
        <w:rPr>
          <w:rStyle w:val="8"/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</w:p>
    <w:p>
      <w:pPr>
        <w:jc w:val="both"/>
        <w:rPr>
          <w:rStyle w:val="8"/>
          <w:rFonts w:hint="default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  <w:r>
        <w:rPr>
          <w:rStyle w:val="8"/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附件1</w:t>
      </w:r>
    </w:p>
    <w:p>
      <w:pPr>
        <w:jc w:val="center"/>
        <w:rPr>
          <w:sz w:val="32"/>
          <w:szCs w:val="32"/>
        </w:rPr>
      </w:pPr>
      <w:r>
        <w:rPr>
          <w:rStyle w:val="8"/>
          <w:rFonts w:asciiTheme="minorEastAsia" w:hAnsiTheme="minorEastAsia"/>
          <w:b w:val="0"/>
          <w:sz w:val="24"/>
          <w:szCs w:val="24"/>
        </w:rPr>
        <w:t xml:space="preserve">  </w:t>
      </w: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年体育艺术节</w:t>
      </w:r>
      <w:r>
        <w:rPr>
          <w:rFonts w:hint="eastAsia"/>
          <w:sz w:val="32"/>
          <w:szCs w:val="32"/>
          <w:lang w:val="en-US" w:eastAsia="zh-CN"/>
        </w:rPr>
        <w:t>排球</w:t>
      </w:r>
      <w:r>
        <w:rPr>
          <w:sz w:val="32"/>
          <w:szCs w:val="32"/>
        </w:rPr>
        <w:t>操比赛方案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为进一步增强学生体质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调动学生参加体育活动的积极性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培养学生集体主义以及团结协作的精神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丰富我校的校园文化生活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彰显我校排球特色，丰富课间操形式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二、活动领导小组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组长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盛亚萍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副组长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周静、</w:t>
      </w:r>
      <w:r>
        <w:rPr>
          <w:sz w:val="24"/>
          <w:szCs w:val="24"/>
        </w:rPr>
        <w:t>吴春燕、朱小昌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祝卫其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组员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顾海燕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谢丰、</w:t>
      </w:r>
      <w:r>
        <w:rPr>
          <w:rFonts w:hint="eastAsia"/>
          <w:sz w:val="24"/>
          <w:szCs w:val="24"/>
          <w:lang w:eastAsia="zh-CN"/>
        </w:rPr>
        <w:t>翁婷、</w:t>
      </w:r>
      <w:r>
        <w:rPr>
          <w:rFonts w:hint="eastAsia"/>
          <w:sz w:val="24"/>
          <w:szCs w:val="24"/>
          <w:lang w:val="en-US" w:eastAsia="zh-CN"/>
        </w:rPr>
        <w:t>储莉</w:t>
      </w:r>
      <w:r>
        <w:rPr>
          <w:rFonts w:hint="eastAsia"/>
          <w:sz w:val="24"/>
          <w:szCs w:val="24"/>
          <w:lang w:eastAsia="zh-CN"/>
        </w:rPr>
        <w:t>、顾丽娜、沈彩虹、韩素、徐娟萍、郭桃琴、秦文英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三、参加对象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val="en-US" w:eastAsia="zh-CN"/>
        </w:rPr>
        <w:t>~</w:t>
      </w:r>
      <w:r>
        <w:rPr>
          <w:sz w:val="24"/>
          <w:szCs w:val="24"/>
        </w:rPr>
        <w:t>六</w:t>
      </w:r>
      <w:r>
        <w:rPr>
          <w:rFonts w:hint="eastAsia"/>
          <w:sz w:val="24"/>
          <w:szCs w:val="24"/>
        </w:rPr>
        <w:t>年级全体在校生。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暂定：4.29日下午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五、比赛地点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学校操场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六、比赛内容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排球操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七、奖项设置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各年级</w:t>
      </w:r>
      <w:r>
        <w:rPr>
          <w:sz w:val="24"/>
          <w:szCs w:val="24"/>
        </w:rPr>
        <w:t>取前六名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八、评比标准及要求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(共计100分)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(一)学生入场要求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1、各班队伍精神饱满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跟音乐节奏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步调一致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服装统一。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、按指定路线进场。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(二)人员要求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原则上每班全体学生参赛，</w:t>
      </w:r>
      <w:r>
        <w:rPr>
          <w:sz w:val="24"/>
          <w:szCs w:val="24"/>
        </w:rPr>
        <w:t>且班主任必须参与。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(三)评分标准(共100分)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、进退场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(1)进退场应做到“快、静、齐”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安全有序。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(2)进退场队伍步伐整齐、有力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精神饱满。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2、班容</w:t>
      </w:r>
      <w:r>
        <w:rPr>
          <w:b/>
          <w:sz w:val="24"/>
          <w:szCs w:val="24"/>
        </w:rPr>
        <w:t>及班主任参与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(1)队容整齐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精神状态好、服装整洁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统一10分。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)班主任</w:t>
      </w:r>
      <w:r>
        <w:rPr>
          <w:sz w:val="24"/>
          <w:szCs w:val="24"/>
        </w:rPr>
        <w:t>参与</w:t>
      </w:r>
      <w:r>
        <w:rPr>
          <w:rFonts w:hint="eastAsia"/>
          <w:sz w:val="24"/>
          <w:szCs w:val="24"/>
        </w:rPr>
        <w:t>10分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、做操过程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0分(按各项指标要求酌情扣分)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(1)动作正确性20分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动作是否到位，躯干伸曲是否达到标准。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(2)节奏20分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动作的快慢是否与音乐节拍相符，全班动作是否整齐统一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(3)力度20分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观察动作是否协调、连贯，幅度大方自然有力度。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.精神面貌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/>
          <w:b/>
          <w:sz w:val="24"/>
          <w:szCs w:val="24"/>
        </w:rPr>
        <w:t>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整个竞赛过程要自然流畅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快而不乱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个人和班级均要生动活泼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动作舒展健美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自然洒脱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给人以美的感受和享受。反之则根据印象酌情扣分。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裁判员名单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两校区体育老师、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音乐老师、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校长、中层。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十</w:t>
      </w:r>
      <w:r>
        <w:rPr>
          <w:sz w:val="24"/>
          <w:szCs w:val="24"/>
        </w:rPr>
        <w:t>、后台指挥、数据统计：</w:t>
      </w:r>
      <w:r>
        <w:rPr>
          <w:rFonts w:hint="eastAsia"/>
          <w:sz w:val="24"/>
          <w:szCs w:val="24"/>
          <w:lang w:val="en-US" w:eastAsia="zh-CN"/>
        </w:rPr>
        <w:t>储莉</w:t>
      </w:r>
      <w:r>
        <w:rPr>
          <w:rFonts w:hint="eastAsia"/>
          <w:sz w:val="24"/>
          <w:szCs w:val="24"/>
          <w:lang w:eastAsia="zh-CN"/>
        </w:rPr>
        <w:t>、翁婷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</w:t>
      </w:r>
      <w:r>
        <w:rPr>
          <w:sz w:val="24"/>
          <w:szCs w:val="24"/>
        </w:rPr>
        <w:t>、评分表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见</w:t>
      </w:r>
      <w:r>
        <w:rPr>
          <w:sz w:val="24"/>
          <w:szCs w:val="24"/>
        </w:rPr>
        <w:t>下附表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薛家</w:t>
      </w:r>
      <w:r>
        <w:rPr>
          <w:rFonts w:hint="eastAsia"/>
          <w:sz w:val="30"/>
          <w:szCs w:val="30"/>
          <w:lang w:val="en-US" w:eastAsia="zh-CN"/>
        </w:rPr>
        <w:t>实验</w:t>
      </w:r>
      <w:r>
        <w:rPr>
          <w:sz w:val="30"/>
          <w:szCs w:val="30"/>
        </w:rPr>
        <w:t>小学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年体育艺术</w:t>
      </w:r>
      <w:r>
        <w:rPr>
          <w:sz w:val="30"/>
          <w:szCs w:val="30"/>
        </w:rPr>
        <w:t>节</w:t>
      </w:r>
      <w:r>
        <w:rPr>
          <w:rFonts w:hint="eastAsia"/>
          <w:sz w:val="30"/>
          <w:szCs w:val="30"/>
          <w:lang w:val="en-US" w:eastAsia="zh-CN"/>
        </w:rPr>
        <w:t>排球</w:t>
      </w:r>
      <w:r>
        <w:rPr>
          <w:rFonts w:hint="eastAsia"/>
          <w:sz w:val="30"/>
          <w:szCs w:val="30"/>
        </w:rPr>
        <w:t>操</w:t>
      </w:r>
      <w:r>
        <w:rPr>
          <w:sz w:val="30"/>
          <w:szCs w:val="30"/>
        </w:rPr>
        <w:t>比赛评分表</w:t>
      </w:r>
    </w:p>
    <w:p>
      <w:pPr>
        <w:jc w:val="center"/>
        <w:rPr>
          <w:sz w:val="24"/>
          <w:szCs w:val="24"/>
        </w:rPr>
      </w:pP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4978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评分项</w:t>
            </w:r>
          </w:p>
        </w:tc>
        <w:tc>
          <w:tcPr>
            <w:tcW w:w="49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评分要求</w:t>
            </w:r>
          </w:p>
        </w:tc>
        <w:tc>
          <w:tcPr>
            <w:tcW w:w="8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8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</w:t>
            </w:r>
          </w:p>
        </w:tc>
        <w:tc>
          <w:tcPr>
            <w:tcW w:w="49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(1)进退场应做到“快、静、齐”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安全有序。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(2)进退场队伍步伐整齐、有力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精神饱满。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服装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班主任参与</w:t>
            </w: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服装整洁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统一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  <w:r>
              <w:rPr>
                <w:sz w:val="28"/>
                <w:szCs w:val="28"/>
              </w:rPr>
              <w:t>参与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</w:t>
            </w:r>
          </w:p>
        </w:tc>
        <w:tc>
          <w:tcPr>
            <w:tcW w:w="49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(1)动作正确性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动作是否到位，躯干伸曲是否达到标准。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(2)</w:t>
            </w:r>
            <w:r>
              <w:rPr>
                <w:rFonts w:hint="eastAsia"/>
                <w:sz w:val="28"/>
                <w:szCs w:val="28"/>
                <w:lang w:eastAsia="zh-CN"/>
              </w:rPr>
              <w:t>整齐度：</w:t>
            </w:r>
            <w:r>
              <w:rPr>
                <w:rFonts w:hint="eastAsia"/>
                <w:sz w:val="28"/>
                <w:szCs w:val="28"/>
              </w:rPr>
              <w:t>动作的快慢是否与音乐节拍相符，全班动作是否整齐统一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(3)力度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观察动作是否协调、连贯，幅度大方自然有力度。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貌</w:t>
            </w:r>
          </w:p>
        </w:tc>
        <w:tc>
          <w:tcPr>
            <w:tcW w:w="49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整个竞赛过程要自然流畅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快而不乱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要生动活泼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动作舒展健美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自然洒脱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给人以美的感受和享受。反之则根据印象酌情扣分。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beforeLines="0" w:afterLines="0" w:line="360" w:lineRule="auto"/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Fonts w:hint="eastAsia" w:ascii="宋体" w:hAnsi="宋体"/>
          <w:sz w:val="24"/>
          <w:szCs w:val="21"/>
          <w:lang w:val="zh-CN"/>
        </w:rPr>
        <w:t xml:space="preserve">                       </w:t>
      </w:r>
      <w:r>
        <w:rPr>
          <w:rFonts w:hint="eastAsia" w:ascii="宋体" w:hAnsi="宋体"/>
          <w:sz w:val="24"/>
          <w:szCs w:val="21"/>
          <w:lang w:val="en-US" w:eastAsia="zh-CN"/>
        </w:rPr>
        <w:t xml:space="preserve">                       </w:t>
      </w:r>
    </w:p>
    <w:p>
      <w:pPr>
        <w:rPr>
          <w:rStyle w:val="8"/>
          <w:rFonts w:asciiTheme="minorEastAsia" w:hAnsiTheme="minorEastAsia"/>
          <w:sz w:val="24"/>
          <w:szCs w:val="24"/>
        </w:rPr>
      </w:pPr>
      <w:r>
        <w:rPr>
          <w:rStyle w:val="8"/>
          <w:rFonts w:asciiTheme="minorEastAsia" w:hAnsiTheme="minorEastAsia"/>
          <w:sz w:val="24"/>
          <w:szCs w:val="24"/>
        </w:rPr>
        <w:t>附</w:t>
      </w:r>
      <w:r>
        <w:rPr>
          <w:rStyle w:val="8"/>
          <w:rFonts w:hint="eastAsia" w:asciiTheme="minorEastAsia" w:hAnsiTheme="minorEastAsia"/>
          <w:sz w:val="24"/>
          <w:szCs w:val="24"/>
        </w:rPr>
        <w:t>件</w:t>
      </w:r>
      <w:r>
        <w:rPr>
          <w:rStyle w:val="8"/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Style w:val="8"/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Style w:val="8"/>
          <w:rFonts w:hint="eastAsia" w:asciiTheme="minorEastAsia" w:hAnsiTheme="minorEastAsia"/>
          <w:sz w:val="24"/>
          <w:szCs w:val="24"/>
        </w:rPr>
        <w:t>田径运动会项目菜单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年级</w:t>
            </w:r>
          </w:p>
        </w:tc>
        <w:tc>
          <w:tcPr>
            <w:tcW w:w="7102" w:type="dxa"/>
            <w:gridSpan w:val="5"/>
          </w:tcPr>
          <w:p>
            <w:pPr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运动项目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center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一、二</w:t>
            </w: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米矮</w:t>
            </w:r>
            <w:r>
              <w:rPr>
                <w:rFonts w:asciiTheme="minorEastAsia" w:hAnsiTheme="minorEastAsia"/>
                <w:sz w:val="24"/>
                <w:szCs w:val="24"/>
              </w:rPr>
              <w:t>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米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4</w:t>
            </w:r>
            <w:r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  <w:t>*100</w:t>
            </w: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接力</w:t>
            </w:r>
          </w:p>
        </w:tc>
        <w:tc>
          <w:tcPr>
            <w:tcW w:w="1421" w:type="dxa"/>
          </w:tcPr>
          <w:p>
            <w:pPr>
              <w:jc w:val="center"/>
              <w:rPr>
                <w:rStyle w:val="8"/>
                <w:rFonts w:hint="default" w:asciiTheme="minorEastAsia" w:hAnsiTheme="minorEastAsia" w:eastAsiaTheme="minorEastAsia"/>
                <w:b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立定跳远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投准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绕杆跑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竞速全能</w:t>
            </w:r>
          </w:p>
        </w:tc>
        <w:tc>
          <w:tcPr>
            <w:tcW w:w="1421" w:type="dxa"/>
          </w:tcPr>
          <w:p>
            <w:pPr>
              <w:jc w:val="center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center"/>
              <w:rPr>
                <w:rStyle w:val="8"/>
                <w:rFonts w:hint="default" w:asciiTheme="minorEastAsia" w:hAnsiTheme="minorEastAsia"/>
                <w:b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1420" w:type="dxa"/>
          </w:tcPr>
          <w:p>
            <w:pPr>
              <w:jc w:val="center"/>
              <w:rPr>
                <w:rStyle w:val="8"/>
                <w:rFonts w:hint="default" w:asciiTheme="minorEastAsia" w:hAnsiTheme="minorEastAsia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60米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100米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200米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400米</w:t>
            </w:r>
          </w:p>
        </w:tc>
        <w:tc>
          <w:tcPr>
            <w:tcW w:w="1421" w:type="dxa"/>
          </w:tcPr>
          <w:p>
            <w:pPr>
              <w:jc w:val="center"/>
              <w:rPr>
                <w:rStyle w:val="8"/>
                <w:rFonts w:hint="default" w:asciiTheme="minorEastAsia" w:hAnsiTheme="minorEastAsia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绕杆跑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立定跳远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垒球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4</w:t>
            </w:r>
            <w:r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  <w:t>*100</w:t>
            </w: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接力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竞速全能</w:t>
            </w:r>
          </w:p>
        </w:tc>
        <w:tc>
          <w:tcPr>
            <w:tcW w:w="1421" w:type="dxa"/>
          </w:tcPr>
          <w:p>
            <w:pPr>
              <w:jc w:val="both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60米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100米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200米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400米</w:t>
            </w:r>
          </w:p>
        </w:tc>
        <w:tc>
          <w:tcPr>
            <w:tcW w:w="1421" w:type="dxa"/>
          </w:tcPr>
          <w:p>
            <w:pPr>
              <w:jc w:val="center"/>
              <w:rPr>
                <w:rStyle w:val="8"/>
                <w:rFonts w:hint="default" w:asciiTheme="minorEastAsia" w:hAnsiTheme="minorEastAsia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800米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跳远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跳高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垒球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4</w:t>
            </w:r>
            <w:r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  <w:t>*100</w:t>
            </w: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接力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竞速全能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jc w:val="center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五、六</w:t>
            </w: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年级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100米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200米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  <w:t>400</w:t>
            </w: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800米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跳高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jc w:val="center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跳远</w:t>
            </w:r>
          </w:p>
        </w:tc>
        <w:tc>
          <w:tcPr>
            <w:tcW w:w="1420" w:type="dxa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铅球</w:t>
            </w:r>
          </w:p>
        </w:tc>
        <w:tc>
          <w:tcPr>
            <w:tcW w:w="1420" w:type="dxa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  <w:lang w:val="en-US" w:eastAsia="zh-CN"/>
              </w:rPr>
              <w:t>垒球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4</w:t>
            </w:r>
            <w:r>
              <w:rPr>
                <w:rStyle w:val="8"/>
                <w:rFonts w:asciiTheme="minorEastAsia" w:hAnsiTheme="minorEastAsia"/>
                <w:b w:val="0"/>
                <w:sz w:val="24"/>
                <w:szCs w:val="24"/>
              </w:rPr>
              <w:t>*100</w:t>
            </w:r>
            <w:r>
              <w:rPr>
                <w:rStyle w:val="8"/>
                <w:rFonts w:hint="eastAsia" w:asciiTheme="minorEastAsia" w:hAnsiTheme="minorEastAsia"/>
                <w:b w:val="0"/>
                <w:sz w:val="24"/>
                <w:szCs w:val="24"/>
              </w:rPr>
              <w:t>接力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竞速全能</w:t>
            </w:r>
          </w:p>
        </w:tc>
      </w:tr>
    </w:tbl>
    <w:p>
      <w:pPr>
        <w:rPr>
          <w:rStyle w:val="8"/>
          <w:rFonts w:asciiTheme="minorEastAsia" w:hAnsiTheme="minorEastAsia"/>
          <w:b w:val="0"/>
          <w:sz w:val="24"/>
          <w:szCs w:val="24"/>
        </w:rPr>
      </w:pPr>
    </w:p>
    <w:p>
      <w:pPr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</w:rPr>
        <w:t>注</w:t>
      </w:r>
      <w:r>
        <w:rPr>
          <w:rStyle w:val="8"/>
          <w:rFonts w:asciiTheme="minorEastAsia" w:hAnsiTheme="minorEastAsia"/>
          <w:b w:val="0"/>
          <w:sz w:val="24"/>
          <w:szCs w:val="24"/>
        </w:rPr>
        <w:t>：</w:t>
      </w:r>
    </w:p>
    <w:p>
      <w:pPr>
        <w:rPr>
          <w:rStyle w:val="8"/>
          <w:rFonts w:asciiTheme="minorEastAsia" w:hAnsiTheme="minorEastAsia"/>
          <w:b w:val="0"/>
          <w:sz w:val="24"/>
          <w:szCs w:val="24"/>
        </w:rPr>
      </w:pPr>
    </w:p>
    <w:p>
      <w:pPr>
        <w:numPr>
          <w:ilvl w:val="0"/>
          <w:numId w:val="3"/>
        </w:numP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春季运动会报名每班限报4男4女。每人限报两项，竞速全能和接力不计参赛项数，接力项目每班2男2女参赛，竞速全能每班1男1女参赛。</w:t>
      </w:r>
    </w:p>
    <w:p>
      <w:pPr>
        <w:rPr>
          <w:rStyle w:val="8"/>
          <w:rFonts w:asciiTheme="minorEastAsia" w:hAnsiTheme="minorEastAsia"/>
          <w:b w:val="0"/>
          <w:sz w:val="24"/>
          <w:szCs w:val="24"/>
        </w:rPr>
      </w:pP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2</w:t>
      </w:r>
      <w:r>
        <w:rPr>
          <w:rStyle w:val="8"/>
          <w:rFonts w:hint="eastAsia" w:asciiTheme="minorEastAsia" w:hAnsiTheme="minorEastAsia"/>
          <w:b w:val="0"/>
          <w:sz w:val="24"/>
          <w:szCs w:val="24"/>
        </w:rPr>
        <w:t>、</w:t>
      </w:r>
      <w:r>
        <w:rPr>
          <w:rStyle w:val="8"/>
          <w:rFonts w:hint="eastAsia" w:asciiTheme="minorEastAsia" w:hAnsiTheme="minorEastAsia"/>
          <w:b w:val="0"/>
          <w:sz w:val="24"/>
          <w:szCs w:val="24"/>
          <w:lang w:val="en-US" w:eastAsia="zh-CN"/>
        </w:rPr>
        <w:t>此次报名将采用网络报名，请大家务必后期看相应的通知及要求</w:t>
      </w:r>
      <w:r>
        <w:rPr>
          <w:rStyle w:val="8"/>
          <w:rFonts w:asciiTheme="minorEastAsia" w:hAnsiTheme="minorEastAsia"/>
          <w:b w:val="0"/>
          <w:sz w:val="24"/>
          <w:szCs w:val="24"/>
        </w:rPr>
        <w:t>。</w:t>
      </w:r>
    </w:p>
    <w:p>
      <w:pPr>
        <w:pStyle w:val="11"/>
        <w:ind w:left="360" w:firstLine="0" w:firstLineChars="0"/>
        <w:rPr>
          <w:rStyle w:val="8"/>
          <w:rFonts w:asciiTheme="minorEastAsia" w:hAnsiTheme="minorEastAsia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28"/>
          <w:lang w:val="zh-CN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lang w:val="zh-CN"/>
        </w:rPr>
        <w:t xml:space="preserve">  </w:t>
      </w:r>
      <w:r>
        <w:rPr>
          <w:rFonts w:hint="eastAsia" w:ascii="宋体" w:hAnsi="宋体"/>
          <w:b/>
          <w:bCs/>
          <w:sz w:val="28"/>
          <w:lang w:val="en-US" w:eastAsia="zh-CN"/>
        </w:rPr>
        <w:t>春季运动会</w:t>
      </w:r>
      <w:r>
        <w:rPr>
          <w:rFonts w:hint="eastAsia"/>
          <w:b/>
          <w:bCs/>
          <w:sz w:val="28"/>
          <w:szCs w:val="28"/>
        </w:rPr>
        <w:t>竞赛须知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1、各项比赛提前二十分钟检录，检录地点请事先</w:t>
      </w:r>
      <w:r>
        <w:rPr>
          <w:rFonts w:ascii="宋体" w:hAnsi="宋体"/>
          <w:sz w:val="24"/>
          <w:szCs w:val="24"/>
        </w:rPr>
        <w:t>明确</w:t>
      </w:r>
      <w:r>
        <w:rPr>
          <w:rFonts w:hint="eastAsia" w:ascii="宋体" w:hAnsi="宋体"/>
          <w:sz w:val="24"/>
          <w:szCs w:val="24"/>
        </w:rPr>
        <w:t>，检录时运动员必须将号码布佩带在胸前，否则不准参加比赛。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2、低年级径赛</w:t>
      </w:r>
      <w:r>
        <w:rPr>
          <w:rFonts w:ascii="宋体" w:hAnsi="宋体"/>
          <w:sz w:val="24"/>
          <w:szCs w:val="24"/>
        </w:rPr>
        <w:t>采用站立式起跑</w:t>
      </w:r>
      <w:r>
        <w:rPr>
          <w:rFonts w:hint="eastAsia" w:ascii="宋体" w:hAnsi="宋体"/>
          <w:sz w:val="24"/>
          <w:szCs w:val="24"/>
        </w:rPr>
        <w:t>；中高</w:t>
      </w:r>
      <w:r>
        <w:rPr>
          <w:rFonts w:ascii="宋体" w:hAnsi="宋体"/>
          <w:sz w:val="24"/>
          <w:szCs w:val="24"/>
        </w:rPr>
        <w:t>年级</w:t>
      </w:r>
      <w:r>
        <w:rPr>
          <w:rFonts w:hint="eastAsia" w:ascii="宋体" w:hAnsi="宋体"/>
          <w:sz w:val="24"/>
          <w:szCs w:val="24"/>
          <w:lang w:val="en-US" w:eastAsia="zh-CN"/>
        </w:rPr>
        <w:t>60米、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00</w:t>
      </w:r>
      <w:r>
        <w:rPr>
          <w:rFonts w:hint="eastAsia" w:ascii="宋体" w:hAnsi="宋体"/>
          <w:sz w:val="24"/>
          <w:szCs w:val="24"/>
        </w:rPr>
        <w:t>米、</w:t>
      </w:r>
      <w:r>
        <w:rPr>
          <w:rFonts w:ascii="宋体" w:hAnsi="宋体"/>
          <w:sz w:val="24"/>
          <w:szCs w:val="24"/>
        </w:rPr>
        <w:t>200</w:t>
      </w:r>
      <w:r>
        <w:rPr>
          <w:rFonts w:hint="eastAsia" w:ascii="宋体" w:hAnsi="宋体"/>
          <w:sz w:val="24"/>
          <w:szCs w:val="24"/>
        </w:rPr>
        <w:t>米、400米均采用蹬踞式起跑；</w:t>
      </w:r>
      <w:r>
        <w:rPr>
          <w:rFonts w:ascii="宋体" w:hAnsi="宋体"/>
          <w:sz w:val="24"/>
          <w:szCs w:val="24"/>
        </w:rPr>
        <w:t>800</w:t>
      </w:r>
      <w:r>
        <w:rPr>
          <w:rFonts w:hint="eastAsia" w:ascii="宋体" w:hAnsi="宋体"/>
          <w:sz w:val="24"/>
          <w:szCs w:val="24"/>
        </w:rPr>
        <w:t>米采用弧线起跑，直接抢道。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3、径赛起跑犯规，采用鸣哨召回运动员。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4、接力比赛计双分。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5、采用一表计时，计到百分之一秒。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6、请班主任负责好本班学生的比赛、准备活动和休息。</w:t>
      </w:r>
    </w:p>
    <w:p>
      <w:pPr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7、严格履行请假手续，如遇兼项冲突，则由班主任到检录处检录，否则作无故弃权论处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8、比赛时，严禁班主任、学生及无比赛项目的运动员进入比赛场地，如遇上述情况，发现一人，扣所在班级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分，以此类推。</w:t>
      </w:r>
    </w:p>
    <w:p>
      <w:pPr>
        <w:rPr>
          <w:rStyle w:val="8"/>
          <w:rFonts w:hint="eastAsia"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9、大会工作人员要严守岗位，不得擅自离岗，认真负责地做好自己的工作，尽量做到准确无误，如确实有事，须向校长请假，再通知主裁判方可离岗。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408101"/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BF42F"/>
    <w:multiLevelType w:val="singleLevel"/>
    <w:tmpl w:val="925BF42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41DDD2"/>
    <w:multiLevelType w:val="singleLevel"/>
    <w:tmpl w:val="C341DD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397FF7"/>
    <w:multiLevelType w:val="singleLevel"/>
    <w:tmpl w:val="49397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D7"/>
    <w:rsid w:val="00001951"/>
    <w:rsid w:val="0002755F"/>
    <w:rsid w:val="000310C1"/>
    <w:rsid w:val="00045143"/>
    <w:rsid w:val="000C0D0E"/>
    <w:rsid w:val="00124BB9"/>
    <w:rsid w:val="0016357C"/>
    <w:rsid w:val="001F5034"/>
    <w:rsid w:val="00210E61"/>
    <w:rsid w:val="00220FCB"/>
    <w:rsid w:val="00226410"/>
    <w:rsid w:val="00252530"/>
    <w:rsid w:val="00265FFD"/>
    <w:rsid w:val="00287FBB"/>
    <w:rsid w:val="002B3D0D"/>
    <w:rsid w:val="00304651"/>
    <w:rsid w:val="00306C97"/>
    <w:rsid w:val="00307F95"/>
    <w:rsid w:val="00324730"/>
    <w:rsid w:val="00393D0E"/>
    <w:rsid w:val="00462688"/>
    <w:rsid w:val="004947D6"/>
    <w:rsid w:val="004D4887"/>
    <w:rsid w:val="004F228A"/>
    <w:rsid w:val="00530146"/>
    <w:rsid w:val="005415B5"/>
    <w:rsid w:val="00566EF6"/>
    <w:rsid w:val="005C44DC"/>
    <w:rsid w:val="00661F54"/>
    <w:rsid w:val="006A01B4"/>
    <w:rsid w:val="006A19DD"/>
    <w:rsid w:val="006D7420"/>
    <w:rsid w:val="006E6C7E"/>
    <w:rsid w:val="00842219"/>
    <w:rsid w:val="008851B8"/>
    <w:rsid w:val="008909CB"/>
    <w:rsid w:val="008B1E95"/>
    <w:rsid w:val="008C6B2D"/>
    <w:rsid w:val="009C2F5F"/>
    <w:rsid w:val="009C7380"/>
    <w:rsid w:val="009E5CD7"/>
    <w:rsid w:val="00A14982"/>
    <w:rsid w:val="00B43DAA"/>
    <w:rsid w:val="00B5728C"/>
    <w:rsid w:val="00B83056"/>
    <w:rsid w:val="00BA779A"/>
    <w:rsid w:val="00BC0E62"/>
    <w:rsid w:val="00BC502C"/>
    <w:rsid w:val="00C26EDD"/>
    <w:rsid w:val="00C417D2"/>
    <w:rsid w:val="00C46E65"/>
    <w:rsid w:val="00CD6C22"/>
    <w:rsid w:val="00D00BEB"/>
    <w:rsid w:val="00D0698E"/>
    <w:rsid w:val="00D556DA"/>
    <w:rsid w:val="00DC26F5"/>
    <w:rsid w:val="00DD3BF4"/>
    <w:rsid w:val="00DD7675"/>
    <w:rsid w:val="00DE2A80"/>
    <w:rsid w:val="00DE41D7"/>
    <w:rsid w:val="00DE6422"/>
    <w:rsid w:val="00E23B16"/>
    <w:rsid w:val="00E56FDC"/>
    <w:rsid w:val="00ED1298"/>
    <w:rsid w:val="00F22D74"/>
    <w:rsid w:val="00F57DF4"/>
    <w:rsid w:val="00F85F27"/>
    <w:rsid w:val="00FB3337"/>
    <w:rsid w:val="00FB7902"/>
    <w:rsid w:val="01712D74"/>
    <w:rsid w:val="072C10E4"/>
    <w:rsid w:val="0FA058AB"/>
    <w:rsid w:val="13707331"/>
    <w:rsid w:val="14B74DF9"/>
    <w:rsid w:val="155E29D9"/>
    <w:rsid w:val="1D1625BD"/>
    <w:rsid w:val="1D1D5BA9"/>
    <w:rsid w:val="1FFC6F88"/>
    <w:rsid w:val="27B24245"/>
    <w:rsid w:val="2C466CE1"/>
    <w:rsid w:val="2DC94EEE"/>
    <w:rsid w:val="2EA90BA7"/>
    <w:rsid w:val="2FF86494"/>
    <w:rsid w:val="31C77E72"/>
    <w:rsid w:val="38E70A1A"/>
    <w:rsid w:val="3A4A0748"/>
    <w:rsid w:val="42894998"/>
    <w:rsid w:val="43475037"/>
    <w:rsid w:val="49576CFE"/>
    <w:rsid w:val="49E5539A"/>
    <w:rsid w:val="4DE72E72"/>
    <w:rsid w:val="59902461"/>
    <w:rsid w:val="5CAB4C1F"/>
    <w:rsid w:val="5D4E60B6"/>
    <w:rsid w:val="609B60F6"/>
    <w:rsid w:val="665D15D1"/>
    <w:rsid w:val="66770195"/>
    <w:rsid w:val="66D32DBB"/>
    <w:rsid w:val="677B0DD6"/>
    <w:rsid w:val="68542F92"/>
    <w:rsid w:val="75A77DD5"/>
    <w:rsid w:val="7FC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413</Words>
  <Characters>2360</Characters>
  <Lines>19</Lines>
  <Paragraphs>5</Paragraphs>
  <TotalTime>5</TotalTime>
  <ScaleCrop>false</ScaleCrop>
  <LinksUpToDate>false</LinksUpToDate>
  <CharactersWithSpaces>2768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2017-03-19T13:33:00Z</dcterms:created>
  <dc:creator>Administrator</dc:creator>
  <cp:lastModifiedBy>小海豚</cp:lastModifiedBy>
  <dcterms:modified xsi:type="dcterms:W3CDTF">2021-03-25T05:22:30Z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