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15" w:rsidRPr="00891C00" w:rsidRDefault="002B4615" w:rsidP="002B4615">
      <w:pPr>
        <w:jc w:val="center"/>
        <w:rPr>
          <w:sz w:val="32"/>
          <w:szCs w:val="32"/>
        </w:rPr>
      </w:pPr>
      <w:r w:rsidRPr="00891C00">
        <w:rPr>
          <w:rFonts w:hint="eastAsia"/>
          <w:sz w:val="32"/>
          <w:szCs w:val="32"/>
        </w:rPr>
        <w:t>一起抗</w:t>
      </w:r>
      <w:proofErr w:type="gramStart"/>
      <w:r w:rsidRPr="00891C00">
        <w:rPr>
          <w:rFonts w:hint="eastAsia"/>
          <w:sz w:val="32"/>
          <w:szCs w:val="32"/>
        </w:rPr>
        <w:t>疫</w:t>
      </w:r>
      <w:proofErr w:type="gramEnd"/>
      <w:r w:rsidRPr="00891C00">
        <w:rPr>
          <w:rFonts w:hint="eastAsia"/>
          <w:sz w:val="32"/>
          <w:szCs w:val="32"/>
        </w:rPr>
        <w:t>，一起</w:t>
      </w:r>
      <w:proofErr w:type="gramStart"/>
      <w:r w:rsidRPr="00891C00">
        <w:rPr>
          <w:rFonts w:hint="eastAsia"/>
          <w:sz w:val="32"/>
          <w:szCs w:val="32"/>
        </w:rPr>
        <w:t>研</w:t>
      </w:r>
      <w:proofErr w:type="gramEnd"/>
    </w:p>
    <w:p w:rsidR="002B4615" w:rsidRPr="00891C00" w:rsidRDefault="002B4615" w:rsidP="002B4615">
      <w:pPr>
        <w:jc w:val="center"/>
        <w:rPr>
          <w:sz w:val="30"/>
          <w:szCs w:val="30"/>
        </w:rPr>
      </w:pPr>
      <w:r w:rsidRPr="00891C00">
        <w:rPr>
          <w:rFonts w:hint="eastAsia"/>
          <w:sz w:val="30"/>
          <w:szCs w:val="30"/>
        </w:rPr>
        <w:t>——数学学科</w:t>
      </w:r>
      <w:r w:rsidRPr="00891C00">
        <w:rPr>
          <w:rFonts w:hint="eastAsia"/>
          <w:sz w:val="30"/>
          <w:szCs w:val="30"/>
        </w:rPr>
        <w:t>2019~2020</w:t>
      </w:r>
      <w:r w:rsidRPr="00891C00">
        <w:rPr>
          <w:rFonts w:hint="eastAsia"/>
          <w:sz w:val="30"/>
          <w:szCs w:val="30"/>
        </w:rPr>
        <w:t>学年第二学期工作总结</w:t>
      </w:r>
    </w:p>
    <w:p w:rsidR="002B4615" w:rsidRPr="00891C00" w:rsidRDefault="002B4615" w:rsidP="002B4615">
      <w:pPr>
        <w:ind w:firstLine="480"/>
        <w:rPr>
          <w:sz w:val="28"/>
          <w:szCs w:val="28"/>
        </w:rPr>
      </w:pPr>
      <w:r w:rsidRPr="00891C00">
        <w:rPr>
          <w:rFonts w:hint="eastAsia"/>
          <w:sz w:val="28"/>
          <w:szCs w:val="28"/>
        </w:rPr>
        <w:t>2020</w:t>
      </w:r>
      <w:r w:rsidRPr="00891C00">
        <w:rPr>
          <w:rFonts w:hint="eastAsia"/>
          <w:sz w:val="28"/>
          <w:szCs w:val="28"/>
        </w:rPr>
        <w:t>年初，一场突如其来的疫情，打乱了整个正常前行的脚步，这也给教学带来了新挑战，既然是新挑战，自然也是新机遇。</w:t>
      </w:r>
    </w:p>
    <w:p w:rsidR="002B4615" w:rsidRPr="00891C00" w:rsidRDefault="002B4615" w:rsidP="002B4615">
      <w:pPr>
        <w:pStyle w:val="a3"/>
        <w:numPr>
          <w:ilvl w:val="0"/>
          <w:numId w:val="1"/>
        </w:numPr>
        <w:ind w:firstLineChars="0"/>
        <w:rPr>
          <w:sz w:val="28"/>
          <w:szCs w:val="28"/>
        </w:rPr>
      </w:pPr>
      <w:r w:rsidRPr="00891C00">
        <w:rPr>
          <w:rFonts w:hint="eastAsia"/>
          <w:sz w:val="28"/>
          <w:szCs w:val="28"/>
        </w:rPr>
        <w:t>线上教学</w:t>
      </w:r>
      <w:r w:rsidR="00CF6437" w:rsidRPr="00891C00">
        <w:rPr>
          <w:rFonts w:hint="eastAsia"/>
          <w:sz w:val="28"/>
          <w:szCs w:val="28"/>
        </w:rPr>
        <w:t>有声有色。</w:t>
      </w:r>
    </w:p>
    <w:p w:rsidR="00CF6437" w:rsidRPr="00891C00" w:rsidRDefault="00CF6437" w:rsidP="00891C00">
      <w:pPr>
        <w:ind w:firstLineChars="200" w:firstLine="560"/>
        <w:rPr>
          <w:sz w:val="28"/>
          <w:szCs w:val="28"/>
        </w:rPr>
      </w:pPr>
      <w:r w:rsidRPr="00891C00">
        <w:rPr>
          <w:rFonts w:hint="eastAsia"/>
          <w:sz w:val="28"/>
          <w:szCs w:val="28"/>
        </w:rPr>
        <w:t>超长的假期更需要发挥教师的主导作用，各教研组在区教研室的指导下，结合本年级教学内容以及学情提前做好策划，并有序开展活动。主要有以下方面：</w:t>
      </w:r>
    </w:p>
    <w:p w:rsidR="00CF6437" w:rsidRPr="00891C00" w:rsidRDefault="0037407B" w:rsidP="00891C00">
      <w:pPr>
        <w:ind w:firstLineChars="200" w:firstLine="560"/>
        <w:rPr>
          <w:sz w:val="28"/>
          <w:szCs w:val="28"/>
        </w:rPr>
      </w:pPr>
      <w:r w:rsidRPr="00891C00">
        <w:rPr>
          <w:rFonts w:hint="eastAsia"/>
          <w:sz w:val="28"/>
          <w:szCs w:val="28"/>
        </w:rPr>
        <w:t>1.</w:t>
      </w:r>
      <w:r w:rsidR="00CF6437" w:rsidRPr="00891C00">
        <w:rPr>
          <w:rFonts w:hint="eastAsia"/>
          <w:sz w:val="28"/>
          <w:szCs w:val="28"/>
        </w:rPr>
        <w:t>扎实开展</w:t>
      </w:r>
      <w:r w:rsidR="00A072B6" w:rsidRPr="00891C00">
        <w:rPr>
          <w:rFonts w:hint="eastAsia"/>
          <w:sz w:val="28"/>
          <w:szCs w:val="28"/>
        </w:rPr>
        <w:t>课本内容</w:t>
      </w:r>
      <w:r w:rsidR="00CF6437" w:rsidRPr="00891C00">
        <w:rPr>
          <w:rFonts w:hint="eastAsia"/>
          <w:sz w:val="28"/>
          <w:szCs w:val="28"/>
        </w:rPr>
        <w:t>的教学。</w:t>
      </w:r>
    </w:p>
    <w:p w:rsidR="005C2307" w:rsidRPr="00891C00" w:rsidRDefault="00CF6437" w:rsidP="005C2307">
      <w:pPr>
        <w:ind w:firstLine="480"/>
        <w:rPr>
          <w:sz w:val="28"/>
          <w:szCs w:val="28"/>
        </w:rPr>
      </w:pPr>
      <w:r w:rsidRPr="00891C00">
        <w:rPr>
          <w:rFonts w:hint="eastAsia"/>
          <w:sz w:val="28"/>
          <w:szCs w:val="28"/>
        </w:rPr>
        <w:t>由于假期时间是在不断延长中生成的，所以无法做到一开始的整体规划，但还是能根据实际情况及时策划与实施的。本次线上教学分为三个阶段，第一阶段以复习为主，针对第一学期的教学内容，各年级能根据学生学习的薄弱点进行</w:t>
      </w:r>
      <w:r w:rsidR="005C2307" w:rsidRPr="00891C00">
        <w:rPr>
          <w:rFonts w:hint="eastAsia"/>
          <w:sz w:val="28"/>
          <w:szCs w:val="28"/>
        </w:rPr>
        <w:t>及时的巩固。第二阶段时间较长，进行了新课内容的教学，教学方式多以视频教学为主，有录制好的微课，也有直播。各年级老师做得比较扎实的是每天作业的反馈，例如，彭建琴老师到医院就诊，利用等候的时间批阅作业，李丹丹、蒋英等老师由于</w:t>
      </w:r>
      <w:proofErr w:type="spellStart"/>
      <w:r w:rsidR="005C2307" w:rsidRPr="00891C00">
        <w:rPr>
          <w:rFonts w:hint="eastAsia"/>
          <w:sz w:val="28"/>
          <w:szCs w:val="28"/>
        </w:rPr>
        <w:t>qq</w:t>
      </w:r>
      <w:proofErr w:type="spellEnd"/>
      <w:r w:rsidR="005C2307" w:rsidRPr="00891C00">
        <w:rPr>
          <w:rFonts w:hint="eastAsia"/>
          <w:sz w:val="28"/>
          <w:szCs w:val="28"/>
        </w:rPr>
        <w:t>作业催缴和辅导频次过繁而被封号，秦文英等老师单独建了数学学习</w:t>
      </w:r>
      <w:proofErr w:type="spellStart"/>
      <w:r w:rsidR="005C2307" w:rsidRPr="00891C00">
        <w:rPr>
          <w:rFonts w:hint="eastAsia"/>
          <w:sz w:val="28"/>
          <w:szCs w:val="28"/>
        </w:rPr>
        <w:t>qq</w:t>
      </w:r>
      <w:proofErr w:type="spellEnd"/>
      <w:r w:rsidR="005C2307" w:rsidRPr="00891C00">
        <w:rPr>
          <w:rFonts w:hint="eastAsia"/>
          <w:sz w:val="28"/>
          <w:szCs w:val="28"/>
        </w:rPr>
        <w:t>群，确保每天作业有评价有反馈。第三阶段是对第二阶段线上教学内容的巩固，尽管老师们</w:t>
      </w:r>
      <w:r w:rsidR="00DC0034" w:rsidRPr="00891C00">
        <w:rPr>
          <w:rFonts w:hint="eastAsia"/>
          <w:sz w:val="28"/>
          <w:szCs w:val="28"/>
        </w:rPr>
        <w:t>已经</w:t>
      </w:r>
      <w:r w:rsidR="005C2307" w:rsidRPr="00891C00">
        <w:rPr>
          <w:rFonts w:hint="eastAsia"/>
          <w:sz w:val="28"/>
          <w:szCs w:val="28"/>
        </w:rPr>
        <w:t>非常尽责地在进行线上教学，</w:t>
      </w:r>
      <w:proofErr w:type="gramStart"/>
      <w:r w:rsidR="005C2307" w:rsidRPr="00891C00">
        <w:rPr>
          <w:rFonts w:hint="eastAsia"/>
          <w:sz w:val="28"/>
          <w:szCs w:val="28"/>
        </w:rPr>
        <w:t>但线上</w:t>
      </w:r>
      <w:proofErr w:type="gramEnd"/>
      <w:r w:rsidR="005C2307" w:rsidRPr="00891C00">
        <w:rPr>
          <w:rFonts w:hint="eastAsia"/>
          <w:sz w:val="28"/>
          <w:szCs w:val="28"/>
        </w:rPr>
        <w:t>教学的状态仍不尽人意，临开学前一周则重在对前一阶段教学内容的复习巩固。</w:t>
      </w:r>
    </w:p>
    <w:p w:rsidR="005C2307" w:rsidRPr="00891C00" w:rsidRDefault="005C2307" w:rsidP="005C2307">
      <w:pPr>
        <w:ind w:firstLine="480"/>
        <w:rPr>
          <w:sz w:val="28"/>
          <w:szCs w:val="28"/>
        </w:rPr>
      </w:pPr>
      <w:r w:rsidRPr="00891C00">
        <w:rPr>
          <w:rFonts w:hint="eastAsia"/>
          <w:sz w:val="28"/>
          <w:szCs w:val="28"/>
        </w:rPr>
        <w:t>在整个疫情期间，老师们对于教学内容能做到认真备课，</w:t>
      </w:r>
      <w:r w:rsidR="0037407B" w:rsidRPr="00891C00">
        <w:rPr>
          <w:rFonts w:hint="eastAsia"/>
          <w:sz w:val="28"/>
          <w:szCs w:val="28"/>
        </w:rPr>
        <w:t>虽然少</w:t>
      </w:r>
      <w:r w:rsidR="0037407B" w:rsidRPr="00891C00">
        <w:rPr>
          <w:rFonts w:hint="eastAsia"/>
          <w:sz w:val="28"/>
          <w:szCs w:val="28"/>
        </w:rPr>
        <w:lastRenderedPageBreak/>
        <w:t>了以往的集体备课，</w:t>
      </w:r>
      <w:proofErr w:type="gramStart"/>
      <w:r w:rsidR="0037407B" w:rsidRPr="00891C00">
        <w:rPr>
          <w:rFonts w:hint="eastAsia"/>
          <w:sz w:val="28"/>
          <w:szCs w:val="28"/>
        </w:rPr>
        <w:t>但线上聊课</w:t>
      </w:r>
      <w:proofErr w:type="gramEnd"/>
      <w:r w:rsidR="0037407B" w:rsidRPr="00891C00">
        <w:rPr>
          <w:rFonts w:hint="eastAsia"/>
          <w:sz w:val="28"/>
          <w:szCs w:val="28"/>
        </w:rPr>
        <w:t>还是能继续着的，有任何疑问时也能在各组教研组群里交流讨论。三、六年级还能根据假期的延期状态进行及时的调整</w:t>
      </w:r>
      <w:r w:rsidR="00DC0034" w:rsidRPr="00891C00">
        <w:rPr>
          <w:rFonts w:hint="eastAsia"/>
          <w:sz w:val="28"/>
          <w:szCs w:val="28"/>
        </w:rPr>
        <w:t>内容</w:t>
      </w:r>
      <w:r w:rsidR="0037407B" w:rsidRPr="00891C00">
        <w:rPr>
          <w:rFonts w:hint="eastAsia"/>
          <w:sz w:val="28"/>
          <w:szCs w:val="28"/>
        </w:rPr>
        <w:t>，选择较为简单的学习内容先进行线上教学，学生较难掌握的教学内容留作开学后进行教学，六年级的整体复习也从假期就开始了，由易及难的策略让六数的复习也没有因疫情而停止。</w:t>
      </w:r>
    </w:p>
    <w:p w:rsidR="0037407B" w:rsidRPr="00891C00" w:rsidRDefault="0037407B" w:rsidP="005C2307">
      <w:pPr>
        <w:ind w:firstLine="480"/>
        <w:rPr>
          <w:sz w:val="28"/>
          <w:szCs w:val="28"/>
        </w:rPr>
      </w:pPr>
      <w:r w:rsidRPr="00891C00">
        <w:rPr>
          <w:rFonts w:hint="eastAsia"/>
          <w:sz w:val="28"/>
          <w:szCs w:val="28"/>
        </w:rPr>
        <w:t>集全体教师的智慧与责任，让日常的数学教学在线上也能</w:t>
      </w:r>
      <w:r w:rsidR="00567F04" w:rsidRPr="00891C00">
        <w:rPr>
          <w:rFonts w:hint="eastAsia"/>
          <w:sz w:val="28"/>
          <w:szCs w:val="28"/>
        </w:rPr>
        <w:t>扎实地、</w:t>
      </w:r>
      <w:r w:rsidRPr="00891C00">
        <w:rPr>
          <w:rFonts w:hint="eastAsia"/>
          <w:sz w:val="28"/>
          <w:szCs w:val="28"/>
        </w:rPr>
        <w:t>有条不紊地进行着。</w:t>
      </w:r>
    </w:p>
    <w:p w:rsidR="0037407B" w:rsidRPr="00891C00" w:rsidRDefault="0037407B" w:rsidP="0037407B">
      <w:pPr>
        <w:ind w:firstLine="465"/>
        <w:rPr>
          <w:sz w:val="28"/>
          <w:szCs w:val="28"/>
        </w:rPr>
      </w:pPr>
      <w:r w:rsidRPr="00891C00">
        <w:rPr>
          <w:rFonts w:hint="eastAsia"/>
          <w:sz w:val="28"/>
          <w:szCs w:val="28"/>
        </w:rPr>
        <w:t>2.</w:t>
      </w:r>
      <w:r w:rsidRPr="00891C00">
        <w:rPr>
          <w:rFonts w:hint="eastAsia"/>
          <w:sz w:val="28"/>
          <w:szCs w:val="28"/>
        </w:rPr>
        <w:t>借机开展</w:t>
      </w:r>
      <w:r w:rsidR="007F31D8" w:rsidRPr="00891C00">
        <w:rPr>
          <w:rFonts w:hint="eastAsia"/>
          <w:sz w:val="28"/>
          <w:szCs w:val="28"/>
        </w:rPr>
        <w:t>多样的</w:t>
      </w:r>
      <w:r w:rsidRPr="00891C00">
        <w:rPr>
          <w:rFonts w:hint="eastAsia"/>
          <w:sz w:val="28"/>
          <w:szCs w:val="28"/>
        </w:rPr>
        <w:t>数学实践活动。</w:t>
      </w:r>
    </w:p>
    <w:p w:rsidR="0037407B" w:rsidRPr="00891C00" w:rsidRDefault="00983435" w:rsidP="007F31D8">
      <w:pPr>
        <w:ind w:firstLine="480"/>
        <w:rPr>
          <w:sz w:val="28"/>
          <w:szCs w:val="28"/>
        </w:rPr>
      </w:pPr>
      <w:r w:rsidRPr="00891C00">
        <w:rPr>
          <w:rFonts w:hint="eastAsia"/>
          <w:sz w:val="28"/>
          <w:szCs w:val="28"/>
        </w:rPr>
        <w:t>本次假期的线上教学除了日常的教学内容外，各年级还针对本年级</w:t>
      </w:r>
      <w:proofErr w:type="gramStart"/>
      <w:r w:rsidRPr="00891C00">
        <w:rPr>
          <w:rFonts w:hint="eastAsia"/>
          <w:sz w:val="28"/>
          <w:szCs w:val="28"/>
        </w:rPr>
        <w:t>组教学</w:t>
      </w:r>
      <w:proofErr w:type="gramEnd"/>
      <w:r w:rsidRPr="00891C00">
        <w:rPr>
          <w:rFonts w:hint="eastAsia"/>
          <w:sz w:val="28"/>
          <w:szCs w:val="28"/>
        </w:rPr>
        <w:t>内容进行了二度开发，于是就有了数学实践系列活动的开展，如各年级都开展了讲数学家的故事、做数学小实验、学数学小魔术、写数学小论文等一系列活动。在之前的数学活动基础上撰写了较为有质量的数学小论文，老师帮其修改后在限制篇数的情况下学科组共收到数学小论文</w:t>
      </w:r>
      <w:r w:rsidR="00BE1C81" w:rsidRPr="00891C00">
        <w:rPr>
          <w:rFonts w:hint="eastAsia"/>
          <w:sz w:val="28"/>
          <w:szCs w:val="28"/>
        </w:rPr>
        <w:t>521</w:t>
      </w:r>
      <w:r w:rsidR="00BE1C81" w:rsidRPr="00891C00">
        <w:rPr>
          <w:rFonts w:hint="eastAsia"/>
          <w:sz w:val="28"/>
          <w:szCs w:val="28"/>
        </w:rPr>
        <w:t>篇，经过江苏省小数报编辑部的评选，共有</w:t>
      </w:r>
      <w:r w:rsidR="007B1105" w:rsidRPr="00891C00">
        <w:rPr>
          <w:rFonts w:hint="eastAsia"/>
          <w:sz w:val="28"/>
          <w:szCs w:val="28"/>
        </w:rPr>
        <w:t>15</w:t>
      </w:r>
      <w:r w:rsidR="007B1105" w:rsidRPr="00891C00">
        <w:rPr>
          <w:rFonts w:hint="eastAsia"/>
          <w:sz w:val="28"/>
          <w:szCs w:val="28"/>
        </w:rPr>
        <w:t>篇获特等奖、</w:t>
      </w:r>
      <w:r w:rsidR="007B1105" w:rsidRPr="00891C00">
        <w:rPr>
          <w:rFonts w:hint="eastAsia"/>
          <w:sz w:val="28"/>
          <w:szCs w:val="28"/>
        </w:rPr>
        <w:t>28</w:t>
      </w:r>
      <w:r w:rsidR="007B1105" w:rsidRPr="00891C00">
        <w:rPr>
          <w:rFonts w:hint="eastAsia"/>
          <w:sz w:val="28"/>
          <w:szCs w:val="28"/>
        </w:rPr>
        <w:t>篇获一等奖、</w:t>
      </w:r>
      <w:r w:rsidR="00891ED3" w:rsidRPr="00891C00">
        <w:rPr>
          <w:rFonts w:hint="eastAsia"/>
          <w:sz w:val="28"/>
          <w:szCs w:val="28"/>
        </w:rPr>
        <w:t>71</w:t>
      </w:r>
      <w:r w:rsidR="00891ED3" w:rsidRPr="00891C00">
        <w:rPr>
          <w:rFonts w:hint="eastAsia"/>
          <w:sz w:val="28"/>
          <w:szCs w:val="28"/>
        </w:rPr>
        <w:t>篇获二等奖，</w:t>
      </w:r>
      <w:r w:rsidR="00891ED3" w:rsidRPr="00891C00">
        <w:rPr>
          <w:rFonts w:hint="eastAsia"/>
          <w:sz w:val="28"/>
          <w:szCs w:val="28"/>
        </w:rPr>
        <w:t>123</w:t>
      </w:r>
      <w:r w:rsidR="00891ED3" w:rsidRPr="00891C00">
        <w:rPr>
          <w:rFonts w:hint="eastAsia"/>
          <w:sz w:val="28"/>
          <w:szCs w:val="28"/>
        </w:rPr>
        <w:t>篇获三等奖。</w:t>
      </w:r>
      <w:r w:rsidR="00DC0034" w:rsidRPr="00891C00">
        <w:rPr>
          <w:rFonts w:hint="eastAsia"/>
          <w:sz w:val="28"/>
          <w:szCs w:val="28"/>
        </w:rPr>
        <w:t>是对去年好成绩的又一次突破。</w:t>
      </w:r>
      <w:r w:rsidR="00891ED3" w:rsidRPr="00891C00">
        <w:rPr>
          <w:rFonts w:hint="eastAsia"/>
          <w:sz w:val="28"/>
          <w:szCs w:val="28"/>
        </w:rPr>
        <w:t>尤其是一二年级，在这个假期策划了系列实践活动，其中一年级策划了</w:t>
      </w:r>
      <w:r w:rsidR="00891ED3" w:rsidRPr="00891C00">
        <w:rPr>
          <w:rFonts w:hint="eastAsia"/>
          <w:sz w:val="28"/>
          <w:szCs w:val="28"/>
        </w:rPr>
        <w:t>10</w:t>
      </w:r>
      <w:r w:rsidR="00891ED3" w:rsidRPr="00891C00">
        <w:rPr>
          <w:rFonts w:hint="eastAsia"/>
          <w:sz w:val="28"/>
          <w:szCs w:val="28"/>
        </w:rPr>
        <w:t>期系列活动，二年级策划开展</w:t>
      </w:r>
      <w:r w:rsidR="007F31D8" w:rsidRPr="00891C00">
        <w:rPr>
          <w:rFonts w:hint="eastAsia"/>
          <w:sz w:val="28"/>
          <w:szCs w:val="28"/>
        </w:rPr>
        <w:t>6</w:t>
      </w:r>
      <w:r w:rsidR="007F31D8" w:rsidRPr="00891C00">
        <w:rPr>
          <w:rFonts w:hint="eastAsia"/>
          <w:sz w:val="28"/>
          <w:szCs w:val="28"/>
        </w:rPr>
        <w:t>期，让低年级孩子在家也能做到学中玩、玩中学。而由李小英老师引领开设的“成长中的数学”</w:t>
      </w:r>
      <w:proofErr w:type="gramStart"/>
      <w:r w:rsidR="00DC0034" w:rsidRPr="00891C00">
        <w:rPr>
          <w:rFonts w:hint="eastAsia"/>
          <w:sz w:val="28"/>
          <w:szCs w:val="28"/>
        </w:rPr>
        <w:t>微信公众号</w:t>
      </w:r>
      <w:r w:rsidR="007F31D8" w:rsidRPr="00891C00">
        <w:rPr>
          <w:rFonts w:hint="eastAsia"/>
          <w:sz w:val="28"/>
          <w:szCs w:val="28"/>
        </w:rPr>
        <w:t>更是</w:t>
      </w:r>
      <w:proofErr w:type="gramEnd"/>
      <w:r w:rsidR="007F31D8" w:rsidRPr="00891C00">
        <w:rPr>
          <w:rFonts w:hint="eastAsia"/>
          <w:sz w:val="28"/>
          <w:szCs w:val="28"/>
        </w:rPr>
        <w:t>给学生</w:t>
      </w:r>
      <w:r w:rsidR="00DC0034" w:rsidRPr="00891C00">
        <w:rPr>
          <w:rFonts w:hint="eastAsia"/>
          <w:sz w:val="28"/>
          <w:szCs w:val="28"/>
        </w:rPr>
        <w:t>提供了</w:t>
      </w:r>
      <w:r w:rsidR="007F31D8" w:rsidRPr="00891C00">
        <w:rPr>
          <w:rFonts w:hint="eastAsia"/>
          <w:sz w:val="28"/>
          <w:szCs w:val="28"/>
        </w:rPr>
        <w:t>展示的平台，在李小英和</w:t>
      </w:r>
      <w:proofErr w:type="gramStart"/>
      <w:r w:rsidR="007F31D8" w:rsidRPr="00891C00">
        <w:rPr>
          <w:rFonts w:hint="eastAsia"/>
          <w:sz w:val="28"/>
          <w:szCs w:val="28"/>
        </w:rPr>
        <w:t>微信团队</w:t>
      </w:r>
      <w:proofErr w:type="gramEnd"/>
      <w:r w:rsidR="007F31D8" w:rsidRPr="00891C00">
        <w:rPr>
          <w:rFonts w:hint="eastAsia"/>
          <w:sz w:val="28"/>
          <w:szCs w:val="28"/>
        </w:rPr>
        <w:t>组的共同努力下，成长中的数学已更新了</w:t>
      </w:r>
      <w:r w:rsidR="007F31D8" w:rsidRPr="00891C00">
        <w:rPr>
          <w:rFonts w:hint="eastAsia"/>
          <w:sz w:val="28"/>
          <w:szCs w:val="28"/>
        </w:rPr>
        <w:t>160</w:t>
      </w:r>
      <w:r w:rsidR="007F31D8" w:rsidRPr="00891C00">
        <w:rPr>
          <w:rFonts w:hint="eastAsia"/>
          <w:sz w:val="28"/>
          <w:szCs w:val="28"/>
        </w:rPr>
        <w:t>多期，</w:t>
      </w:r>
      <w:r w:rsidR="007F31D8" w:rsidRPr="00891C00">
        <w:rPr>
          <w:rFonts w:hint="eastAsia"/>
          <w:sz w:val="28"/>
          <w:szCs w:val="28"/>
        </w:rPr>
        <w:t xml:space="preserve"> </w:t>
      </w:r>
      <w:r w:rsidR="007F31D8" w:rsidRPr="00891C00">
        <w:rPr>
          <w:rFonts w:hint="eastAsia"/>
          <w:sz w:val="28"/>
          <w:szCs w:val="28"/>
        </w:rPr>
        <w:t>“每日小老师”栏目更是持之以恒，开学后也一样能保持不断更新状态。</w:t>
      </w:r>
    </w:p>
    <w:p w:rsidR="007F31D8" w:rsidRPr="00891C00" w:rsidRDefault="007F31D8" w:rsidP="00567F04">
      <w:pPr>
        <w:ind w:firstLine="465"/>
        <w:rPr>
          <w:sz w:val="28"/>
          <w:szCs w:val="28"/>
        </w:rPr>
      </w:pPr>
      <w:r w:rsidRPr="00891C00">
        <w:rPr>
          <w:rFonts w:hint="eastAsia"/>
          <w:sz w:val="28"/>
          <w:szCs w:val="28"/>
        </w:rPr>
        <w:lastRenderedPageBreak/>
        <w:t>3.</w:t>
      </w:r>
      <w:r w:rsidR="00567F04" w:rsidRPr="00891C00">
        <w:rPr>
          <w:rFonts w:hint="eastAsia"/>
          <w:sz w:val="28"/>
          <w:szCs w:val="28"/>
        </w:rPr>
        <w:t>开辟网上研讨新通道。</w:t>
      </w:r>
    </w:p>
    <w:p w:rsidR="00567F04" w:rsidRPr="00891C00" w:rsidRDefault="00567F04" w:rsidP="00500776">
      <w:pPr>
        <w:ind w:firstLine="480"/>
        <w:rPr>
          <w:sz w:val="28"/>
          <w:szCs w:val="28"/>
        </w:rPr>
      </w:pPr>
      <w:r w:rsidRPr="00891C00">
        <w:rPr>
          <w:rFonts w:hint="eastAsia"/>
          <w:sz w:val="28"/>
          <w:szCs w:val="28"/>
        </w:rPr>
        <w:t>疫情阻挡了现场研讨的脚步，却催生了线上教研的新样态，假期里，只要有任何有助于教师成长的研讨活动，学科组都能推送到群里让大家</w:t>
      </w:r>
      <w:r w:rsidR="00F94991" w:rsidRPr="00891C00">
        <w:rPr>
          <w:rFonts w:hint="eastAsia"/>
          <w:sz w:val="28"/>
          <w:szCs w:val="28"/>
        </w:rPr>
        <w:t>在家也能有机会参与</w:t>
      </w:r>
      <w:r w:rsidRPr="00891C00">
        <w:rPr>
          <w:rFonts w:hint="eastAsia"/>
          <w:sz w:val="28"/>
          <w:szCs w:val="28"/>
        </w:rPr>
        <w:t>学习</w:t>
      </w:r>
      <w:r w:rsidR="00F94991" w:rsidRPr="00891C00">
        <w:rPr>
          <w:rFonts w:hint="eastAsia"/>
          <w:sz w:val="28"/>
          <w:szCs w:val="28"/>
        </w:rPr>
        <w:t>。开学后集中组织了两次市级研讨的线上观摩活动，分教研组和分校区进行，让老师们在不能到达现场的同时一样能有机会参与市级数学研讨活动，每次活动后还进行了现场的评课活动，尤其针对常州数学课的特点进行了课例式的</w:t>
      </w:r>
      <w:r w:rsidR="00500776" w:rsidRPr="00891C00">
        <w:rPr>
          <w:rFonts w:hint="eastAsia"/>
          <w:sz w:val="28"/>
          <w:szCs w:val="28"/>
        </w:rPr>
        <w:t>剖析</w:t>
      </w:r>
      <w:r w:rsidR="00F94991" w:rsidRPr="00891C00">
        <w:rPr>
          <w:rFonts w:hint="eastAsia"/>
          <w:sz w:val="28"/>
          <w:szCs w:val="28"/>
        </w:rPr>
        <w:t>。</w:t>
      </w:r>
    </w:p>
    <w:p w:rsidR="00500776" w:rsidRPr="00891C00" w:rsidRDefault="00500776" w:rsidP="00500776">
      <w:pPr>
        <w:pStyle w:val="a3"/>
        <w:numPr>
          <w:ilvl w:val="0"/>
          <w:numId w:val="1"/>
        </w:numPr>
        <w:ind w:firstLineChars="0"/>
        <w:rPr>
          <w:sz w:val="28"/>
          <w:szCs w:val="28"/>
        </w:rPr>
      </w:pPr>
      <w:r w:rsidRPr="00891C00">
        <w:rPr>
          <w:rFonts w:hint="eastAsia"/>
          <w:sz w:val="28"/>
          <w:szCs w:val="28"/>
        </w:rPr>
        <w:t>备战赛事毫不松懈。</w:t>
      </w:r>
    </w:p>
    <w:p w:rsidR="00500776" w:rsidRPr="00891C00" w:rsidRDefault="00500776" w:rsidP="00CA69A9">
      <w:pPr>
        <w:ind w:firstLine="480"/>
        <w:rPr>
          <w:sz w:val="28"/>
          <w:szCs w:val="28"/>
        </w:rPr>
      </w:pPr>
      <w:r w:rsidRPr="00891C00">
        <w:rPr>
          <w:rFonts w:hint="eastAsia"/>
          <w:sz w:val="28"/>
          <w:szCs w:val="28"/>
        </w:rPr>
        <w:t>上学期末接到通知本学期三月份将举行新北区数学评优课比赛，数学学科组上学期</w:t>
      </w:r>
      <w:proofErr w:type="gramStart"/>
      <w:r w:rsidRPr="00891C00">
        <w:rPr>
          <w:rFonts w:hint="eastAsia"/>
          <w:sz w:val="28"/>
          <w:szCs w:val="28"/>
        </w:rPr>
        <w:t>期末就</w:t>
      </w:r>
      <w:proofErr w:type="gramEnd"/>
      <w:r w:rsidRPr="00891C00">
        <w:rPr>
          <w:rFonts w:hint="eastAsia"/>
          <w:sz w:val="28"/>
          <w:szCs w:val="28"/>
        </w:rPr>
        <w:t>进行了校内的初选，在全体年龄和条件符合的老师中选出了四位老师作为参赛选手，并选择了一些骨干老师组成了备赛团。假期里就要求参赛老师先将各年段的主要年级的各种版本的教材进行了统</w:t>
      </w:r>
      <w:proofErr w:type="gramStart"/>
      <w:r w:rsidRPr="00891C00">
        <w:rPr>
          <w:rFonts w:hint="eastAsia"/>
          <w:sz w:val="28"/>
          <w:szCs w:val="28"/>
        </w:rPr>
        <w:t>览</w:t>
      </w:r>
      <w:proofErr w:type="gramEnd"/>
      <w:r w:rsidRPr="00891C00">
        <w:rPr>
          <w:rFonts w:hint="eastAsia"/>
          <w:sz w:val="28"/>
          <w:szCs w:val="28"/>
        </w:rPr>
        <w:t>，并自主选择典型内容进行备课。汪倩羽、陶晓洋等四位老师能利用假期认真学习，尤其是汪倩羽老师，不仅统</w:t>
      </w:r>
      <w:proofErr w:type="gramStart"/>
      <w:r w:rsidRPr="00891C00">
        <w:rPr>
          <w:rFonts w:hint="eastAsia"/>
          <w:sz w:val="28"/>
          <w:szCs w:val="28"/>
        </w:rPr>
        <w:t>览</w:t>
      </w:r>
      <w:proofErr w:type="gramEnd"/>
      <w:r w:rsidRPr="00891C00">
        <w:rPr>
          <w:rFonts w:hint="eastAsia"/>
          <w:sz w:val="28"/>
          <w:szCs w:val="28"/>
        </w:rPr>
        <w:t>了教材，还能仔细看了多个版本教材的教材解读</w:t>
      </w:r>
      <w:r w:rsidR="006E19FB" w:rsidRPr="00891C00">
        <w:rPr>
          <w:rFonts w:hint="eastAsia"/>
          <w:sz w:val="28"/>
          <w:szCs w:val="28"/>
        </w:rPr>
        <w:t>。谁知疫情让原本怀孕期间的陶晓洋老师只能拖到月子中产妇参加比赛，尽管学校和学科组层面考虑到她身体原因，但陶晓洋老师不畏困难，坚持前行，并在上课中给评为留下了极为深刻的影响。赛前，我们又一次组织磨课，三位选手终于在全区七十几位选手中杀进了第二轮，对于稚嫩的汪倩羽和陶晓洋老师而言，没有过参赛经验，这样的成绩也实属不易。第二轮的上课比赛前的准备时间低中段合起来时间长达一星期多，吴校、刘伟及李小英、钱华、吴彩芬等老师的陪伴让三位参赛老师从容走进赛</w:t>
      </w:r>
      <w:r w:rsidR="006E19FB" w:rsidRPr="00891C00">
        <w:rPr>
          <w:rFonts w:hint="eastAsia"/>
          <w:sz w:val="28"/>
          <w:szCs w:val="28"/>
        </w:rPr>
        <w:lastRenderedPageBreak/>
        <w:t>场，最终均收获二等奖。虽然</w:t>
      </w:r>
      <w:r w:rsidR="00CA69A9" w:rsidRPr="00891C00">
        <w:rPr>
          <w:rFonts w:hint="eastAsia"/>
          <w:sz w:val="28"/>
          <w:szCs w:val="28"/>
        </w:rPr>
        <w:t>第一轮下来的成绩要想在第二轮中冲进一等奖行列有点难，但不管是选手还是团队老师都不松懈，始终处于不服输的状态，尽管最后</w:t>
      </w:r>
      <w:r w:rsidR="006E19FB" w:rsidRPr="00891C00">
        <w:rPr>
          <w:rFonts w:hint="eastAsia"/>
          <w:sz w:val="28"/>
          <w:szCs w:val="28"/>
        </w:rPr>
        <w:t>成绩没能达成目标，但过程中的经历及积淀足以让一群老师对教学有了新的理解和收获。</w:t>
      </w:r>
    </w:p>
    <w:p w:rsidR="00CA69A9" w:rsidRPr="00891C00" w:rsidRDefault="00CA69A9" w:rsidP="00CA69A9">
      <w:pPr>
        <w:pStyle w:val="a3"/>
        <w:numPr>
          <w:ilvl w:val="0"/>
          <w:numId w:val="1"/>
        </w:numPr>
        <w:ind w:firstLineChars="0"/>
        <w:rPr>
          <w:sz w:val="28"/>
          <w:szCs w:val="28"/>
        </w:rPr>
      </w:pPr>
      <w:r w:rsidRPr="00891C00">
        <w:rPr>
          <w:rFonts w:hint="eastAsia"/>
          <w:sz w:val="28"/>
          <w:szCs w:val="28"/>
        </w:rPr>
        <w:t>反思问题再前行。</w:t>
      </w:r>
    </w:p>
    <w:p w:rsidR="00997497" w:rsidRPr="00891C00" w:rsidRDefault="00997497" w:rsidP="00997497">
      <w:pPr>
        <w:pStyle w:val="a3"/>
        <w:numPr>
          <w:ilvl w:val="0"/>
          <w:numId w:val="4"/>
        </w:numPr>
        <w:ind w:firstLineChars="0"/>
        <w:rPr>
          <w:sz w:val="28"/>
          <w:szCs w:val="28"/>
        </w:rPr>
      </w:pPr>
      <w:r w:rsidRPr="00891C00">
        <w:rPr>
          <w:rFonts w:hint="eastAsia"/>
          <w:sz w:val="28"/>
          <w:szCs w:val="28"/>
        </w:rPr>
        <w:t>改革课堂：</w:t>
      </w:r>
    </w:p>
    <w:p w:rsidR="00CA69A9" w:rsidRPr="00891C00" w:rsidRDefault="00CA69A9" w:rsidP="00891C00">
      <w:pPr>
        <w:ind w:firstLineChars="200" w:firstLine="560"/>
        <w:rPr>
          <w:sz w:val="28"/>
          <w:szCs w:val="28"/>
        </w:rPr>
      </w:pPr>
      <w:r w:rsidRPr="00891C00">
        <w:rPr>
          <w:rFonts w:hint="eastAsia"/>
          <w:sz w:val="28"/>
          <w:szCs w:val="28"/>
        </w:rPr>
        <w:t>通过本次比赛，也让我们清晰了现实课堂存在的实际问题，老师引得多，学生主动思维少；老师讲得多，学生主动参与少；老师有收集资源的意识，缺乏有效处理资源的能力；碎片化教学多，序列化活动设计少；总结环节散，学生自主化思维完善的经历少……针对以上较为明显的问题，我们下学期</w:t>
      </w:r>
      <w:proofErr w:type="gramStart"/>
      <w:r w:rsidR="00997497" w:rsidRPr="00891C00">
        <w:rPr>
          <w:rFonts w:hint="eastAsia"/>
          <w:sz w:val="28"/>
          <w:szCs w:val="28"/>
        </w:rPr>
        <w:t>一</w:t>
      </w:r>
      <w:proofErr w:type="gramEnd"/>
      <w:r w:rsidR="00997497" w:rsidRPr="00891C00">
        <w:rPr>
          <w:rFonts w:hint="eastAsia"/>
          <w:sz w:val="28"/>
          <w:szCs w:val="28"/>
        </w:rPr>
        <w:t>开学就</w:t>
      </w:r>
      <w:proofErr w:type="gramStart"/>
      <w:r w:rsidRPr="00891C00">
        <w:rPr>
          <w:rFonts w:hint="eastAsia"/>
          <w:sz w:val="28"/>
          <w:szCs w:val="28"/>
        </w:rPr>
        <w:t>将用课例</w:t>
      </w:r>
      <w:proofErr w:type="gramEnd"/>
      <w:r w:rsidRPr="00891C00">
        <w:rPr>
          <w:rFonts w:hint="eastAsia"/>
          <w:sz w:val="28"/>
          <w:szCs w:val="28"/>
        </w:rPr>
        <w:t>剖析的形式</w:t>
      </w:r>
      <w:r w:rsidR="00997497" w:rsidRPr="00891C00">
        <w:rPr>
          <w:rFonts w:hint="eastAsia"/>
          <w:sz w:val="28"/>
          <w:szCs w:val="28"/>
        </w:rPr>
        <w:t>展现问题，明确评价标准，主动改革自己的课堂，真正把学生的主体地位得以彰显。</w:t>
      </w:r>
    </w:p>
    <w:p w:rsidR="00997497" w:rsidRPr="00891C00" w:rsidRDefault="00997497" w:rsidP="00997497">
      <w:pPr>
        <w:ind w:firstLine="465"/>
        <w:rPr>
          <w:sz w:val="28"/>
          <w:szCs w:val="28"/>
        </w:rPr>
      </w:pPr>
      <w:r w:rsidRPr="00891C00">
        <w:rPr>
          <w:rFonts w:hint="eastAsia"/>
          <w:sz w:val="28"/>
          <w:szCs w:val="28"/>
        </w:rPr>
        <w:t>2</w:t>
      </w:r>
      <w:r w:rsidRPr="00891C00">
        <w:rPr>
          <w:rFonts w:hint="eastAsia"/>
          <w:sz w:val="28"/>
          <w:szCs w:val="28"/>
        </w:rPr>
        <w:t>．改革教研：</w:t>
      </w:r>
    </w:p>
    <w:p w:rsidR="00997497" w:rsidRPr="00891C00" w:rsidRDefault="00997497" w:rsidP="00D03D6B">
      <w:pPr>
        <w:ind w:firstLine="480"/>
        <w:rPr>
          <w:sz w:val="28"/>
          <w:szCs w:val="28"/>
        </w:rPr>
      </w:pPr>
      <w:r w:rsidRPr="00891C00">
        <w:rPr>
          <w:rFonts w:hint="eastAsia"/>
          <w:sz w:val="28"/>
          <w:szCs w:val="28"/>
        </w:rPr>
        <w:t>尽管之前的教研理念就已经是希望人人参与，也通过多种方式让老师个个有机会参与，但可能教研内容的原因，导致一部分老师参与感不强。后续教研可以通过观摩后的现场评课及</w:t>
      </w:r>
      <w:r w:rsidR="00D03D6B" w:rsidRPr="00891C00">
        <w:rPr>
          <w:rFonts w:hint="eastAsia"/>
          <w:sz w:val="28"/>
          <w:szCs w:val="28"/>
        </w:rPr>
        <w:t>微讲座等形式促使每位老师都能主动参与。另外，教研的形式也将从较为单一的课</w:t>
      </w:r>
      <w:proofErr w:type="gramStart"/>
      <w:r w:rsidR="00D03D6B" w:rsidRPr="00891C00">
        <w:rPr>
          <w:rFonts w:hint="eastAsia"/>
          <w:sz w:val="28"/>
          <w:szCs w:val="28"/>
        </w:rPr>
        <w:t>例研究</w:t>
      </w:r>
      <w:proofErr w:type="gramEnd"/>
      <w:r w:rsidR="00D03D6B" w:rsidRPr="00891C00">
        <w:rPr>
          <w:rFonts w:hint="eastAsia"/>
          <w:sz w:val="28"/>
          <w:szCs w:val="28"/>
        </w:rPr>
        <w:t>走向读书分享、教材解读等多样化。</w:t>
      </w:r>
    </w:p>
    <w:p w:rsidR="00D03D6B" w:rsidRPr="00891C00" w:rsidRDefault="00D03D6B" w:rsidP="00891C00">
      <w:pPr>
        <w:ind w:firstLineChars="200" w:firstLine="560"/>
        <w:rPr>
          <w:sz w:val="28"/>
          <w:szCs w:val="28"/>
        </w:rPr>
      </w:pPr>
      <w:r w:rsidRPr="00891C00">
        <w:rPr>
          <w:rFonts w:hint="eastAsia"/>
          <w:sz w:val="28"/>
          <w:szCs w:val="28"/>
        </w:rPr>
        <w:t>3.</w:t>
      </w:r>
      <w:r w:rsidRPr="00891C00">
        <w:rPr>
          <w:rFonts w:hint="eastAsia"/>
          <w:sz w:val="28"/>
          <w:szCs w:val="28"/>
        </w:rPr>
        <w:t>提升质量：</w:t>
      </w:r>
    </w:p>
    <w:p w:rsidR="00D03D6B" w:rsidRPr="00891C00" w:rsidRDefault="00D03D6B" w:rsidP="00D03D6B">
      <w:pPr>
        <w:rPr>
          <w:sz w:val="28"/>
          <w:szCs w:val="28"/>
        </w:rPr>
      </w:pPr>
      <w:r w:rsidRPr="00891C00">
        <w:rPr>
          <w:rFonts w:hint="eastAsia"/>
          <w:sz w:val="28"/>
          <w:szCs w:val="28"/>
        </w:rPr>
        <w:t xml:space="preserve">    </w:t>
      </w:r>
      <w:r w:rsidRPr="00891C00">
        <w:rPr>
          <w:rFonts w:hint="eastAsia"/>
          <w:sz w:val="28"/>
          <w:szCs w:val="28"/>
        </w:rPr>
        <w:t>质量提升之</w:t>
      </w:r>
      <w:proofErr w:type="gramStart"/>
      <w:r w:rsidRPr="00891C00">
        <w:rPr>
          <w:rFonts w:hint="eastAsia"/>
          <w:sz w:val="28"/>
          <w:szCs w:val="28"/>
        </w:rPr>
        <w:t>弦一直</w:t>
      </w:r>
      <w:proofErr w:type="gramEnd"/>
      <w:r w:rsidRPr="00891C00">
        <w:rPr>
          <w:rFonts w:hint="eastAsia"/>
          <w:sz w:val="28"/>
          <w:szCs w:val="28"/>
        </w:rPr>
        <w:t>是</w:t>
      </w:r>
      <w:proofErr w:type="gramStart"/>
      <w:r w:rsidRPr="00891C00">
        <w:rPr>
          <w:rFonts w:hint="eastAsia"/>
          <w:sz w:val="28"/>
          <w:szCs w:val="28"/>
        </w:rPr>
        <w:t>紧绷着</w:t>
      </w:r>
      <w:proofErr w:type="gramEnd"/>
      <w:r w:rsidRPr="00891C00">
        <w:rPr>
          <w:rFonts w:hint="eastAsia"/>
          <w:sz w:val="28"/>
          <w:szCs w:val="28"/>
        </w:rPr>
        <w:t>的，但同年级组班级之间的差异并没有得到实质性的缩小，除了学生的客观情况外，教研组的研究力还需</w:t>
      </w:r>
      <w:r w:rsidRPr="00891C00">
        <w:rPr>
          <w:rFonts w:hint="eastAsia"/>
          <w:sz w:val="28"/>
          <w:szCs w:val="28"/>
        </w:rPr>
        <w:lastRenderedPageBreak/>
        <w:t>进一步提升。学科组的质量监控还需跟进，关键能力、过关项目仍要坚持做好。确保打好基础、级级把关。</w:t>
      </w:r>
    </w:p>
    <w:p w:rsidR="00997497" w:rsidRPr="00891C00" w:rsidRDefault="00997497" w:rsidP="00997497">
      <w:pPr>
        <w:ind w:firstLine="510"/>
        <w:jc w:val="left"/>
        <w:rPr>
          <w:sz w:val="28"/>
          <w:szCs w:val="28"/>
        </w:rPr>
      </w:pPr>
      <w:r w:rsidRPr="00891C00">
        <w:rPr>
          <w:rFonts w:hint="eastAsia"/>
          <w:sz w:val="28"/>
          <w:szCs w:val="28"/>
        </w:rPr>
        <w:t>总之，在教师队伍</w:t>
      </w:r>
      <w:proofErr w:type="gramStart"/>
      <w:r w:rsidRPr="00891C00">
        <w:rPr>
          <w:rFonts w:hint="eastAsia"/>
          <w:sz w:val="28"/>
          <w:szCs w:val="28"/>
        </w:rPr>
        <w:t>极</w:t>
      </w:r>
      <w:proofErr w:type="gramEnd"/>
      <w:r w:rsidRPr="00891C00">
        <w:rPr>
          <w:rFonts w:hint="eastAsia"/>
          <w:sz w:val="28"/>
          <w:szCs w:val="28"/>
        </w:rPr>
        <w:t>速壮大状态、生源不断复杂的情况下，只有紧绷质量弦，搞真研究，充分发挥教研组团队的力量，以提升学生数学素养为数学教育的初心，方得数学教育发展之始终。</w:t>
      </w:r>
    </w:p>
    <w:p w:rsidR="00997497" w:rsidRPr="00997497" w:rsidRDefault="00997497" w:rsidP="00997497">
      <w:pPr>
        <w:ind w:firstLine="465"/>
        <w:rPr>
          <w:sz w:val="24"/>
          <w:szCs w:val="24"/>
        </w:rPr>
      </w:pPr>
    </w:p>
    <w:p w:rsidR="002B4615" w:rsidRPr="002B4615" w:rsidRDefault="002B4615" w:rsidP="002B4615">
      <w:pPr>
        <w:ind w:left="480"/>
        <w:rPr>
          <w:sz w:val="24"/>
          <w:szCs w:val="24"/>
        </w:rPr>
      </w:pPr>
    </w:p>
    <w:sectPr w:rsidR="002B4615" w:rsidRPr="002B4615" w:rsidSect="00DA24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44A3"/>
    <w:multiLevelType w:val="hybridMultilevel"/>
    <w:tmpl w:val="E5A2F6C0"/>
    <w:lvl w:ilvl="0" w:tplc="F9142822">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60C453E"/>
    <w:multiLevelType w:val="hybridMultilevel"/>
    <w:tmpl w:val="3C0AB47E"/>
    <w:lvl w:ilvl="0" w:tplc="44B8B9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7CF5B81"/>
    <w:multiLevelType w:val="hybridMultilevel"/>
    <w:tmpl w:val="BEF0B290"/>
    <w:lvl w:ilvl="0" w:tplc="56EAA9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5FC21B6"/>
    <w:multiLevelType w:val="hybridMultilevel"/>
    <w:tmpl w:val="6EF2AAE2"/>
    <w:lvl w:ilvl="0" w:tplc="C69E2930">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4615"/>
    <w:rsid w:val="002B4615"/>
    <w:rsid w:val="0037407B"/>
    <w:rsid w:val="004C75F4"/>
    <w:rsid w:val="00500776"/>
    <w:rsid w:val="00567F04"/>
    <w:rsid w:val="005C2307"/>
    <w:rsid w:val="006E19FB"/>
    <w:rsid w:val="007B1105"/>
    <w:rsid w:val="007F31D8"/>
    <w:rsid w:val="00891C00"/>
    <w:rsid w:val="00891ED3"/>
    <w:rsid w:val="00983435"/>
    <w:rsid w:val="00997497"/>
    <w:rsid w:val="00A072B6"/>
    <w:rsid w:val="00B6516F"/>
    <w:rsid w:val="00BB5D8D"/>
    <w:rsid w:val="00BE1C81"/>
    <w:rsid w:val="00CA69A9"/>
    <w:rsid w:val="00CF6437"/>
    <w:rsid w:val="00D03D6B"/>
    <w:rsid w:val="00DA2427"/>
    <w:rsid w:val="00DC0034"/>
    <w:rsid w:val="00F949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61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8</cp:revision>
  <dcterms:created xsi:type="dcterms:W3CDTF">2020-07-05T01:07:00Z</dcterms:created>
  <dcterms:modified xsi:type="dcterms:W3CDTF">2020-07-05T07:26:00Z</dcterms:modified>
</cp:coreProperties>
</file>