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A87" w:rsidRPr="002B4A87" w:rsidRDefault="002B4A87" w:rsidP="002B4A87">
      <w:pPr>
        <w:jc w:val="center"/>
        <w:rPr>
          <w:sz w:val="32"/>
        </w:rPr>
      </w:pPr>
      <w:r w:rsidRPr="002B4A87">
        <w:rPr>
          <w:rFonts w:hint="eastAsia"/>
          <w:sz w:val="32"/>
        </w:rPr>
        <w:t>三年发展规划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一、自我分析</w:t>
      </w:r>
      <w:r w:rsidRPr="002B4A87">
        <w:rPr>
          <w:sz w:val="24"/>
        </w:rPr>
        <w:t xml:space="preserve"> </w:t>
      </w:r>
      <w:bookmarkStart w:id="0" w:name="_GoBack"/>
      <w:bookmarkEnd w:id="0"/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1）对课堂教学的调控能力有待加强，如何进行高效的课堂教学这一方面需要更多的学习与创新，从而形成自己的教学风格。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2）缺乏良好的教学科研能力，需要进一步从方法上升华，推进教学质量。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 xml:space="preserve">3）阅读的专业书籍比较不够，缺乏理论的指导。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二、发展目标</w:t>
      </w:r>
      <w:r w:rsidRPr="002B4A87">
        <w:rPr>
          <w:sz w:val="24"/>
        </w:rPr>
        <w:t xml:space="preserve">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>1. 总目标 结合我自身的性格特点以及知识结构和年龄特点，我要不断充实与提高自己，脚踏实地，敢于挑战，让自己小有名气，小有才气。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1）夯实理论学习的深厚基础，丰富自己的文化底蕴。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2）潜心研究智慧课堂模式，认真上好每一节家常课，在有限的时间内取得更高的效率。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3）多读书，多背诵。读孩子们看的书，读专业书籍，读自己喜欢看的书籍。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4）勤动笔，多反思，力争每学期都有文章发表。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5）探索“阅读与写作”模式，总结经验。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 xml:space="preserve">6）不断实践总结班级管理方法，做到班级管理有特色、有成效，总结出一套特有的班级管理办法。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>2. 阶段目标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1）潜心研究智慧课堂模式。并且落实到每节课之中。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2）多读优秀教师教学案例，并且认真分析，博采众家之长，提高自己的课堂教学效果。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3）不断实践总结班级管理方法，做到班级管理有特色、有成效，总结出一套</w:t>
      </w:r>
      <w:r w:rsidRPr="002B4A87">
        <w:rPr>
          <w:sz w:val="24"/>
        </w:rPr>
        <w:lastRenderedPageBreak/>
        <w:t xml:space="preserve">有特色的自己的班级管理办法。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 xml:space="preserve">4）开展读书计划，做好推荐书目，开展好专题研究。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第二年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 xml:space="preserve">1、锤炼课堂，不断创新教学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 xml:space="preserve">2、学习教学理论专著，用理论支撑教学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>3、发表文章3篇以上。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 xml:space="preserve">4、跟踪实验，写好总结和反思。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第三年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 xml:space="preserve">1、形成自己特有的教学风格，有自己的教学特点。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 xml:space="preserve">2、每学期至少一篇论文发表，一篇通讯报道，一篇散文发表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 xml:space="preserve">3、发表文章5篇以上，小有才气。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>4、学生的“阅读与写作”做好总结，反思不足。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三、具体策略</w:t>
      </w:r>
      <w:r w:rsidRPr="002B4A87">
        <w:rPr>
          <w:sz w:val="24"/>
        </w:rPr>
        <w:t xml:space="preserve"> 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>1． 学习 苏霍姆林斯基认为：“如果你的学生感到你的思想在不断地丰富着，如果学生深信你今天所讲的不是重复昨天讲过的话，那么，阅读就会成为你的学生的精神需要。”三年中，多读《小学语文教师》《小学语文教学》《教学设计》等等报刊，并且还要自己订阅2种以上的刊物，坚持期期必看。并且做好读书笔记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t>2． 反思 反思是“学习”和“实践”中的一座桥梁。古人说“吾日三省吾身”，走进新课程就要求教师“一日三省吾身”。在今后三年中，我一定会把“反思”两字铭刻于心，反思教学过程中的得失，反思教育学生的点滴，在反思中感悟，要写出高质量的教学随笔、教育故事……让自己的思想飞扬，文笔飞扬，让自己成长的更快一些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sz w:val="24"/>
        </w:rPr>
        <w:lastRenderedPageBreak/>
        <w:t>3． 读书 加强自身学习，每天抽三十分钟的学习时间，阅读教育专著及教育教学文章，做好笔记，有不懂的问题及时请教。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1） 读学生的书。为了能给孩子们推荐好书，让孩子多读书，更为了更好的和孩子交流，促进孩子的读书效果，必须对孩子们读的书有所了解。</w:t>
      </w:r>
    </w:p>
    <w:p w:rsidR="002B4A87" w:rsidRPr="002B4A87" w:rsidRDefault="002B4A87" w:rsidP="002B4A87">
      <w:pPr>
        <w:rPr>
          <w:sz w:val="24"/>
        </w:rPr>
      </w:pPr>
      <w:r w:rsidRPr="002B4A87">
        <w:rPr>
          <w:rFonts w:hint="eastAsia"/>
          <w:sz w:val="24"/>
        </w:rPr>
        <w:t>（</w:t>
      </w:r>
      <w:r w:rsidRPr="002B4A87">
        <w:rPr>
          <w:sz w:val="24"/>
        </w:rPr>
        <w:t>2）读专业书籍：（争取一个月读一本）《大教育家孔子》《陶行知教育读本》《苏霍姆林斯基的一生》《给教师的建议》等。</w:t>
      </w:r>
    </w:p>
    <w:p w:rsidR="00952176" w:rsidRPr="002B4A87" w:rsidRDefault="00952176">
      <w:pPr>
        <w:rPr>
          <w:sz w:val="24"/>
        </w:rPr>
      </w:pPr>
    </w:p>
    <w:sectPr w:rsidR="00952176" w:rsidRPr="002B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87"/>
    <w:rsid w:val="002B4A87"/>
    <w:rsid w:val="009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37AE6-132D-4A02-9EF3-1E1C9465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572573638@qq.com</dc:creator>
  <cp:keywords/>
  <dc:description/>
  <cp:lastModifiedBy>572573638@qq.com</cp:lastModifiedBy>
  <cp:revision>1</cp:revision>
  <dcterms:created xsi:type="dcterms:W3CDTF">2018-10-17T11:32:00Z</dcterms:created>
  <dcterms:modified xsi:type="dcterms:W3CDTF">2018-10-17T11:35:00Z</dcterms:modified>
</cp:coreProperties>
</file>