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87" w:rsidRDefault="00C508A4">
      <w:pPr>
        <w:ind w:firstLine="880"/>
        <w:jc w:val="center"/>
        <w:rPr>
          <w:rFonts w:ascii="黑体" w:eastAsia="黑体" w:hAnsi="黑体" w:cs="黑体"/>
          <w:sz w:val="32"/>
          <w:szCs w:val="44"/>
        </w:rPr>
      </w:pPr>
      <w:r>
        <w:rPr>
          <w:rFonts w:ascii="黑体" w:eastAsia="黑体" w:hAnsi="黑体" w:cs="黑体" w:hint="eastAsia"/>
          <w:sz w:val="32"/>
          <w:szCs w:val="44"/>
        </w:rPr>
        <w:t>常州市新北区薛家中心小学</w:t>
      </w:r>
      <w:r>
        <w:rPr>
          <w:rFonts w:ascii="黑体" w:eastAsia="黑体" w:hAnsi="黑体" w:cs="黑体" w:hint="eastAsia"/>
          <w:sz w:val="32"/>
          <w:szCs w:val="44"/>
        </w:rPr>
        <w:t>2020</w:t>
      </w:r>
      <w:r>
        <w:rPr>
          <w:rFonts w:ascii="黑体" w:eastAsia="黑体" w:hAnsi="黑体" w:cs="黑体" w:hint="eastAsia"/>
          <w:sz w:val="32"/>
          <w:szCs w:val="44"/>
        </w:rPr>
        <w:t>年新生入学通告</w:t>
      </w:r>
    </w:p>
    <w:p w:rsidR="00712687" w:rsidRDefault="00C508A4">
      <w:pPr>
        <w:spacing w:line="400" w:lineRule="exact"/>
        <w:ind w:firstLineChars="200" w:firstLine="480"/>
        <w:jc w:val="left"/>
        <w:rPr>
          <w:rFonts w:asciiTheme="minorEastAsia" w:hAnsiTheme="minorEastAsia" w:cs="仿宋_GB2312"/>
          <w:sz w:val="24"/>
        </w:rPr>
      </w:pPr>
      <w:r>
        <w:rPr>
          <w:rFonts w:asciiTheme="minorEastAsia" w:hAnsiTheme="minorEastAsia" w:cs="仿宋_GB2312" w:hint="eastAsia"/>
          <w:sz w:val="24"/>
        </w:rPr>
        <w:t>根据新北区《关于做好</w:t>
      </w:r>
      <w:r>
        <w:rPr>
          <w:rFonts w:asciiTheme="minorEastAsia" w:hAnsiTheme="minorEastAsia" w:cs="仿宋_GB2312" w:hint="eastAsia"/>
          <w:sz w:val="24"/>
        </w:rPr>
        <w:t>2020</w:t>
      </w:r>
      <w:r>
        <w:rPr>
          <w:rFonts w:asciiTheme="minorEastAsia" w:hAnsiTheme="minorEastAsia" w:cs="仿宋_GB2312" w:hint="eastAsia"/>
          <w:sz w:val="24"/>
        </w:rPr>
        <w:t>年幼儿园、义务教育学校招生及小学毕业工作的指导意见》（常新教基〔</w:t>
      </w:r>
      <w:r>
        <w:rPr>
          <w:rFonts w:asciiTheme="minorEastAsia" w:hAnsiTheme="minorEastAsia" w:cs="仿宋_GB2312" w:hint="eastAsia"/>
          <w:sz w:val="24"/>
        </w:rPr>
        <w:t>2020</w:t>
      </w:r>
      <w:r>
        <w:rPr>
          <w:rFonts w:asciiTheme="minorEastAsia" w:hAnsiTheme="minorEastAsia" w:cs="仿宋_GB2312" w:hint="eastAsia"/>
          <w:sz w:val="24"/>
        </w:rPr>
        <w:t>〕</w:t>
      </w:r>
      <w:r>
        <w:rPr>
          <w:rFonts w:asciiTheme="minorEastAsia" w:hAnsiTheme="minorEastAsia" w:cs="仿宋_GB2312" w:hint="eastAsia"/>
          <w:sz w:val="24"/>
        </w:rPr>
        <w:t>5</w:t>
      </w:r>
      <w:r>
        <w:rPr>
          <w:rFonts w:asciiTheme="minorEastAsia" w:hAnsiTheme="minorEastAsia" w:cs="仿宋_GB2312" w:hint="eastAsia"/>
          <w:sz w:val="24"/>
        </w:rPr>
        <w:t>号）文件精神，现将我校</w:t>
      </w:r>
      <w:r>
        <w:rPr>
          <w:rFonts w:asciiTheme="minorEastAsia" w:hAnsiTheme="minorEastAsia" w:cs="仿宋_GB2312" w:hint="eastAsia"/>
          <w:sz w:val="24"/>
        </w:rPr>
        <w:t>2020</w:t>
      </w:r>
      <w:r>
        <w:rPr>
          <w:rFonts w:asciiTheme="minorEastAsia" w:hAnsiTheme="minorEastAsia" w:cs="仿宋_GB2312" w:hint="eastAsia"/>
          <w:sz w:val="24"/>
        </w:rPr>
        <w:t>年招生入学事项通告如下：</w:t>
      </w:r>
    </w:p>
    <w:p w:rsidR="00712687" w:rsidRDefault="00C508A4">
      <w:pPr>
        <w:spacing w:line="400" w:lineRule="exact"/>
        <w:ind w:firstLineChars="200" w:firstLine="482"/>
        <w:jc w:val="left"/>
        <w:rPr>
          <w:rFonts w:asciiTheme="minorEastAsia" w:hAnsiTheme="minorEastAsia" w:cs="宋体"/>
          <w:color w:val="000000"/>
          <w:kern w:val="0"/>
          <w:sz w:val="24"/>
        </w:rPr>
      </w:pPr>
      <w:r>
        <w:rPr>
          <w:rFonts w:asciiTheme="minorEastAsia" w:hAnsiTheme="minorEastAsia" w:cs="黑体" w:hint="eastAsia"/>
          <w:b/>
          <w:sz w:val="24"/>
        </w:rPr>
        <w:t>一、登记报名对象：</w:t>
      </w:r>
      <w:r>
        <w:rPr>
          <w:rFonts w:asciiTheme="minorEastAsia" w:hAnsiTheme="minorEastAsia" w:hint="eastAsia"/>
          <w:color w:val="000000"/>
          <w:kern w:val="0"/>
          <w:sz w:val="24"/>
        </w:rPr>
        <w:t>2014</w:t>
      </w:r>
      <w:r>
        <w:rPr>
          <w:rFonts w:asciiTheme="minorEastAsia" w:hAnsiTheme="minorEastAsia" w:hint="eastAsia"/>
          <w:color w:val="000000"/>
          <w:kern w:val="0"/>
          <w:sz w:val="24"/>
        </w:rPr>
        <w:t>年</w:t>
      </w:r>
      <w:r>
        <w:rPr>
          <w:rFonts w:asciiTheme="minorEastAsia" w:hAnsiTheme="minorEastAsia" w:hint="eastAsia"/>
          <w:color w:val="000000"/>
          <w:kern w:val="0"/>
          <w:sz w:val="24"/>
        </w:rPr>
        <w:t>8</w:t>
      </w:r>
      <w:r>
        <w:rPr>
          <w:rFonts w:asciiTheme="minorEastAsia" w:hAnsiTheme="minorEastAsia" w:hint="eastAsia"/>
          <w:color w:val="000000"/>
          <w:kern w:val="0"/>
          <w:sz w:val="24"/>
        </w:rPr>
        <w:t>月</w:t>
      </w:r>
      <w:r>
        <w:rPr>
          <w:rFonts w:asciiTheme="minorEastAsia" w:hAnsiTheme="minorEastAsia" w:hint="eastAsia"/>
          <w:color w:val="000000"/>
          <w:kern w:val="0"/>
          <w:sz w:val="24"/>
        </w:rPr>
        <w:t>31</w:t>
      </w:r>
      <w:r>
        <w:rPr>
          <w:rFonts w:asciiTheme="minorEastAsia" w:hAnsiTheme="minorEastAsia" w:hint="eastAsia"/>
          <w:color w:val="000000"/>
          <w:kern w:val="0"/>
          <w:sz w:val="24"/>
        </w:rPr>
        <w:t>日及</w:t>
      </w:r>
      <w:r>
        <w:rPr>
          <w:rFonts w:asciiTheme="minorEastAsia" w:hAnsiTheme="minorEastAsia" w:cs="宋体" w:hint="eastAsia"/>
          <w:color w:val="000000"/>
          <w:kern w:val="0"/>
          <w:sz w:val="24"/>
        </w:rPr>
        <w:t>以前出生</w:t>
      </w:r>
      <w:r>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年满六周岁</w:t>
      </w:r>
      <w:r>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、具有本校施教区内户籍并实际居住的儿童。</w:t>
      </w:r>
    </w:p>
    <w:p w:rsidR="00712687" w:rsidRDefault="00C508A4">
      <w:pPr>
        <w:spacing w:line="400" w:lineRule="exact"/>
        <w:ind w:firstLineChars="200" w:firstLine="482"/>
        <w:jc w:val="left"/>
        <w:rPr>
          <w:rFonts w:asciiTheme="minorEastAsia" w:hAnsiTheme="minorEastAsia" w:cs="仿宋_GB2312"/>
          <w:sz w:val="24"/>
        </w:rPr>
      </w:pPr>
      <w:r>
        <w:rPr>
          <w:rFonts w:asciiTheme="minorEastAsia" w:hAnsiTheme="minorEastAsia" w:cs="黑体" w:hint="eastAsia"/>
          <w:b/>
          <w:sz w:val="24"/>
        </w:rPr>
        <w:t>二、招生计划：</w:t>
      </w:r>
      <w:r>
        <w:rPr>
          <w:rFonts w:asciiTheme="minorEastAsia" w:hAnsiTheme="minorEastAsia" w:cs="仿宋_GB2312" w:hint="eastAsia"/>
          <w:sz w:val="24"/>
        </w:rPr>
        <w:t>16</w:t>
      </w:r>
      <w:r>
        <w:rPr>
          <w:rFonts w:asciiTheme="minorEastAsia" w:hAnsiTheme="minorEastAsia" w:cs="仿宋_GB2312" w:hint="eastAsia"/>
          <w:sz w:val="24"/>
        </w:rPr>
        <w:t>个班。</w:t>
      </w:r>
      <w:r>
        <w:rPr>
          <w:rFonts w:asciiTheme="minorEastAsia" w:hAnsiTheme="minorEastAsia" w:cs="仿宋_GB2312"/>
          <w:sz w:val="24"/>
        </w:rPr>
        <w:t xml:space="preserve"> </w:t>
      </w:r>
    </w:p>
    <w:p w:rsidR="00712687" w:rsidRDefault="00C508A4">
      <w:pPr>
        <w:spacing w:line="400" w:lineRule="exact"/>
        <w:ind w:firstLineChars="200" w:firstLine="482"/>
        <w:jc w:val="left"/>
        <w:rPr>
          <w:rFonts w:asciiTheme="minorEastAsia" w:hAnsiTheme="minorEastAsia" w:cs="黑体"/>
          <w:sz w:val="24"/>
        </w:rPr>
      </w:pPr>
      <w:r>
        <w:rPr>
          <w:rFonts w:asciiTheme="minorEastAsia" w:hAnsiTheme="minorEastAsia" w:cs="黑体" w:hint="eastAsia"/>
          <w:b/>
          <w:sz w:val="24"/>
        </w:rPr>
        <w:t>三、招生方式：</w:t>
      </w:r>
      <w:r>
        <w:rPr>
          <w:rFonts w:asciiTheme="minorEastAsia" w:hAnsiTheme="minorEastAsia" w:cs="仿宋_GB2312" w:hint="eastAsia"/>
          <w:sz w:val="24"/>
        </w:rPr>
        <w:t>免试入学。</w:t>
      </w:r>
    </w:p>
    <w:p w:rsidR="00712687" w:rsidRDefault="00C508A4">
      <w:pPr>
        <w:widowControl/>
        <w:spacing w:line="400" w:lineRule="exact"/>
        <w:ind w:firstLineChars="200" w:firstLine="482"/>
        <w:jc w:val="left"/>
        <w:rPr>
          <w:rFonts w:asciiTheme="majorEastAsia" w:eastAsiaTheme="majorEastAsia" w:hAnsiTheme="majorEastAsia" w:cs="宋体"/>
          <w:kern w:val="0"/>
          <w:sz w:val="24"/>
        </w:rPr>
      </w:pPr>
      <w:r>
        <w:rPr>
          <w:rFonts w:asciiTheme="minorEastAsia" w:hAnsiTheme="minorEastAsia" w:cs="黑体" w:hint="eastAsia"/>
          <w:b/>
          <w:sz w:val="24"/>
        </w:rPr>
        <w:t>四、本校施教区（限住宅）：</w:t>
      </w:r>
      <w:r>
        <w:rPr>
          <w:rFonts w:asciiTheme="majorEastAsia" w:eastAsiaTheme="majorEastAsia" w:hAnsiTheme="majorEastAsia" w:cs="宋体" w:hint="eastAsia"/>
          <w:kern w:val="0"/>
          <w:sz w:val="24"/>
        </w:rPr>
        <w:t>新北区薛家镇薛家片区。</w:t>
      </w:r>
    </w:p>
    <w:p w:rsidR="00712687" w:rsidRDefault="00C508A4">
      <w:pPr>
        <w:spacing w:line="400" w:lineRule="exact"/>
        <w:ind w:firstLineChars="200" w:firstLine="482"/>
        <w:jc w:val="left"/>
        <w:rPr>
          <w:rFonts w:asciiTheme="minorEastAsia" w:hAnsiTheme="minorEastAsia" w:cs="黑体"/>
          <w:b/>
          <w:sz w:val="24"/>
        </w:rPr>
      </w:pPr>
      <w:r>
        <w:rPr>
          <w:rFonts w:asciiTheme="minorEastAsia" w:hAnsiTheme="minorEastAsia" w:cs="黑体" w:hint="eastAsia"/>
          <w:b/>
          <w:sz w:val="24"/>
        </w:rPr>
        <w:t>五、登记报名办法</w:t>
      </w:r>
    </w:p>
    <w:p w:rsidR="00712687" w:rsidRDefault="00C508A4">
      <w:pPr>
        <w:spacing w:line="400" w:lineRule="exact"/>
        <w:ind w:firstLineChars="200" w:firstLine="482"/>
        <w:jc w:val="left"/>
        <w:rPr>
          <w:rFonts w:asciiTheme="majorEastAsia" w:eastAsiaTheme="majorEastAsia" w:hAnsiTheme="majorEastAsia"/>
          <w:b/>
          <w:bCs/>
          <w:color w:val="000000"/>
          <w:kern w:val="0"/>
          <w:sz w:val="24"/>
          <w:u w:val="single"/>
        </w:rPr>
      </w:pPr>
      <w:r>
        <w:rPr>
          <w:rFonts w:asciiTheme="minorEastAsia" w:hAnsiTheme="minorEastAsia" w:cs="仿宋_GB2312" w:hint="eastAsia"/>
          <w:b/>
          <w:sz w:val="24"/>
        </w:rPr>
        <w:t>（一）时间：</w:t>
      </w:r>
      <w:r>
        <w:rPr>
          <w:rFonts w:asciiTheme="majorEastAsia" w:eastAsiaTheme="majorEastAsia" w:hAnsiTheme="majorEastAsia"/>
          <w:bCs/>
          <w:color w:val="000000"/>
          <w:kern w:val="0"/>
          <w:sz w:val="24"/>
        </w:rPr>
        <w:t>7</w:t>
      </w:r>
      <w:r>
        <w:rPr>
          <w:rFonts w:asciiTheme="majorEastAsia" w:eastAsiaTheme="majorEastAsia" w:hAnsiTheme="majorEastAsia"/>
          <w:bCs/>
          <w:color w:val="000000"/>
          <w:kern w:val="0"/>
          <w:sz w:val="24"/>
        </w:rPr>
        <w:t>月</w:t>
      </w:r>
      <w:r>
        <w:rPr>
          <w:rFonts w:asciiTheme="majorEastAsia" w:eastAsiaTheme="majorEastAsia" w:hAnsiTheme="majorEastAsia" w:hint="eastAsia"/>
          <w:bCs/>
          <w:color w:val="000000"/>
          <w:kern w:val="0"/>
          <w:sz w:val="24"/>
        </w:rPr>
        <w:t>15</w:t>
      </w:r>
      <w:r>
        <w:rPr>
          <w:rFonts w:asciiTheme="majorEastAsia" w:eastAsiaTheme="majorEastAsia" w:hAnsiTheme="majorEastAsia"/>
          <w:bCs/>
          <w:color w:val="000000"/>
          <w:kern w:val="0"/>
          <w:sz w:val="24"/>
        </w:rPr>
        <w:t>日上午</w:t>
      </w:r>
      <w:r>
        <w:rPr>
          <w:rFonts w:asciiTheme="majorEastAsia" w:eastAsiaTheme="majorEastAsia" w:hAnsiTheme="majorEastAsia"/>
          <w:bCs/>
          <w:color w:val="000000"/>
          <w:kern w:val="0"/>
          <w:sz w:val="24"/>
        </w:rPr>
        <w:t>8:00―11:00</w:t>
      </w:r>
      <w:r>
        <w:rPr>
          <w:rFonts w:asciiTheme="majorEastAsia" w:eastAsiaTheme="majorEastAsia" w:hAnsiTheme="majorEastAsia"/>
          <w:bCs/>
          <w:color w:val="000000"/>
          <w:kern w:val="0"/>
          <w:sz w:val="24"/>
        </w:rPr>
        <w:t>，下午</w:t>
      </w:r>
      <w:r>
        <w:rPr>
          <w:rFonts w:asciiTheme="majorEastAsia" w:eastAsiaTheme="majorEastAsia" w:hAnsiTheme="majorEastAsia" w:hint="eastAsia"/>
          <w:bCs/>
          <w:color w:val="000000"/>
          <w:kern w:val="0"/>
          <w:sz w:val="24"/>
        </w:rPr>
        <w:t>1</w:t>
      </w:r>
      <w:r>
        <w:rPr>
          <w:rFonts w:asciiTheme="majorEastAsia" w:eastAsiaTheme="majorEastAsia" w:hAnsiTheme="majorEastAsia"/>
          <w:bCs/>
          <w:color w:val="000000"/>
          <w:kern w:val="0"/>
          <w:sz w:val="24"/>
        </w:rPr>
        <w:t>:30―</w:t>
      </w:r>
      <w:r>
        <w:rPr>
          <w:rFonts w:asciiTheme="majorEastAsia" w:eastAsiaTheme="majorEastAsia" w:hAnsiTheme="majorEastAsia" w:hint="eastAsia"/>
          <w:bCs/>
          <w:color w:val="000000"/>
          <w:kern w:val="0"/>
          <w:sz w:val="24"/>
        </w:rPr>
        <w:t>4</w:t>
      </w:r>
      <w:r>
        <w:rPr>
          <w:rFonts w:asciiTheme="majorEastAsia" w:eastAsiaTheme="majorEastAsia" w:hAnsiTheme="majorEastAsia"/>
          <w:bCs/>
          <w:color w:val="000000"/>
          <w:kern w:val="0"/>
          <w:sz w:val="24"/>
        </w:rPr>
        <w:t>:30</w:t>
      </w:r>
      <w:r>
        <w:rPr>
          <w:rFonts w:asciiTheme="majorEastAsia" w:eastAsiaTheme="majorEastAsia" w:hAnsiTheme="majorEastAsia" w:hint="eastAsia"/>
          <w:bCs/>
          <w:color w:val="000000"/>
          <w:kern w:val="0"/>
          <w:sz w:val="24"/>
        </w:rPr>
        <w:t>，由父母或其他监护人携带适龄儿童，</w:t>
      </w:r>
      <w:r>
        <w:rPr>
          <w:rFonts w:asciiTheme="majorEastAsia" w:eastAsiaTheme="majorEastAsia" w:hAnsiTheme="majorEastAsia" w:hint="eastAsia"/>
          <w:b/>
          <w:bCs/>
          <w:color w:val="000000"/>
          <w:kern w:val="0"/>
          <w:sz w:val="24"/>
          <w:u w:val="single"/>
        </w:rPr>
        <w:t>依据网上预摸排号码，按序在规定时间段办理报名登记手续。（</w:t>
      </w:r>
      <w:r w:rsidR="004A2CFB">
        <w:rPr>
          <w:rFonts w:asciiTheme="majorEastAsia" w:eastAsiaTheme="majorEastAsia" w:hAnsiTheme="majorEastAsia" w:hint="eastAsia"/>
          <w:b/>
          <w:bCs/>
          <w:color w:val="000000"/>
          <w:kern w:val="0"/>
          <w:sz w:val="24"/>
          <w:u w:val="single"/>
        </w:rPr>
        <w:t>请扫码关注</w:t>
      </w:r>
      <w:r>
        <w:rPr>
          <w:rFonts w:asciiTheme="majorEastAsia" w:eastAsiaTheme="majorEastAsia" w:hAnsiTheme="majorEastAsia" w:hint="eastAsia"/>
          <w:b/>
          <w:bCs/>
          <w:color w:val="000000"/>
          <w:kern w:val="0"/>
          <w:sz w:val="24"/>
          <w:u w:val="single"/>
        </w:rPr>
        <w:t>学校微信公众号</w:t>
      </w:r>
      <w:r>
        <w:rPr>
          <w:rFonts w:asciiTheme="majorEastAsia" w:eastAsiaTheme="majorEastAsia" w:hAnsiTheme="majorEastAsia" w:hint="eastAsia"/>
          <w:b/>
          <w:bCs/>
          <w:color w:val="000000"/>
          <w:kern w:val="0"/>
          <w:sz w:val="24"/>
          <w:u w:val="single"/>
        </w:rPr>
        <w:t>发布的</w:t>
      </w:r>
      <w:r w:rsidR="004A2CFB">
        <w:rPr>
          <w:rFonts w:asciiTheme="majorEastAsia" w:eastAsiaTheme="majorEastAsia" w:hAnsiTheme="majorEastAsia" w:hint="eastAsia"/>
          <w:b/>
          <w:bCs/>
          <w:color w:val="000000"/>
          <w:kern w:val="0"/>
          <w:sz w:val="24"/>
          <w:u w:val="single"/>
        </w:rPr>
        <w:t>相关信息</w:t>
      </w:r>
      <w:r>
        <w:rPr>
          <w:rFonts w:asciiTheme="majorEastAsia" w:eastAsiaTheme="majorEastAsia" w:hAnsiTheme="majorEastAsia" w:hint="eastAsia"/>
          <w:b/>
          <w:bCs/>
          <w:color w:val="000000"/>
          <w:kern w:val="0"/>
          <w:sz w:val="24"/>
          <w:u w:val="single"/>
        </w:rPr>
        <w:t>）</w:t>
      </w:r>
    </w:p>
    <w:p w:rsidR="00712687" w:rsidRDefault="00C508A4">
      <w:pPr>
        <w:ind w:firstLineChars="200" w:firstLine="482"/>
        <w:jc w:val="center"/>
        <w:rPr>
          <w:rFonts w:asciiTheme="majorEastAsia" w:eastAsiaTheme="majorEastAsia" w:hAnsiTheme="majorEastAsia"/>
          <w:b/>
          <w:bCs/>
          <w:color w:val="000000"/>
          <w:kern w:val="0"/>
          <w:sz w:val="24"/>
        </w:rPr>
      </w:pPr>
      <w:r>
        <w:rPr>
          <w:rFonts w:asciiTheme="majorEastAsia" w:eastAsiaTheme="majorEastAsia" w:hAnsiTheme="majorEastAsia" w:hint="eastAsia"/>
          <w:b/>
          <w:bCs/>
          <w:noProof/>
          <w:color w:val="000000"/>
          <w:kern w:val="0"/>
          <w:sz w:val="24"/>
        </w:rPr>
        <w:drawing>
          <wp:inline distT="0" distB="0" distL="114300" distR="114300">
            <wp:extent cx="2134870" cy="2134870"/>
            <wp:effectExtent l="0" t="0" r="17780" b="17780"/>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众号二维码"/>
                    <pic:cNvPicPr>
                      <a:picLocks noChangeAspect="1"/>
                    </pic:cNvPicPr>
                  </pic:nvPicPr>
                  <pic:blipFill>
                    <a:blip r:embed="rId7" cstate="print"/>
                    <a:stretch>
                      <a:fillRect/>
                    </a:stretch>
                  </pic:blipFill>
                  <pic:spPr>
                    <a:xfrm>
                      <a:off x="0" y="0"/>
                      <a:ext cx="2134870" cy="2134870"/>
                    </a:xfrm>
                    <a:prstGeom prst="rect">
                      <a:avLst/>
                    </a:prstGeom>
                  </pic:spPr>
                </pic:pic>
              </a:graphicData>
            </a:graphic>
          </wp:inline>
        </w:drawing>
      </w:r>
    </w:p>
    <w:p w:rsidR="00712687" w:rsidRDefault="00C508A4">
      <w:pPr>
        <w:ind w:firstLineChars="200" w:firstLine="482"/>
        <w:jc w:val="center"/>
        <w:rPr>
          <w:rFonts w:asciiTheme="majorEastAsia" w:eastAsiaTheme="majorEastAsia" w:hAnsiTheme="majorEastAsia"/>
          <w:b/>
          <w:bCs/>
          <w:color w:val="000000"/>
          <w:kern w:val="0"/>
          <w:sz w:val="24"/>
        </w:rPr>
      </w:pPr>
      <w:r>
        <w:rPr>
          <w:rFonts w:asciiTheme="majorEastAsia" w:eastAsiaTheme="majorEastAsia" w:hAnsiTheme="majorEastAsia" w:hint="eastAsia"/>
          <w:b/>
          <w:bCs/>
          <w:color w:val="000000"/>
          <w:kern w:val="0"/>
          <w:sz w:val="24"/>
        </w:rPr>
        <w:t>扫一扫，关注薛家中心小学公众号</w:t>
      </w:r>
      <w:bookmarkStart w:id="0" w:name="_GoBack"/>
      <w:bookmarkEnd w:id="0"/>
    </w:p>
    <w:p w:rsidR="00712687" w:rsidRDefault="00C508A4">
      <w:pPr>
        <w:snapToGrid w:val="0"/>
        <w:spacing w:line="400" w:lineRule="exact"/>
        <w:ind w:firstLineChars="200" w:firstLine="482"/>
        <w:jc w:val="left"/>
        <w:rPr>
          <w:rFonts w:asciiTheme="majorEastAsia" w:eastAsiaTheme="majorEastAsia" w:hAnsiTheme="majorEastAsia"/>
          <w:b/>
          <w:bCs/>
          <w:color w:val="000000"/>
          <w:kern w:val="0"/>
          <w:sz w:val="24"/>
          <w:u w:val="single"/>
        </w:rPr>
      </w:pPr>
      <w:r>
        <w:rPr>
          <w:rFonts w:asciiTheme="minorEastAsia" w:hAnsiTheme="minorEastAsia" w:cs="仿宋_GB2312" w:hint="eastAsia"/>
          <w:b/>
          <w:sz w:val="24"/>
        </w:rPr>
        <w:t>（二）地点：</w:t>
      </w:r>
      <w:r>
        <w:rPr>
          <w:rFonts w:asciiTheme="majorEastAsia" w:eastAsiaTheme="majorEastAsia" w:hAnsiTheme="majorEastAsia" w:hint="eastAsia"/>
          <w:bCs/>
          <w:color w:val="000000"/>
          <w:kern w:val="0"/>
          <w:sz w:val="24"/>
        </w:rPr>
        <w:t>薛家中心小学奥园校区（奥园路</w:t>
      </w:r>
      <w:r>
        <w:rPr>
          <w:rFonts w:asciiTheme="majorEastAsia" w:eastAsiaTheme="majorEastAsia" w:hAnsiTheme="majorEastAsia" w:hint="eastAsia"/>
          <w:bCs/>
          <w:color w:val="000000"/>
          <w:kern w:val="0"/>
          <w:sz w:val="24"/>
        </w:rPr>
        <w:t>65</w:t>
      </w:r>
      <w:r>
        <w:rPr>
          <w:rFonts w:asciiTheme="majorEastAsia" w:eastAsiaTheme="majorEastAsia" w:hAnsiTheme="majorEastAsia" w:hint="eastAsia"/>
          <w:bCs/>
          <w:color w:val="000000"/>
          <w:kern w:val="0"/>
          <w:sz w:val="24"/>
        </w:rPr>
        <w:t>号）</w:t>
      </w:r>
    </w:p>
    <w:p w:rsidR="00712687" w:rsidRDefault="00C508A4">
      <w:pPr>
        <w:widowControl/>
        <w:spacing w:line="400" w:lineRule="exact"/>
        <w:ind w:firstLineChars="200" w:firstLine="482"/>
        <w:jc w:val="left"/>
        <w:rPr>
          <w:rFonts w:asciiTheme="minorEastAsia" w:hAnsiTheme="minorEastAsia" w:cs="仿宋_GB2312"/>
          <w:b/>
          <w:sz w:val="24"/>
        </w:rPr>
      </w:pPr>
      <w:r>
        <w:rPr>
          <w:rFonts w:asciiTheme="minorEastAsia" w:hAnsiTheme="minorEastAsia" w:cs="仿宋_GB2312" w:hint="eastAsia"/>
          <w:b/>
          <w:sz w:val="24"/>
        </w:rPr>
        <w:t>（三）须带材料</w:t>
      </w:r>
    </w:p>
    <w:p w:rsidR="00712687" w:rsidRDefault="00C508A4">
      <w:pPr>
        <w:widowControl/>
        <w:spacing w:line="400" w:lineRule="exact"/>
        <w:ind w:firstLineChars="200" w:firstLine="482"/>
        <w:jc w:val="left"/>
        <w:rPr>
          <w:rFonts w:asciiTheme="majorEastAsia" w:eastAsiaTheme="majorEastAsia" w:hAnsiTheme="majorEastAsia" w:cs="仿宋_GB2312"/>
          <w:sz w:val="24"/>
        </w:rPr>
      </w:pPr>
      <w:r>
        <w:rPr>
          <w:rFonts w:asciiTheme="majorEastAsia" w:eastAsiaTheme="majorEastAsia" w:hAnsiTheme="majorEastAsia" w:cs="仿宋_GB2312" w:hint="eastAsia"/>
          <w:b/>
          <w:bCs/>
          <w:sz w:val="24"/>
        </w:rPr>
        <w:t>1.</w:t>
      </w:r>
      <w:r>
        <w:rPr>
          <w:rFonts w:asciiTheme="majorEastAsia" w:eastAsiaTheme="majorEastAsia" w:hAnsiTheme="majorEastAsia" w:cs="仿宋_GB2312" w:hint="eastAsia"/>
          <w:b/>
          <w:bCs/>
          <w:sz w:val="24"/>
        </w:rPr>
        <w:t>具有本校施教区内户籍的儿童</w:t>
      </w:r>
    </w:p>
    <w:p w:rsidR="00712687" w:rsidRDefault="00C508A4">
      <w:pPr>
        <w:widowControl/>
        <w:spacing w:line="400" w:lineRule="exact"/>
        <w:ind w:firstLineChars="200" w:firstLine="480"/>
        <w:jc w:val="left"/>
        <w:rPr>
          <w:rFonts w:asciiTheme="majorEastAsia" w:eastAsiaTheme="majorEastAsia" w:hAnsiTheme="majorEastAsia" w:cs="宋体"/>
          <w:color w:val="000000"/>
          <w:kern w:val="0"/>
          <w:sz w:val="24"/>
        </w:rPr>
      </w:pPr>
      <w:r>
        <w:rPr>
          <w:rFonts w:asciiTheme="minorEastAsia" w:hAnsiTheme="minorEastAsia" w:cs="仿宋_GB2312" w:hint="eastAsia"/>
          <w:sz w:val="24"/>
        </w:rPr>
        <w:t>（</w:t>
      </w:r>
      <w:r>
        <w:rPr>
          <w:rFonts w:asciiTheme="minorEastAsia" w:hAnsiTheme="minorEastAsia" w:cs="仿宋_GB2312" w:hint="eastAsia"/>
          <w:sz w:val="24"/>
        </w:rPr>
        <w:t>1</w:t>
      </w:r>
      <w:r>
        <w:rPr>
          <w:rFonts w:asciiTheme="minorEastAsia" w:hAnsiTheme="minorEastAsia" w:cs="仿宋_GB2312" w:hint="eastAsia"/>
          <w:sz w:val="24"/>
        </w:rPr>
        <w:t>）</w:t>
      </w:r>
      <w:r>
        <w:rPr>
          <w:rFonts w:asciiTheme="majorEastAsia" w:eastAsiaTheme="majorEastAsia" w:hAnsiTheme="majorEastAsia" w:cs="宋体" w:hint="eastAsia"/>
          <w:color w:val="000000"/>
          <w:kern w:val="0"/>
          <w:sz w:val="24"/>
        </w:rPr>
        <w:t>儿童及监护人户口簿（</w:t>
      </w:r>
      <w:r>
        <w:rPr>
          <w:rFonts w:asciiTheme="majorEastAsia" w:eastAsiaTheme="majorEastAsia" w:hAnsiTheme="majorEastAsia" w:hint="eastAsia"/>
          <w:sz w:val="24"/>
        </w:rPr>
        <w:t>儿童和一名监护人须在同一户口簿</w:t>
      </w:r>
      <w:r>
        <w:rPr>
          <w:rFonts w:asciiTheme="majorEastAsia" w:eastAsiaTheme="majorEastAsia" w:hAnsiTheme="majorEastAsia" w:cs="宋体" w:hint="eastAsia"/>
          <w:color w:val="000000"/>
          <w:kern w:val="0"/>
          <w:sz w:val="24"/>
        </w:rPr>
        <w:t>并与合法固定住所保持一致）</w:t>
      </w:r>
    </w:p>
    <w:p w:rsidR="00712687" w:rsidRDefault="00C508A4">
      <w:pPr>
        <w:widowControl/>
        <w:spacing w:line="400" w:lineRule="exact"/>
        <w:ind w:firstLineChars="200" w:firstLine="480"/>
        <w:jc w:val="left"/>
        <w:rPr>
          <w:rFonts w:asciiTheme="majorEastAsia" w:eastAsiaTheme="majorEastAsia" w:hAnsiTheme="majorEastAsia" w:cs="宋体"/>
          <w:bCs/>
          <w:color w:val="000000"/>
          <w:kern w:val="0"/>
          <w:sz w:val="24"/>
        </w:rPr>
      </w:pPr>
      <w:r>
        <w:rPr>
          <w:rFonts w:asciiTheme="majorEastAsia" w:eastAsiaTheme="majorEastAsia" w:hAnsiTheme="majorEastAsia" w:cs="宋体" w:hint="eastAsia"/>
          <w:color w:val="000000"/>
          <w:kern w:val="0"/>
          <w:sz w:val="24"/>
        </w:rPr>
        <w:t>（</w:t>
      </w:r>
      <w:r>
        <w:rPr>
          <w:rFonts w:asciiTheme="majorEastAsia" w:eastAsiaTheme="majorEastAsia" w:hAnsiTheme="majorEastAsia" w:cs="宋体" w:hint="eastAsia"/>
          <w:color w:val="000000"/>
          <w:kern w:val="0"/>
          <w:sz w:val="24"/>
        </w:rPr>
        <w:t>2</w:t>
      </w:r>
      <w:r>
        <w:rPr>
          <w:rFonts w:asciiTheme="majorEastAsia" w:eastAsiaTheme="majorEastAsia" w:hAnsiTheme="majorEastAsia" w:cs="宋体" w:hint="eastAsia"/>
          <w:color w:val="000000"/>
          <w:kern w:val="0"/>
          <w:sz w:val="24"/>
        </w:rPr>
        <w:t>）本施教区合法固定住所证件（</w:t>
      </w:r>
      <w:r>
        <w:rPr>
          <w:rFonts w:asciiTheme="majorEastAsia" w:eastAsiaTheme="majorEastAsia" w:hAnsiTheme="majorEastAsia" w:cs="宋体" w:hint="eastAsia"/>
          <w:bCs/>
          <w:color w:val="000000"/>
          <w:kern w:val="0"/>
          <w:sz w:val="24"/>
        </w:rPr>
        <w:t>产权证、购房合同原件、全额付款发票）</w:t>
      </w:r>
    </w:p>
    <w:p w:rsidR="00712687" w:rsidRDefault="00C508A4">
      <w:pPr>
        <w:widowControl/>
        <w:spacing w:line="400" w:lineRule="exact"/>
        <w:ind w:firstLineChars="200" w:firstLine="480"/>
        <w:jc w:val="left"/>
        <w:rPr>
          <w:rFonts w:asciiTheme="minorEastAsia" w:hAnsiTheme="minorEastAsia"/>
          <w:b/>
          <w:bCs/>
          <w:color w:val="000000"/>
          <w:kern w:val="0"/>
          <w:sz w:val="24"/>
          <w:u w:val="single"/>
        </w:rPr>
      </w:pPr>
      <w:r>
        <w:rPr>
          <w:rFonts w:asciiTheme="majorEastAsia" w:eastAsiaTheme="majorEastAsia" w:hAnsiTheme="majorEastAsia" w:hint="eastAsia"/>
          <w:bCs/>
          <w:color w:val="000000"/>
          <w:kern w:val="0"/>
          <w:sz w:val="24"/>
        </w:rPr>
        <w:t>如房产证在银行抵押，需提供近半个月内出具的</w:t>
      </w:r>
      <w:r>
        <w:rPr>
          <w:rFonts w:asciiTheme="majorEastAsia" w:eastAsiaTheme="majorEastAsia" w:hAnsiTheme="majorEastAsia" w:cs="宋体" w:hint="eastAsia"/>
          <w:bCs/>
          <w:color w:val="000000"/>
          <w:kern w:val="0"/>
          <w:sz w:val="24"/>
        </w:rPr>
        <w:t>不动产登记簿查询证明</w:t>
      </w:r>
      <w:r>
        <w:rPr>
          <w:rFonts w:asciiTheme="majorEastAsia" w:eastAsiaTheme="majorEastAsia" w:hAnsiTheme="majorEastAsia" w:hint="eastAsia"/>
          <w:bCs/>
          <w:color w:val="000000"/>
          <w:kern w:val="0"/>
          <w:sz w:val="24"/>
        </w:rPr>
        <w:t>。</w:t>
      </w:r>
      <w:r>
        <w:rPr>
          <w:rFonts w:asciiTheme="minorEastAsia" w:hAnsiTheme="minorEastAsia" w:hint="eastAsia"/>
          <w:b/>
          <w:bCs/>
          <w:color w:val="000000"/>
          <w:kern w:val="0"/>
          <w:sz w:val="24"/>
          <w:u w:val="single"/>
        </w:rPr>
        <w:t>友情提醒：</w:t>
      </w:r>
      <w:r>
        <w:rPr>
          <w:rFonts w:asciiTheme="minorEastAsia" w:hAnsiTheme="minorEastAsia" w:cs="宋体" w:hint="eastAsia"/>
          <w:b/>
          <w:bCs/>
          <w:color w:val="000000"/>
          <w:kern w:val="0"/>
          <w:sz w:val="24"/>
          <w:u w:val="single"/>
        </w:rPr>
        <w:t>不动产登记簿查询证明可到</w:t>
      </w:r>
      <w:r>
        <w:rPr>
          <w:rFonts w:asciiTheme="minorEastAsia" w:hAnsiTheme="minorEastAsia"/>
          <w:b/>
          <w:sz w:val="24"/>
          <w:u w:val="single"/>
        </w:rPr>
        <w:t>常州市不动产交易中心（锦绣路</w:t>
      </w:r>
      <w:r>
        <w:rPr>
          <w:rFonts w:asciiTheme="minorEastAsia" w:hAnsiTheme="minorEastAsia"/>
          <w:b/>
          <w:sz w:val="24"/>
          <w:u w:val="single"/>
        </w:rPr>
        <w:t>2</w:t>
      </w:r>
      <w:r>
        <w:rPr>
          <w:rFonts w:asciiTheme="minorEastAsia" w:hAnsiTheme="minorEastAsia"/>
          <w:b/>
          <w:sz w:val="24"/>
          <w:u w:val="single"/>
        </w:rPr>
        <w:t>号楼</w:t>
      </w:r>
      <w:r>
        <w:rPr>
          <w:rFonts w:asciiTheme="minorEastAsia" w:hAnsiTheme="minorEastAsia"/>
          <w:b/>
          <w:sz w:val="24"/>
          <w:u w:val="single"/>
        </w:rPr>
        <w:t>2-1</w:t>
      </w:r>
      <w:r>
        <w:rPr>
          <w:rFonts w:asciiTheme="minorEastAsia" w:hAnsiTheme="minorEastAsia"/>
          <w:b/>
          <w:sz w:val="24"/>
          <w:u w:val="single"/>
        </w:rPr>
        <w:t>座</w:t>
      </w:r>
      <w:r>
        <w:rPr>
          <w:rFonts w:asciiTheme="minorEastAsia" w:hAnsiTheme="minorEastAsia"/>
          <w:b/>
          <w:sz w:val="24"/>
          <w:u w:val="single"/>
        </w:rPr>
        <w:t>4</w:t>
      </w:r>
      <w:r>
        <w:rPr>
          <w:rFonts w:asciiTheme="minorEastAsia" w:hAnsiTheme="minorEastAsia"/>
          <w:b/>
          <w:sz w:val="24"/>
          <w:u w:val="single"/>
        </w:rPr>
        <w:t>楼）</w:t>
      </w:r>
      <w:r>
        <w:rPr>
          <w:rFonts w:asciiTheme="minorEastAsia" w:hAnsiTheme="minorEastAsia" w:hint="eastAsia"/>
          <w:b/>
          <w:sz w:val="24"/>
          <w:u w:val="single"/>
        </w:rPr>
        <w:t>，带上本人身份证即可打印。</w:t>
      </w:r>
      <w:r>
        <w:rPr>
          <w:rFonts w:asciiTheme="minorEastAsia" w:hAnsiTheme="minorEastAsia"/>
          <w:b/>
          <w:sz w:val="24"/>
          <w:u w:val="single"/>
        </w:rPr>
        <w:t>咨询电话：</w:t>
      </w:r>
      <w:r>
        <w:rPr>
          <w:rFonts w:asciiTheme="minorEastAsia" w:hAnsiTheme="minorEastAsia"/>
          <w:b/>
          <w:sz w:val="24"/>
          <w:u w:val="single"/>
        </w:rPr>
        <w:t>88127369</w:t>
      </w:r>
    </w:p>
    <w:p w:rsidR="00712687" w:rsidRDefault="00C508A4">
      <w:pPr>
        <w:widowControl/>
        <w:spacing w:line="400" w:lineRule="exact"/>
        <w:ind w:firstLineChars="200" w:firstLine="480"/>
        <w:jc w:val="left"/>
        <w:rPr>
          <w:rFonts w:asciiTheme="majorEastAsia" w:eastAsiaTheme="majorEastAsia" w:hAnsiTheme="majorEastAsia"/>
          <w:bCs/>
          <w:color w:val="000000"/>
          <w:kern w:val="0"/>
          <w:sz w:val="24"/>
        </w:rPr>
      </w:pPr>
      <w:r>
        <w:rPr>
          <w:rFonts w:asciiTheme="majorEastAsia" w:eastAsiaTheme="majorEastAsia" w:hAnsiTheme="majorEastAsia" w:hint="eastAsia"/>
          <w:bCs/>
          <w:color w:val="000000"/>
          <w:kern w:val="0"/>
          <w:sz w:val="24"/>
        </w:rPr>
        <w:t>（</w:t>
      </w:r>
      <w:r>
        <w:rPr>
          <w:rFonts w:asciiTheme="majorEastAsia" w:eastAsiaTheme="majorEastAsia" w:hAnsiTheme="majorEastAsia" w:hint="eastAsia"/>
          <w:bCs/>
          <w:kern w:val="0"/>
          <w:sz w:val="24"/>
        </w:rPr>
        <w:t>3</w:t>
      </w:r>
      <w:r>
        <w:rPr>
          <w:rFonts w:asciiTheme="majorEastAsia" w:eastAsiaTheme="majorEastAsia" w:hAnsiTheme="majorEastAsia" w:hint="eastAsia"/>
          <w:bCs/>
          <w:kern w:val="0"/>
          <w:sz w:val="24"/>
        </w:rPr>
        <w:t>）</w:t>
      </w:r>
      <w:r>
        <w:rPr>
          <w:rFonts w:asciiTheme="majorEastAsia" w:eastAsiaTheme="majorEastAsia" w:hAnsiTheme="majorEastAsia"/>
          <w:sz w:val="24"/>
        </w:rPr>
        <w:t>儿童预防接种情况评价表</w:t>
      </w:r>
    </w:p>
    <w:p w:rsidR="00712687" w:rsidRDefault="00C508A4">
      <w:pPr>
        <w:widowControl/>
        <w:spacing w:line="400" w:lineRule="exact"/>
        <w:ind w:firstLineChars="200" w:firstLine="480"/>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lastRenderedPageBreak/>
        <w:t>（</w:t>
      </w:r>
      <w:r>
        <w:rPr>
          <w:rFonts w:asciiTheme="majorEastAsia" w:eastAsiaTheme="majorEastAsia" w:hAnsiTheme="majorEastAsia" w:cs="宋体" w:hint="eastAsia"/>
          <w:color w:val="000000"/>
          <w:kern w:val="0"/>
          <w:sz w:val="24"/>
        </w:rPr>
        <w:t>4</w:t>
      </w:r>
      <w:r>
        <w:rPr>
          <w:rFonts w:asciiTheme="majorEastAsia" w:eastAsiaTheme="majorEastAsia" w:hAnsiTheme="majorEastAsia" w:cs="宋体" w:hint="eastAsia"/>
          <w:color w:val="000000"/>
          <w:kern w:val="0"/>
          <w:sz w:val="24"/>
        </w:rPr>
        <w:t>）</w:t>
      </w:r>
      <w:r>
        <w:rPr>
          <w:rFonts w:asciiTheme="majorEastAsia" w:eastAsiaTheme="majorEastAsia" w:hAnsiTheme="majorEastAsia" w:hint="eastAsia"/>
          <w:sz w:val="24"/>
        </w:rPr>
        <w:t>2019~2020</w:t>
      </w:r>
      <w:r>
        <w:rPr>
          <w:rFonts w:asciiTheme="majorEastAsia" w:eastAsiaTheme="majorEastAsia" w:hAnsiTheme="majorEastAsia" w:hint="eastAsia"/>
          <w:sz w:val="24"/>
        </w:rPr>
        <w:t>学年第二学期大班《快乐家园》联系手册（或大班毕业证书）</w:t>
      </w:r>
    </w:p>
    <w:p w:rsidR="00712687" w:rsidRDefault="00C508A4">
      <w:pPr>
        <w:spacing w:line="400" w:lineRule="exact"/>
        <w:ind w:firstLineChars="200" w:firstLine="482"/>
        <w:jc w:val="left"/>
        <w:rPr>
          <w:rFonts w:asciiTheme="minorEastAsia" w:hAnsiTheme="minorEastAsia" w:cs="仿宋_GB2312"/>
          <w:b/>
          <w:sz w:val="24"/>
        </w:rPr>
      </w:pPr>
      <w:r>
        <w:rPr>
          <w:rFonts w:asciiTheme="minorEastAsia" w:hAnsiTheme="minorEastAsia" w:cs="仿宋_GB2312" w:hint="eastAsia"/>
          <w:b/>
          <w:sz w:val="24"/>
        </w:rPr>
        <w:t>2.</w:t>
      </w:r>
      <w:r>
        <w:rPr>
          <w:rFonts w:asciiTheme="minorEastAsia" w:hAnsiTheme="minorEastAsia" w:cs="仿宋_GB2312" w:hint="eastAsia"/>
          <w:b/>
          <w:sz w:val="24"/>
        </w:rPr>
        <w:t>在本校施教区内居住的符合有关规定条件的流动就业创业人员随迁子女</w:t>
      </w:r>
    </w:p>
    <w:p w:rsidR="00712687" w:rsidRDefault="00C508A4">
      <w:pPr>
        <w:widowControl/>
        <w:shd w:val="clear" w:color="auto" w:fill="FFFFFF"/>
        <w:spacing w:line="400" w:lineRule="exact"/>
        <w:ind w:firstLineChars="200" w:firstLine="480"/>
        <w:jc w:val="left"/>
        <w:rPr>
          <w:rFonts w:asciiTheme="majorEastAsia" w:eastAsiaTheme="majorEastAsia" w:hAnsiTheme="majorEastAsia"/>
          <w:sz w:val="24"/>
        </w:rPr>
      </w:pPr>
      <w:r>
        <w:rPr>
          <w:rStyle w:val="a6"/>
          <w:rFonts w:asciiTheme="majorEastAsia" w:eastAsiaTheme="majorEastAsia" w:hAnsiTheme="majorEastAsia" w:hint="eastAsia"/>
          <w:b w:val="0"/>
          <w:bCs w:val="0"/>
          <w:color w:val="000000"/>
          <w:sz w:val="24"/>
        </w:rPr>
        <w:t>按照《常州市新北区流动就业创业人员随迁子女入学积分入学试点工作实施意见》</w:t>
      </w:r>
      <w:r>
        <w:rPr>
          <w:rFonts w:asciiTheme="majorEastAsia" w:eastAsiaTheme="majorEastAsia" w:hAnsiTheme="majorEastAsia" w:hint="eastAsia"/>
          <w:sz w:val="24"/>
        </w:rPr>
        <w:t>实施细则积分入学，具体可见《</w:t>
      </w:r>
      <w:r>
        <w:rPr>
          <w:rFonts w:asciiTheme="majorEastAsia" w:eastAsiaTheme="majorEastAsia" w:hAnsiTheme="majorEastAsia" w:hint="eastAsia"/>
          <w:sz w:val="24"/>
        </w:rPr>
        <w:t>2020</w:t>
      </w:r>
      <w:r>
        <w:rPr>
          <w:rFonts w:asciiTheme="majorEastAsia" w:eastAsiaTheme="majorEastAsia" w:hAnsiTheme="majorEastAsia" w:hint="eastAsia"/>
          <w:sz w:val="24"/>
        </w:rPr>
        <w:t>年薛家镇流动就业创业人员随迁子女积分入学公告》。</w:t>
      </w:r>
    </w:p>
    <w:p w:rsidR="00712687" w:rsidRDefault="00C508A4">
      <w:pPr>
        <w:widowControl/>
        <w:spacing w:line="400" w:lineRule="exact"/>
        <w:ind w:firstLineChars="200" w:firstLine="482"/>
        <w:jc w:val="left"/>
        <w:rPr>
          <w:rFonts w:ascii="宋体" w:hAnsi="宋体"/>
          <w:b/>
          <w:sz w:val="24"/>
        </w:rPr>
      </w:pPr>
      <w:r>
        <w:rPr>
          <w:rFonts w:ascii="宋体" w:hAnsi="宋体" w:hint="eastAsia"/>
          <w:b/>
          <w:sz w:val="24"/>
        </w:rPr>
        <w:t>如不符合积分入学条件或积分较低，建议家长及早策划，通过回原籍等方式妥善解决子女的入学问题。</w:t>
      </w:r>
    </w:p>
    <w:p w:rsidR="00712687" w:rsidRDefault="00C508A4">
      <w:pPr>
        <w:spacing w:line="400" w:lineRule="exact"/>
        <w:ind w:firstLineChars="200" w:firstLine="482"/>
        <w:jc w:val="left"/>
        <w:rPr>
          <w:rFonts w:asciiTheme="minorEastAsia" w:hAnsiTheme="minorEastAsia" w:cs="黑体"/>
          <w:b/>
          <w:sz w:val="24"/>
        </w:rPr>
      </w:pPr>
      <w:r>
        <w:rPr>
          <w:rFonts w:asciiTheme="minorEastAsia" w:hAnsiTheme="minorEastAsia" w:cs="黑体" w:hint="eastAsia"/>
          <w:b/>
          <w:sz w:val="24"/>
        </w:rPr>
        <w:t>六、其他有关事项</w:t>
      </w:r>
    </w:p>
    <w:p w:rsidR="00712687" w:rsidRDefault="00C508A4">
      <w:pPr>
        <w:widowControl/>
        <w:spacing w:line="400" w:lineRule="exact"/>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1.</w:t>
      </w:r>
      <w:r>
        <w:rPr>
          <w:rFonts w:asciiTheme="majorEastAsia" w:eastAsiaTheme="majorEastAsia" w:hAnsiTheme="majorEastAsia" w:hint="eastAsia"/>
          <w:color w:val="000000"/>
          <w:kern w:val="0"/>
          <w:sz w:val="24"/>
        </w:rPr>
        <w:t>房产证、</w:t>
      </w:r>
      <w:r>
        <w:rPr>
          <w:rFonts w:asciiTheme="majorEastAsia" w:eastAsiaTheme="majorEastAsia" w:hAnsiTheme="majorEastAsia" w:hint="eastAsia"/>
          <w:sz w:val="24"/>
        </w:rPr>
        <w:t>儿童和一名监护人户籍</w:t>
      </w:r>
      <w:r>
        <w:rPr>
          <w:rFonts w:asciiTheme="majorEastAsia" w:eastAsiaTheme="majorEastAsia" w:hAnsiTheme="majorEastAsia" w:hint="eastAsia"/>
          <w:color w:val="000000"/>
          <w:kern w:val="0"/>
          <w:sz w:val="24"/>
        </w:rPr>
        <w:t>均在本施教范围内的，需实际居住。</w:t>
      </w:r>
    </w:p>
    <w:p w:rsidR="00712687" w:rsidRDefault="00C508A4">
      <w:pPr>
        <w:widowControl/>
        <w:spacing w:line="400" w:lineRule="exact"/>
        <w:ind w:firstLineChars="200" w:firstLine="480"/>
        <w:jc w:val="left"/>
        <w:rPr>
          <w:rFonts w:asciiTheme="majorEastAsia" w:eastAsiaTheme="majorEastAsia" w:hAnsiTheme="majorEastAsia"/>
          <w:bCs/>
          <w:color w:val="000000"/>
          <w:kern w:val="0"/>
          <w:sz w:val="24"/>
        </w:rPr>
      </w:pPr>
      <w:r>
        <w:rPr>
          <w:rFonts w:asciiTheme="majorEastAsia" w:eastAsiaTheme="majorEastAsia" w:hAnsiTheme="majorEastAsia" w:hint="eastAsia"/>
          <w:bCs/>
          <w:color w:val="000000"/>
          <w:kern w:val="0"/>
          <w:sz w:val="24"/>
        </w:rPr>
        <w:t>2.</w:t>
      </w:r>
      <w:r>
        <w:rPr>
          <w:rFonts w:asciiTheme="majorEastAsia" w:eastAsiaTheme="majorEastAsia" w:hAnsiTheme="majorEastAsia" w:hint="eastAsia"/>
          <w:bCs/>
          <w:color w:val="000000"/>
          <w:kern w:val="0"/>
          <w:sz w:val="24"/>
        </w:rPr>
        <w:t>产权证是指房屋所有权证（</w:t>
      </w:r>
      <w:r>
        <w:rPr>
          <w:rFonts w:asciiTheme="minorEastAsia" w:hAnsiTheme="minorEastAsia" w:hint="eastAsia"/>
          <w:b/>
          <w:sz w:val="24"/>
          <w:u w:val="single"/>
        </w:rPr>
        <w:t>不包括商业、办公、工业用房、车库等不动产所有权证</w:t>
      </w:r>
      <w:r>
        <w:rPr>
          <w:rFonts w:asciiTheme="majorEastAsia" w:eastAsiaTheme="majorEastAsia" w:hAnsiTheme="majorEastAsia" w:hint="eastAsia"/>
          <w:bCs/>
          <w:color w:val="000000"/>
          <w:kern w:val="0"/>
          <w:sz w:val="24"/>
        </w:rPr>
        <w:t>），产权人是儿童父母或儿童本人。</w:t>
      </w:r>
    </w:p>
    <w:p w:rsidR="00712687" w:rsidRDefault="00C508A4">
      <w:pPr>
        <w:widowControl/>
        <w:spacing w:line="400" w:lineRule="exact"/>
        <w:ind w:firstLineChars="200" w:firstLine="480"/>
        <w:jc w:val="left"/>
        <w:rPr>
          <w:rFonts w:asciiTheme="majorEastAsia" w:eastAsiaTheme="majorEastAsia" w:hAnsiTheme="majorEastAsia"/>
          <w:bCs/>
          <w:color w:val="000000"/>
          <w:kern w:val="0"/>
          <w:sz w:val="24"/>
        </w:rPr>
      </w:pPr>
      <w:r>
        <w:rPr>
          <w:rFonts w:asciiTheme="majorEastAsia" w:eastAsiaTheme="majorEastAsia" w:hAnsiTheme="majorEastAsia" w:hint="eastAsia"/>
          <w:bCs/>
          <w:color w:val="000000"/>
          <w:kern w:val="0"/>
          <w:sz w:val="24"/>
        </w:rPr>
        <w:t>3.</w:t>
      </w:r>
      <w:r>
        <w:rPr>
          <w:rFonts w:asciiTheme="majorEastAsia" w:eastAsiaTheme="majorEastAsia" w:hAnsiTheme="majorEastAsia" w:hint="eastAsia"/>
          <w:bCs/>
          <w:color w:val="000000"/>
          <w:kern w:val="0"/>
          <w:sz w:val="24"/>
        </w:rPr>
        <w:t>适龄儿童父母无自有的合法固定住所，而持有祖父母或外祖父母的房产证入学，应</w:t>
      </w:r>
      <w:r>
        <w:rPr>
          <w:rFonts w:asciiTheme="majorEastAsia" w:eastAsiaTheme="majorEastAsia" w:hAnsiTheme="majorEastAsia" w:hint="eastAsia"/>
          <w:b/>
          <w:bCs/>
          <w:color w:val="000000"/>
          <w:kern w:val="0"/>
          <w:sz w:val="24"/>
          <w:u w:val="single"/>
        </w:rPr>
        <w:t>同时</w:t>
      </w:r>
      <w:r>
        <w:rPr>
          <w:rFonts w:asciiTheme="majorEastAsia" w:eastAsiaTheme="majorEastAsia" w:hAnsiTheme="majorEastAsia" w:hint="eastAsia"/>
          <w:bCs/>
          <w:color w:val="000000"/>
          <w:kern w:val="0"/>
          <w:sz w:val="24"/>
        </w:rPr>
        <w:t>具备三个条件：</w:t>
      </w:r>
      <w:r w:rsidR="00712687">
        <w:rPr>
          <w:rFonts w:asciiTheme="majorEastAsia" w:eastAsiaTheme="majorEastAsia" w:hAnsiTheme="majorEastAsia"/>
          <w:bCs/>
          <w:color w:val="000000"/>
          <w:kern w:val="0"/>
          <w:sz w:val="24"/>
        </w:rPr>
        <w:fldChar w:fldCharType="begin"/>
      </w:r>
      <w:r>
        <w:rPr>
          <w:rFonts w:asciiTheme="majorEastAsia" w:eastAsiaTheme="majorEastAsia" w:hAnsiTheme="majorEastAsia"/>
          <w:bCs/>
          <w:color w:val="000000"/>
          <w:kern w:val="0"/>
          <w:sz w:val="24"/>
        </w:rPr>
        <w:instrText xml:space="preserve"> </w:instrText>
      </w:r>
      <w:r>
        <w:rPr>
          <w:rFonts w:asciiTheme="majorEastAsia" w:eastAsiaTheme="majorEastAsia" w:hAnsiTheme="majorEastAsia" w:hint="eastAsia"/>
          <w:bCs/>
          <w:color w:val="000000"/>
          <w:kern w:val="0"/>
          <w:sz w:val="24"/>
        </w:rPr>
        <w:instrText>= 1 \* GB3</w:instrText>
      </w:r>
      <w:r>
        <w:rPr>
          <w:rFonts w:asciiTheme="majorEastAsia" w:eastAsiaTheme="majorEastAsia" w:hAnsiTheme="majorEastAsia"/>
          <w:bCs/>
          <w:color w:val="000000"/>
          <w:kern w:val="0"/>
          <w:sz w:val="24"/>
        </w:rPr>
        <w:instrText xml:space="preserve"> </w:instrText>
      </w:r>
      <w:r w:rsidR="00712687">
        <w:rPr>
          <w:rFonts w:asciiTheme="majorEastAsia" w:eastAsiaTheme="majorEastAsia" w:hAnsiTheme="majorEastAsia"/>
          <w:bCs/>
          <w:color w:val="000000"/>
          <w:kern w:val="0"/>
          <w:sz w:val="24"/>
        </w:rPr>
        <w:fldChar w:fldCharType="separate"/>
      </w:r>
      <w:r>
        <w:rPr>
          <w:rFonts w:asciiTheme="majorEastAsia" w:eastAsiaTheme="majorEastAsia" w:hAnsiTheme="majorEastAsia" w:hint="eastAsia"/>
          <w:bCs/>
          <w:color w:val="000000"/>
          <w:kern w:val="0"/>
          <w:sz w:val="24"/>
        </w:rPr>
        <w:t>①</w:t>
      </w:r>
      <w:r w:rsidR="00712687">
        <w:rPr>
          <w:rFonts w:asciiTheme="majorEastAsia" w:eastAsiaTheme="majorEastAsia" w:hAnsiTheme="majorEastAsia"/>
          <w:bCs/>
          <w:color w:val="000000"/>
          <w:kern w:val="0"/>
          <w:sz w:val="24"/>
        </w:rPr>
        <w:fldChar w:fldCharType="end"/>
      </w:r>
      <w:r>
        <w:rPr>
          <w:rFonts w:asciiTheme="majorEastAsia" w:eastAsiaTheme="majorEastAsia" w:hAnsiTheme="majorEastAsia" w:hint="eastAsia"/>
          <w:bCs/>
          <w:color w:val="000000"/>
          <w:kern w:val="0"/>
          <w:sz w:val="24"/>
        </w:rPr>
        <w:t>适龄儿童的父母双方均未购房（</w:t>
      </w:r>
      <w:r>
        <w:rPr>
          <w:rFonts w:asciiTheme="majorEastAsia" w:eastAsiaTheme="majorEastAsia" w:hAnsiTheme="majorEastAsia" w:hint="eastAsia"/>
          <w:b/>
          <w:bCs/>
          <w:color w:val="000000"/>
          <w:kern w:val="0"/>
          <w:sz w:val="24"/>
          <w:u w:val="single"/>
        </w:rPr>
        <w:t>父母双方均需提供无房证明</w:t>
      </w:r>
      <w:r>
        <w:rPr>
          <w:rFonts w:asciiTheme="majorEastAsia" w:eastAsiaTheme="majorEastAsia" w:hAnsiTheme="majorEastAsia" w:hint="eastAsia"/>
          <w:bCs/>
          <w:color w:val="000000"/>
          <w:kern w:val="0"/>
          <w:sz w:val="24"/>
        </w:rPr>
        <w:t>）；</w:t>
      </w:r>
      <w:r w:rsidR="00712687">
        <w:rPr>
          <w:rFonts w:asciiTheme="majorEastAsia" w:eastAsiaTheme="majorEastAsia" w:hAnsiTheme="majorEastAsia"/>
          <w:bCs/>
          <w:color w:val="000000"/>
          <w:kern w:val="0"/>
          <w:sz w:val="24"/>
        </w:rPr>
        <w:fldChar w:fldCharType="begin"/>
      </w:r>
      <w:r>
        <w:rPr>
          <w:rFonts w:asciiTheme="majorEastAsia" w:eastAsiaTheme="majorEastAsia" w:hAnsiTheme="majorEastAsia"/>
          <w:bCs/>
          <w:color w:val="000000"/>
          <w:kern w:val="0"/>
          <w:sz w:val="24"/>
        </w:rPr>
        <w:instrText xml:space="preserve"> </w:instrText>
      </w:r>
      <w:r>
        <w:rPr>
          <w:rFonts w:asciiTheme="majorEastAsia" w:eastAsiaTheme="majorEastAsia" w:hAnsiTheme="majorEastAsia" w:hint="eastAsia"/>
          <w:bCs/>
          <w:color w:val="000000"/>
          <w:kern w:val="0"/>
          <w:sz w:val="24"/>
        </w:rPr>
        <w:instrText>= 2 \* GB3</w:instrText>
      </w:r>
      <w:r>
        <w:rPr>
          <w:rFonts w:asciiTheme="majorEastAsia" w:eastAsiaTheme="majorEastAsia" w:hAnsiTheme="majorEastAsia"/>
          <w:bCs/>
          <w:color w:val="000000"/>
          <w:kern w:val="0"/>
          <w:sz w:val="24"/>
        </w:rPr>
        <w:instrText xml:space="preserve"> </w:instrText>
      </w:r>
      <w:r w:rsidR="00712687">
        <w:rPr>
          <w:rFonts w:asciiTheme="majorEastAsia" w:eastAsiaTheme="majorEastAsia" w:hAnsiTheme="majorEastAsia"/>
          <w:bCs/>
          <w:color w:val="000000"/>
          <w:kern w:val="0"/>
          <w:sz w:val="24"/>
        </w:rPr>
        <w:fldChar w:fldCharType="separate"/>
      </w:r>
      <w:r>
        <w:rPr>
          <w:rFonts w:asciiTheme="majorEastAsia" w:eastAsiaTheme="majorEastAsia" w:hAnsiTheme="majorEastAsia" w:hint="eastAsia"/>
          <w:bCs/>
          <w:color w:val="000000"/>
          <w:kern w:val="0"/>
          <w:sz w:val="24"/>
        </w:rPr>
        <w:t>②</w:t>
      </w:r>
      <w:r w:rsidR="00712687">
        <w:rPr>
          <w:rFonts w:asciiTheme="majorEastAsia" w:eastAsiaTheme="majorEastAsia" w:hAnsiTheme="majorEastAsia"/>
          <w:bCs/>
          <w:color w:val="000000"/>
          <w:kern w:val="0"/>
          <w:sz w:val="24"/>
        </w:rPr>
        <w:fldChar w:fldCharType="end"/>
      </w:r>
      <w:r>
        <w:rPr>
          <w:rFonts w:asciiTheme="majorEastAsia" w:eastAsiaTheme="majorEastAsia" w:hAnsiTheme="majorEastAsia" w:hint="eastAsia"/>
          <w:bCs/>
          <w:color w:val="000000"/>
          <w:kern w:val="0"/>
          <w:sz w:val="24"/>
        </w:rPr>
        <w:t>父母婚后、孩子出生后，父母一方和孩子的户籍一直都与祖父母或外祖父母在同一户籍上，且从未迁移过；</w:t>
      </w:r>
      <w:r w:rsidR="00712687">
        <w:rPr>
          <w:rFonts w:asciiTheme="majorEastAsia" w:eastAsiaTheme="majorEastAsia" w:hAnsiTheme="majorEastAsia"/>
          <w:bCs/>
          <w:color w:val="000000"/>
          <w:kern w:val="0"/>
          <w:sz w:val="24"/>
        </w:rPr>
        <w:fldChar w:fldCharType="begin"/>
      </w:r>
      <w:r>
        <w:rPr>
          <w:rFonts w:asciiTheme="majorEastAsia" w:eastAsiaTheme="majorEastAsia" w:hAnsiTheme="majorEastAsia"/>
          <w:bCs/>
          <w:color w:val="000000"/>
          <w:kern w:val="0"/>
          <w:sz w:val="24"/>
        </w:rPr>
        <w:instrText xml:space="preserve"> </w:instrText>
      </w:r>
      <w:r>
        <w:rPr>
          <w:rFonts w:asciiTheme="majorEastAsia" w:eastAsiaTheme="majorEastAsia" w:hAnsiTheme="majorEastAsia" w:hint="eastAsia"/>
          <w:bCs/>
          <w:color w:val="000000"/>
          <w:kern w:val="0"/>
          <w:sz w:val="24"/>
        </w:rPr>
        <w:instrText>= 3 \* GB3</w:instrText>
      </w:r>
      <w:r>
        <w:rPr>
          <w:rFonts w:asciiTheme="majorEastAsia" w:eastAsiaTheme="majorEastAsia" w:hAnsiTheme="majorEastAsia"/>
          <w:bCs/>
          <w:color w:val="000000"/>
          <w:kern w:val="0"/>
          <w:sz w:val="24"/>
        </w:rPr>
        <w:instrText xml:space="preserve"> </w:instrText>
      </w:r>
      <w:r w:rsidR="00712687">
        <w:rPr>
          <w:rFonts w:asciiTheme="majorEastAsia" w:eastAsiaTheme="majorEastAsia" w:hAnsiTheme="majorEastAsia"/>
          <w:bCs/>
          <w:color w:val="000000"/>
          <w:kern w:val="0"/>
          <w:sz w:val="24"/>
        </w:rPr>
        <w:fldChar w:fldCharType="separate"/>
      </w:r>
      <w:r>
        <w:rPr>
          <w:rFonts w:asciiTheme="majorEastAsia" w:eastAsiaTheme="majorEastAsia" w:hAnsiTheme="majorEastAsia" w:hint="eastAsia"/>
          <w:bCs/>
          <w:color w:val="000000"/>
          <w:kern w:val="0"/>
          <w:sz w:val="24"/>
        </w:rPr>
        <w:t>③</w:t>
      </w:r>
      <w:r w:rsidR="00712687">
        <w:rPr>
          <w:rFonts w:asciiTheme="majorEastAsia" w:eastAsiaTheme="majorEastAsia" w:hAnsiTheme="majorEastAsia"/>
          <w:bCs/>
          <w:color w:val="000000"/>
          <w:kern w:val="0"/>
          <w:sz w:val="24"/>
        </w:rPr>
        <w:fldChar w:fldCharType="end"/>
      </w:r>
      <w:r>
        <w:rPr>
          <w:rFonts w:asciiTheme="majorEastAsia" w:eastAsiaTheme="majorEastAsia" w:hAnsiTheme="majorEastAsia" w:hint="eastAsia"/>
          <w:bCs/>
          <w:color w:val="000000"/>
          <w:kern w:val="0"/>
          <w:sz w:val="24"/>
        </w:rPr>
        <w:t>父母、孩子与祖父母或外祖父母实际长期固定居住在一起。</w:t>
      </w:r>
    </w:p>
    <w:p w:rsidR="00712687" w:rsidRDefault="00C508A4">
      <w:pPr>
        <w:spacing w:line="440" w:lineRule="exact"/>
        <w:ind w:firstLineChars="200" w:firstLine="480"/>
        <w:rPr>
          <w:rFonts w:asciiTheme="minorEastAsia" w:hAnsiTheme="minorEastAsia" w:cs="仿宋_GB2312"/>
          <w:b/>
          <w:sz w:val="24"/>
          <w:u w:val="single"/>
        </w:rPr>
      </w:pPr>
      <w:r>
        <w:rPr>
          <w:rFonts w:asciiTheme="minorEastAsia" w:hAnsiTheme="minorEastAsia" w:cs="宋体" w:hint="eastAsia"/>
          <w:kern w:val="0"/>
          <w:sz w:val="24"/>
        </w:rPr>
        <w:t>4</w:t>
      </w:r>
      <w:r>
        <w:rPr>
          <w:rFonts w:asciiTheme="minorEastAsia" w:hAnsiTheme="minorEastAsia" w:cs="宋体" w:hint="eastAsia"/>
          <w:kern w:val="0"/>
          <w:sz w:val="24"/>
        </w:rPr>
        <w:t>．家庭在本校施教区内购买的</w:t>
      </w:r>
      <w:r>
        <w:rPr>
          <w:rFonts w:asciiTheme="minorEastAsia" w:hAnsiTheme="minorEastAsia" w:cs="宋体" w:hint="eastAsia"/>
          <w:b/>
          <w:kern w:val="0"/>
          <w:sz w:val="24"/>
          <w:u w:val="single"/>
        </w:rPr>
        <w:t>唯一</w:t>
      </w:r>
      <w:r>
        <w:rPr>
          <w:rFonts w:asciiTheme="minorEastAsia" w:hAnsiTheme="minorEastAsia" w:cs="宋体" w:hint="eastAsia"/>
          <w:kern w:val="0"/>
          <w:sz w:val="24"/>
        </w:rPr>
        <w:t>新建住宅房，且</w:t>
      </w:r>
      <w:r>
        <w:rPr>
          <w:rFonts w:asciiTheme="minorEastAsia" w:hAnsiTheme="minorEastAsia" w:hint="eastAsia"/>
          <w:bCs/>
          <w:color w:val="000000"/>
          <w:kern w:val="0"/>
          <w:sz w:val="24"/>
        </w:rPr>
        <w:t>在</w:t>
      </w:r>
      <w:r>
        <w:rPr>
          <w:rFonts w:asciiTheme="minorEastAsia" w:hAnsiTheme="minorEastAsia"/>
          <w:bCs/>
          <w:color w:val="000000"/>
          <w:kern w:val="0"/>
          <w:sz w:val="24"/>
        </w:rPr>
        <w:t>20</w:t>
      </w:r>
      <w:r>
        <w:rPr>
          <w:rFonts w:asciiTheme="minorEastAsia" w:hAnsiTheme="minorEastAsia" w:hint="eastAsia"/>
          <w:bCs/>
          <w:color w:val="000000"/>
          <w:kern w:val="0"/>
          <w:sz w:val="24"/>
        </w:rPr>
        <w:t>20</w:t>
      </w:r>
      <w:r>
        <w:rPr>
          <w:rFonts w:asciiTheme="minorEastAsia" w:hAnsiTheme="minorEastAsia" w:cs="宋体" w:hint="eastAsia"/>
          <w:bCs/>
          <w:color w:val="000000"/>
          <w:kern w:val="0"/>
          <w:sz w:val="24"/>
        </w:rPr>
        <w:t>年</w:t>
      </w:r>
      <w:r>
        <w:rPr>
          <w:rFonts w:asciiTheme="minorEastAsia" w:hAnsiTheme="minorEastAsia"/>
          <w:bCs/>
          <w:color w:val="000000"/>
          <w:kern w:val="0"/>
          <w:sz w:val="24"/>
        </w:rPr>
        <w:t>12</w:t>
      </w:r>
      <w:r>
        <w:rPr>
          <w:rFonts w:asciiTheme="minorEastAsia" w:hAnsiTheme="minorEastAsia" w:cs="宋体" w:hint="eastAsia"/>
          <w:bCs/>
          <w:color w:val="000000"/>
          <w:kern w:val="0"/>
          <w:sz w:val="24"/>
        </w:rPr>
        <w:t>月</w:t>
      </w:r>
      <w:r>
        <w:rPr>
          <w:rFonts w:asciiTheme="minorEastAsia" w:hAnsiTheme="minorEastAsia"/>
          <w:bCs/>
          <w:color w:val="000000"/>
          <w:kern w:val="0"/>
          <w:sz w:val="24"/>
        </w:rPr>
        <w:t>31</w:t>
      </w:r>
      <w:r>
        <w:rPr>
          <w:rFonts w:asciiTheme="minorEastAsia" w:hAnsiTheme="minorEastAsia" w:cs="宋体" w:hint="eastAsia"/>
          <w:bCs/>
          <w:color w:val="000000"/>
          <w:kern w:val="0"/>
          <w:sz w:val="24"/>
        </w:rPr>
        <w:t>日前交付的，</w:t>
      </w:r>
      <w:r>
        <w:rPr>
          <w:rFonts w:asciiTheme="minorEastAsia" w:hAnsiTheme="minorEastAsia" w:hint="eastAsia"/>
          <w:sz w:val="24"/>
        </w:rPr>
        <w:t>儿童和一名监护人户籍</w:t>
      </w:r>
      <w:r>
        <w:rPr>
          <w:rFonts w:asciiTheme="minorEastAsia" w:hAnsiTheme="minorEastAsia" w:cs="宋体" w:hint="eastAsia"/>
          <w:b/>
          <w:bCs/>
          <w:color w:val="000000"/>
          <w:kern w:val="0"/>
          <w:sz w:val="24"/>
        </w:rPr>
        <w:t>必须在市区（新北、天宁、钟楼）范围</w:t>
      </w:r>
      <w:r>
        <w:rPr>
          <w:rFonts w:asciiTheme="minorEastAsia" w:hAnsiTheme="minorEastAsia" w:cs="宋体" w:hint="eastAsia"/>
          <w:bCs/>
          <w:color w:val="000000"/>
          <w:kern w:val="0"/>
          <w:sz w:val="24"/>
        </w:rPr>
        <w:t>内。</w:t>
      </w:r>
      <w:r>
        <w:rPr>
          <w:rFonts w:asciiTheme="minorEastAsia" w:hAnsiTheme="minorEastAsia" w:cs="仿宋_GB2312" w:hint="eastAsia"/>
          <w:b/>
          <w:sz w:val="24"/>
          <w:u w:val="single"/>
        </w:rPr>
        <w:t>需带齐以下材料：①购房合同</w:t>
      </w:r>
      <w:r>
        <w:rPr>
          <w:rFonts w:asciiTheme="minorEastAsia" w:hAnsiTheme="minorEastAsia" w:cs="仿宋_GB2312" w:hint="eastAsia"/>
          <w:b/>
          <w:sz w:val="24"/>
          <w:u w:val="single"/>
        </w:rPr>
        <w:t xml:space="preserve"> </w:t>
      </w:r>
      <w:r>
        <w:rPr>
          <w:rFonts w:asciiTheme="minorEastAsia" w:hAnsiTheme="minorEastAsia" w:cs="仿宋_GB2312" w:hint="eastAsia"/>
          <w:b/>
          <w:sz w:val="24"/>
          <w:u w:val="single"/>
        </w:rPr>
        <w:t>②</w:t>
      </w:r>
      <w:r>
        <w:rPr>
          <w:rFonts w:asciiTheme="majorEastAsia" w:eastAsiaTheme="majorEastAsia" w:hAnsiTheme="majorEastAsia" w:hint="eastAsia"/>
          <w:b/>
          <w:bCs/>
          <w:color w:val="000000"/>
          <w:kern w:val="0"/>
          <w:sz w:val="24"/>
          <w:u w:val="single"/>
        </w:rPr>
        <w:t>近半个月内出具的</w:t>
      </w:r>
      <w:r>
        <w:rPr>
          <w:rFonts w:asciiTheme="majorEastAsia" w:eastAsiaTheme="majorEastAsia" w:hAnsiTheme="majorEastAsia" w:cs="宋体" w:hint="eastAsia"/>
          <w:b/>
          <w:bCs/>
          <w:color w:val="000000"/>
          <w:kern w:val="0"/>
          <w:sz w:val="24"/>
          <w:u w:val="single"/>
        </w:rPr>
        <w:t>不动产登记簿查询证明</w:t>
      </w:r>
    </w:p>
    <w:p w:rsidR="00712687" w:rsidRDefault="00C508A4">
      <w:pPr>
        <w:adjustRightInd w:val="0"/>
        <w:snapToGrid w:val="0"/>
        <w:spacing w:line="400" w:lineRule="exact"/>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bCs/>
          <w:color w:val="000000"/>
          <w:kern w:val="0"/>
          <w:sz w:val="24"/>
        </w:rPr>
        <w:t>5</w:t>
      </w:r>
      <w:r>
        <w:rPr>
          <w:rFonts w:asciiTheme="majorEastAsia" w:eastAsiaTheme="majorEastAsia" w:hAnsiTheme="majorEastAsia" w:cs="宋体" w:hint="eastAsia"/>
          <w:bCs/>
          <w:color w:val="000000"/>
          <w:kern w:val="0"/>
          <w:sz w:val="24"/>
        </w:rPr>
        <w:t>．在施教区内购买二手房的，</w:t>
      </w:r>
      <w:r>
        <w:rPr>
          <w:rFonts w:asciiTheme="majorEastAsia" w:eastAsiaTheme="majorEastAsia" w:hAnsiTheme="majorEastAsia" w:cs="宋体" w:hint="eastAsia"/>
          <w:kern w:val="0"/>
          <w:sz w:val="24"/>
        </w:rPr>
        <w:t>应在小学招生报名一年前（</w:t>
      </w:r>
      <w:r>
        <w:rPr>
          <w:rFonts w:asciiTheme="majorEastAsia" w:eastAsiaTheme="majorEastAsia" w:hAnsiTheme="majorEastAsia" w:cs="宋体" w:hint="eastAsia"/>
          <w:kern w:val="0"/>
          <w:sz w:val="24"/>
        </w:rPr>
        <w:t>2019</w:t>
      </w:r>
      <w:r>
        <w:rPr>
          <w:rFonts w:asciiTheme="majorEastAsia" w:eastAsiaTheme="majorEastAsia" w:hAnsiTheme="majorEastAsia" w:cs="宋体" w:hint="eastAsia"/>
          <w:kern w:val="0"/>
          <w:sz w:val="24"/>
        </w:rPr>
        <w:t>年</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月</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日）办理好二手房产权及儿童和父母一方户籍迁入手续，并实际居住。学区内的每套住房，六年内只能安排一名适龄儿童入学（非独生子女家庭除外）。</w:t>
      </w:r>
    </w:p>
    <w:p w:rsidR="00712687" w:rsidRDefault="00C508A4">
      <w:pPr>
        <w:widowControl/>
        <w:spacing w:line="400" w:lineRule="exact"/>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6</w:t>
      </w:r>
      <w:r>
        <w:rPr>
          <w:rFonts w:asciiTheme="majorEastAsia" w:eastAsiaTheme="majorEastAsia" w:hAnsiTheme="majorEastAsia" w:hint="eastAsia"/>
          <w:color w:val="000000"/>
          <w:kern w:val="0"/>
          <w:sz w:val="24"/>
        </w:rPr>
        <w:t>．报名时所提交材料须原件及完整复印件一份，家长必须提前准备复印件。报名材料原件审核后返还，复印件装订好交学校留存。</w:t>
      </w:r>
    </w:p>
    <w:p w:rsidR="00712687" w:rsidRDefault="00C508A4">
      <w:pPr>
        <w:adjustRightInd w:val="0"/>
        <w:snapToGrid w:val="0"/>
        <w:spacing w:line="400" w:lineRule="exact"/>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hint="eastAsia"/>
          <w:kern w:val="0"/>
          <w:sz w:val="24"/>
        </w:rPr>
        <w:t>7</w:t>
      </w:r>
      <w:r>
        <w:rPr>
          <w:rFonts w:asciiTheme="majorEastAsia" w:eastAsiaTheme="majorEastAsia" w:hAnsiTheme="majorEastAsia" w:hint="eastAsia"/>
          <w:kern w:val="0"/>
          <w:sz w:val="24"/>
        </w:rPr>
        <w:t>．</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月</w:t>
      </w:r>
      <w:r>
        <w:rPr>
          <w:rFonts w:asciiTheme="majorEastAsia" w:eastAsiaTheme="majorEastAsia" w:hAnsiTheme="majorEastAsia" w:cs="宋体" w:hint="eastAsia"/>
          <w:kern w:val="0"/>
          <w:sz w:val="24"/>
        </w:rPr>
        <w:t>22</w:t>
      </w:r>
      <w:r>
        <w:rPr>
          <w:rFonts w:asciiTheme="majorEastAsia" w:eastAsiaTheme="majorEastAsia" w:hAnsiTheme="majorEastAsia" w:cs="宋体" w:hint="eastAsia"/>
          <w:kern w:val="0"/>
          <w:sz w:val="24"/>
        </w:rPr>
        <w:t>日</w:t>
      </w:r>
      <w:r>
        <w:rPr>
          <w:rFonts w:asciiTheme="majorEastAsia" w:eastAsiaTheme="majorEastAsia" w:hAnsiTheme="majorEastAsia" w:cs="宋体" w:hint="eastAsia"/>
          <w:kern w:val="0"/>
          <w:sz w:val="24"/>
        </w:rPr>
        <w:t xml:space="preserve">  </w:t>
      </w:r>
      <w:r>
        <w:rPr>
          <w:rFonts w:asciiTheme="majorEastAsia" w:eastAsiaTheme="majorEastAsia" w:hAnsiTheme="majorEastAsia" w:cs="宋体" w:hint="eastAsia"/>
          <w:kern w:val="0"/>
          <w:sz w:val="24"/>
        </w:rPr>
        <w:t>发</w:t>
      </w:r>
      <w:r w:rsidR="004A2CFB">
        <w:rPr>
          <w:rFonts w:asciiTheme="majorEastAsia" w:eastAsiaTheme="majorEastAsia" w:hAnsiTheme="majorEastAsia" w:cs="宋体" w:hint="eastAsia"/>
          <w:kern w:val="0"/>
          <w:sz w:val="24"/>
        </w:rPr>
        <w:t>布</w:t>
      </w:r>
      <w:r>
        <w:rPr>
          <w:rFonts w:asciiTheme="majorEastAsia" w:eastAsiaTheme="majorEastAsia" w:hAnsiTheme="majorEastAsia" w:cs="宋体" w:hint="eastAsia"/>
          <w:kern w:val="0"/>
          <w:sz w:val="24"/>
        </w:rPr>
        <w:t>新生录取通知。</w:t>
      </w:r>
      <w:r>
        <w:rPr>
          <w:rFonts w:asciiTheme="majorEastAsia" w:eastAsiaTheme="majorEastAsia" w:hAnsiTheme="majorEastAsia" w:cs="宋体" w:hint="eastAsia"/>
          <w:kern w:val="0"/>
          <w:sz w:val="24"/>
        </w:rPr>
        <w:t xml:space="preserve"> </w:t>
      </w:r>
    </w:p>
    <w:p w:rsidR="00712687" w:rsidRDefault="00C508A4">
      <w:pPr>
        <w:adjustRightInd w:val="0"/>
        <w:snapToGrid w:val="0"/>
        <w:spacing w:line="400" w:lineRule="exact"/>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8. 7</w:t>
      </w:r>
      <w:r>
        <w:rPr>
          <w:rFonts w:asciiTheme="majorEastAsia" w:eastAsiaTheme="majorEastAsia" w:hAnsiTheme="majorEastAsia" w:cs="宋体" w:hint="eastAsia"/>
          <w:kern w:val="0"/>
          <w:sz w:val="24"/>
        </w:rPr>
        <w:t>月</w:t>
      </w:r>
      <w:r>
        <w:rPr>
          <w:rFonts w:asciiTheme="majorEastAsia" w:eastAsiaTheme="majorEastAsia" w:hAnsiTheme="majorEastAsia" w:cs="宋体" w:hint="eastAsia"/>
          <w:kern w:val="0"/>
          <w:sz w:val="24"/>
        </w:rPr>
        <w:t>27</w:t>
      </w:r>
      <w:r>
        <w:rPr>
          <w:rFonts w:asciiTheme="majorEastAsia" w:eastAsiaTheme="majorEastAsia" w:hAnsiTheme="majorEastAsia" w:cs="宋体" w:hint="eastAsia"/>
          <w:kern w:val="0"/>
          <w:sz w:val="24"/>
        </w:rPr>
        <w:t>日</w:t>
      </w:r>
      <w:r>
        <w:rPr>
          <w:rFonts w:asciiTheme="majorEastAsia" w:eastAsiaTheme="majorEastAsia" w:hAnsiTheme="majorEastAsia" w:cs="宋体" w:hint="eastAsia"/>
          <w:kern w:val="0"/>
          <w:sz w:val="24"/>
        </w:rPr>
        <w:t xml:space="preserve">  </w:t>
      </w:r>
      <w:r>
        <w:rPr>
          <w:rFonts w:asciiTheme="majorEastAsia" w:eastAsiaTheme="majorEastAsia" w:hAnsiTheme="majorEastAsia" w:cs="宋体" w:hint="eastAsia"/>
          <w:kern w:val="0"/>
          <w:sz w:val="24"/>
        </w:rPr>
        <w:t>上午</w:t>
      </w:r>
      <w:r>
        <w:rPr>
          <w:rFonts w:asciiTheme="majorEastAsia" w:eastAsiaTheme="majorEastAsia" w:hAnsiTheme="majorEastAsia" w:cs="宋体" w:hint="eastAsia"/>
          <w:kern w:val="0"/>
          <w:sz w:val="24"/>
        </w:rPr>
        <w:t>8:30~11</w:t>
      </w: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 xml:space="preserve">30  </w:t>
      </w:r>
      <w:r>
        <w:rPr>
          <w:rFonts w:asciiTheme="majorEastAsia" w:eastAsiaTheme="majorEastAsia" w:hAnsiTheme="majorEastAsia" w:cs="宋体" w:hint="eastAsia"/>
          <w:kern w:val="0"/>
          <w:sz w:val="24"/>
        </w:rPr>
        <w:t>学区生</w:t>
      </w:r>
      <w:r>
        <w:rPr>
          <w:rFonts w:asciiTheme="majorEastAsia" w:eastAsiaTheme="majorEastAsia" w:hAnsiTheme="majorEastAsia"/>
          <w:sz w:val="24"/>
        </w:rPr>
        <w:t>补</w:t>
      </w:r>
      <w:r>
        <w:rPr>
          <w:rFonts w:asciiTheme="majorEastAsia" w:eastAsiaTheme="majorEastAsia" w:hAnsiTheme="majorEastAsia" w:cs="宋体" w:hint="eastAsia"/>
          <w:kern w:val="0"/>
          <w:sz w:val="24"/>
        </w:rPr>
        <w:t>报名。</w:t>
      </w:r>
    </w:p>
    <w:p w:rsidR="00712687" w:rsidRDefault="00C508A4">
      <w:pPr>
        <w:adjustRightInd w:val="0"/>
        <w:snapToGrid w:val="0"/>
        <w:spacing w:line="400" w:lineRule="exact"/>
        <w:ind w:firstLineChars="200" w:firstLine="480"/>
        <w:jc w:val="left"/>
        <w:rPr>
          <w:rFonts w:asciiTheme="minorEastAsia" w:hAnsiTheme="minorEastAsia" w:cs="仿宋_GB2312"/>
          <w:sz w:val="24"/>
        </w:rPr>
      </w:pPr>
      <w:r>
        <w:rPr>
          <w:rFonts w:asciiTheme="minorEastAsia" w:hAnsiTheme="minorEastAsia" w:cs="仿宋_GB2312" w:hint="eastAsia"/>
          <w:sz w:val="24"/>
        </w:rPr>
        <w:t>9.</w:t>
      </w:r>
      <w:r>
        <w:rPr>
          <w:rFonts w:asciiTheme="minorEastAsia" w:hAnsiTheme="minorEastAsia" w:cs="仿宋_GB2312" w:hint="eastAsia"/>
          <w:b/>
          <w:sz w:val="24"/>
          <w:u w:val="single"/>
        </w:rPr>
        <w:t>家长向学校提供的所有材料必须真实有效，若监护人提供的证件、文书资料经查验、核实为虚假、伪造证件、文书资料，我校</w:t>
      </w:r>
      <w:r>
        <w:rPr>
          <w:rFonts w:asciiTheme="minorEastAsia" w:hAnsiTheme="minorEastAsia" w:cs="仿宋_GB2312" w:hint="eastAsia"/>
          <w:b/>
          <w:sz w:val="24"/>
          <w:u w:val="single"/>
        </w:rPr>
        <w:t>将把相关造假信息提供给当地派出所，并报告区教育局将这一失信行为纳入社会信用体系。</w:t>
      </w:r>
    </w:p>
    <w:p w:rsidR="00712687" w:rsidRDefault="00C508A4">
      <w:pPr>
        <w:adjustRightInd w:val="0"/>
        <w:snapToGrid w:val="0"/>
        <w:spacing w:line="400" w:lineRule="exact"/>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未尽事宜可查阅新北教育网站《新北区</w:t>
      </w:r>
      <w:r>
        <w:rPr>
          <w:rFonts w:asciiTheme="majorEastAsia" w:eastAsiaTheme="majorEastAsia" w:hAnsiTheme="majorEastAsia" w:cs="宋体" w:hint="eastAsia"/>
          <w:kern w:val="0"/>
          <w:sz w:val="24"/>
        </w:rPr>
        <w:t>2020</w:t>
      </w:r>
      <w:r>
        <w:rPr>
          <w:rFonts w:asciiTheme="majorEastAsia" w:eastAsiaTheme="majorEastAsia" w:hAnsiTheme="majorEastAsia" w:cs="宋体" w:hint="eastAsia"/>
          <w:kern w:val="0"/>
          <w:sz w:val="24"/>
        </w:rPr>
        <w:t>年幼儿园、义务教育阶段学生入学（入园）须知》</w:t>
      </w:r>
    </w:p>
    <w:p w:rsidR="00712687" w:rsidRDefault="00C508A4">
      <w:pPr>
        <w:spacing w:line="400" w:lineRule="exact"/>
        <w:ind w:firstLineChars="200" w:firstLine="482"/>
        <w:jc w:val="left"/>
        <w:rPr>
          <w:rFonts w:asciiTheme="minorEastAsia" w:hAnsiTheme="minorEastAsia" w:cs="黑体"/>
          <w:b/>
          <w:sz w:val="24"/>
        </w:rPr>
      </w:pPr>
      <w:r>
        <w:rPr>
          <w:rFonts w:asciiTheme="minorEastAsia" w:hAnsiTheme="minorEastAsia" w:cs="黑体" w:hint="eastAsia"/>
          <w:b/>
          <w:sz w:val="24"/>
        </w:rPr>
        <w:t>七、咨询电话</w:t>
      </w:r>
    </w:p>
    <w:p w:rsidR="00712687" w:rsidRDefault="00C508A4">
      <w:pPr>
        <w:spacing w:line="400" w:lineRule="exact"/>
        <w:ind w:firstLineChars="200" w:firstLine="480"/>
        <w:jc w:val="left"/>
        <w:rPr>
          <w:rFonts w:asciiTheme="minorEastAsia" w:hAnsiTheme="minorEastAsia" w:cs="仿宋_GB2312"/>
          <w:sz w:val="24"/>
        </w:rPr>
      </w:pPr>
      <w:r>
        <w:rPr>
          <w:rFonts w:ascii="宋体" w:hAnsi="宋体" w:cs="宋体" w:hint="eastAsia"/>
          <w:kern w:val="0"/>
          <w:sz w:val="24"/>
        </w:rPr>
        <w:t xml:space="preserve">81091591  13338163860 </w:t>
      </w:r>
      <w:r>
        <w:rPr>
          <w:rFonts w:asciiTheme="minorEastAsia" w:hAnsiTheme="minorEastAsia" w:cs="仿宋_GB2312" w:hint="eastAsia"/>
          <w:sz w:val="24"/>
        </w:rPr>
        <w:t>上午</w:t>
      </w:r>
      <w:r>
        <w:rPr>
          <w:rFonts w:asciiTheme="minorEastAsia" w:hAnsiTheme="minorEastAsia" w:cs="仿宋_GB2312" w:hint="eastAsia"/>
          <w:sz w:val="24"/>
        </w:rPr>
        <w:t>8:00</w:t>
      </w:r>
      <w:r>
        <w:rPr>
          <w:rFonts w:asciiTheme="minorEastAsia" w:hAnsiTheme="minorEastAsia" w:cs="仿宋_GB2312" w:hint="eastAsia"/>
          <w:sz w:val="24"/>
        </w:rPr>
        <w:t>—</w:t>
      </w:r>
      <w:r>
        <w:rPr>
          <w:rFonts w:asciiTheme="minorEastAsia" w:hAnsiTheme="minorEastAsia" w:cs="仿宋_GB2312" w:hint="eastAsia"/>
          <w:sz w:val="24"/>
        </w:rPr>
        <w:t>11:30</w:t>
      </w:r>
      <w:r>
        <w:rPr>
          <w:rFonts w:asciiTheme="minorEastAsia" w:hAnsiTheme="minorEastAsia" w:cs="仿宋_GB2312" w:hint="eastAsia"/>
          <w:sz w:val="24"/>
        </w:rPr>
        <w:t>，下午</w:t>
      </w:r>
      <w:r>
        <w:rPr>
          <w:rFonts w:asciiTheme="minorEastAsia" w:hAnsiTheme="minorEastAsia" w:cs="仿宋_GB2312" w:hint="eastAsia"/>
          <w:sz w:val="24"/>
        </w:rPr>
        <w:t>1:30</w:t>
      </w:r>
      <w:r>
        <w:rPr>
          <w:rFonts w:asciiTheme="minorEastAsia" w:hAnsiTheme="minorEastAsia" w:cs="仿宋_GB2312" w:hint="eastAsia"/>
          <w:sz w:val="24"/>
        </w:rPr>
        <w:t>—</w:t>
      </w:r>
      <w:r>
        <w:rPr>
          <w:rFonts w:asciiTheme="minorEastAsia" w:hAnsiTheme="minorEastAsia" w:cs="仿宋_GB2312" w:hint="eastAsia"/>
          <w:sz w:val="24"/>
        </w:rPr>
        <w:t>5</w:t>
      </w:r>
      <w:r>
        <w:rPr>
          <w:rFonts w:asciiTheme="minorEastAsia" w:hAnsiTheme="minorEastAsia" w:cs="仿宋_GB2312" w:hint="eastAsia"/>
          <w:sz w:val="24"/>
        </w:rPr>
        <w:t>：</w:t>
      </w:r>
      <w:r>
        <w:rPr>
          <w:rFonts w:asciiTheme="minorEastAsia" w:hAnsiTheme="minorEastAsia" w:cs="仿宋_GB2312" w:hint="eastAsia"/>
          <w:sz w:val="24"/>
        </w:rPr>
        <w:t>00</w:t>
      </w:r>
      <w:r>
        <w:rPr>
          <w:rFonts w:asciiTheme="minorEastAsia" w:hAnsiTheme="minorEastAsia" w:cs="仿宋_GB2312" w:hint="eastAsia"/>
          <w:sz w:val="24"/>
        </w:rPr>
        <w:t>（节假日除</w:t>
      </w:r>
      <w:r>
        <w:rPr>
          <w:rFonts w:asciiTheme="minorEastAsia" w:hAnsiTheme="minorEastAsia" w:cs="仿宋_GB2312" w:hint="eastAsia"/>
          <w:sz w:val="24"/>
        </w:rPr>
        <w:lastRenderedPageBreak/>
        <w:t>外）。</w:t>
      </w:r>
    </w:p>
    <w:p w:rsidR="00712687" w:rsidRDefault="00C508A4">
      <w:pPr>
        <w:spacing w:line="400" w:lineRule="exact"/>
        <w:ind w:firstLineChars="200" w:firstLine="482"/>
        <w:jc w:val="left"/>
        <w:rPr>
          <w:rFonts w:asciiTheme="minorEastAsia" w:hAnsiTheme="minorEastAsia"/>
          <w:b/>
          <w:sz w:val="24"/>
        </w:rPr>
      </w:pPr>
      <w:r>
        <w:rPr>
          <w:rFonts w:asciiTheme="minorEastAsia" w:hAnsiTheme="minorEastAsia" w:cs="黑体" w:hint="eastAsia"/>
          <w:b/>
          <w:sz w:val="24"/>
        </w:rPr>
        <w:t>八、投诉电话</w:t>
      </w:r>
    </w:p>
    <w:p w:rsidR="00712687" w:rsidRDefault="00C508A4">
      <w:pPr>
        <w:spacing w:line="400" w:lineRule="exact"/>
        <w:ind w:firstLineChars="200" w:firstLine="480"/>
        <w:jc w:val="left"/>
        <w:rPr>
          <w:rFonts w:asciiTheme="minorEastAsia" w:hAnsiTheme="minorEastAsia"/>
          <w:sz w:val="24"/>
        </w:rPr>
      </w:pPr>
      <w:r>
        <w:rPr>
          <w:rFonts w:asciiTheme="minorEastAsia" w:hAnsiTheme="minorEastAsia" w:hint="eastAsia"/>
          <w:sz w:val="24"/>
        </w:rPr>
        <w:t>学</w:t>
      </w:r>
      <w:r>
        <w:rPr>
          <w:rFonts w:asciiTheme="minorEastAsia" w:hAnsiTheme="minorEastAsia" w:hint="eastAsia"/>
          <w:sz w:val="24"/>
        </w:rPr>
        <w:t xml:space="preserve">    </w:t>
      </w:r>
      <w:r>
        <w:rPr>
          <w:rFonts w:asciiTheme="minorEastAsia" w:hAnsiTheme="minorEastAsia" w:hint="eastAsia"/>
          <w:sz w:val="24"/>
        </w:rPr>
        <w:t>校：</w:t>
      </w:r>
      <w:r>
        <w:rPr>
          <w:rFonts w:asciiTheme="minorEastAsia" w:hAnsiTheme="minorEastAsia" w:cs="仿宋_GB2312" w:hint="eastAsia"/>
          <w:sz w:val="24"/>
        </w:rPr>
        <w:t>88198802</w:t>
      </w:r>
      <w:r>
        <w:rPr>
          <w:rFonts w:asciiTheme="minorEastAsia" w:hAnsiTheme="minorEastAsia" w:cs="仿宋_GB2312" w:hint="eastAsia"/>
          <w:sz w:val="24"/>
        </w:rPr>
        <w:t>（校长室）</w:t>
      </w:r>
    </w:p>
    <w:p w:rsidR="00712687" w:rsidRDefault="00C508A4">
      <w:pPr>
        <w:spacing w:line="400" w:lineRule="exact"/>
        <w:ind w:firstLineChars="200" w:firstLine="480"/>
        <w:jc w:val="left"/>
        <w:rPr>
          <w:rFonts w:asciiTheme="minorEastAsia" w:hAnsiTheme="minorEastAsia"/>
          <w:sz w:val="24"/>
        </w:rPr>
      </w:pPr>
      <w:r>
        <w:rPr>
          <w:rFonts w:asciiTheme="minorEastAsia" w:hAnsiTheme="minorEastAsia" w:hint="eastAsia"/>
          <w:sz w:val="24"/>
        </w:rPr>
        <w:t>责任督学：</w:t>
      </w:r>
      <w:r>
        <w:rPr>
          <w:rFonts w:asciiTheme="minorEastAsia" w:hAnsiTheme="minorEastAsia" w:cs="仿宋_GB2312" w:hint="eastAsia"/>
          <w:sz w:val="24"/>
        </w:rPr>
        <w:t>13815078998</w:t>
      </w:r>
    </w:p>
    <w:p w:rsidR="00712687" w:rsidRDefault="00C508A4">
      <w:pPr>
        <w:spacing w:line="400" w:lineRule="exact"/>
        <w:ind w:firstLineChars="200" w:firstLine="480"/>
        <w:jc w:val="left"/>
        <w:rPr>
          <w:rFonts w:asciiTheme="minorEastAsia" w:hAnsiTheme="minorEastAsia" w:cs="仿宋_GB2312"/>
          <w:sz w:val="24"/>
        </w:rPr>
      </w:pPr>
      <w:r>
        <w:rPr>
          <w:rFonts w:asciiTheme="minorEastAsia" w:hAnsiTheme="minorEastAsia" w:hint="eastAsia"/>
          <w:sz w:val="24"/>
        </w:rPr>
        <w:t>区教育局：</w:t>
      </w:r>
      <w:r>
        <w:rPr>
          <w:rFonts w:asciiTheme="minorEastAsia" w:hAnsiTheme="minorEastAsia" w:cs="仿宋_GB2312" w:hint="eastAsia"/>
          <w:sz w:val="24"/>
        </w:rPr>
        <w:t>85127715</w:t>
      </w:r>
      <w:r>
        <w:rPr>
          <w:rFonts w:asciiTheme="minorEastAsia" w:hAnsiTheme="minorEastAsia" w:cs="仿宋_GB2312" w:hint="eastAsia"/>
          <w:sz w:val="24"/>
        </w:rPr>
        <w:t>、</w:t>
      </w:r>
      <w:r>
        <w:rPr>
          <w:rFonts w:asciiTheme="minorEastAsia" w:hAnsiTheme="minorEastAsia" w:cs="仿宋_GB2312" w:hint="eastAsia"/>
          <w:sz w:val="24"/>
        </w:rPr>
        <w:t>85127833</w:t>
      </w:r>
      <w:r>
        <w:rPr>
          <w:rFonts w:asciiTheme="minorEastAsia" w:hAnsiTheme="minorEastAsia" w:cs="仿宋_GB2312" w:hint="eastAsia"/>
          <w:sz w:val="24"/>
        </w:rPr>
        <w:t>。</w:t>
      </w:r>
    </w:p>
    <w:p w:rsidR="00712687" w:rsidRDefault="00712687">
      <w:pPr>
        <w:spacing w:line="400" w:lineRule="exact"/>
        <w:ind w:firstLineChars="200" w:firstLine="480"/>
        <w:jc w:val="left"/>
        <w:rPr>
          <w:rFonts w:asciiTheme="minorEastAsia" w:hAnsiTheme="minorEastAsia" w:cs="仿宋_GB2312"/>
          <w:sz w:val="24"/>
        </w:rPr>
      </w:pPr>
    </w:p>
    <w:p w:rsidR="00712687" w:rsidRDefault="00C508A4">
      <w:pPr>
        <w:spacing w:line="400" w:lineRule="exact"/>
        <w:ind w:firstLineChars="200" w:firstLine="480"/>
        <w:jc w:val="right"/>
        <w:rPr>
          <w:rFonts w:asciiTheme="minorEastAsia" w:hAnsiTheme="minorEastAsia" w:cs="仿宋_GB2312"/>
          <w:sz w:val="24"/>
        </w:rPr>
      </w:pPr>
      <w:r>
        <w:rPr>
          <w:rFonts w:asciiTheme="minorEastAsia" w:hAnsiTheme="minorEastAsia" w:cs="仿宋_GB2312" w:hint="eastAsia"/>
          <w:sz w:val="24"/>
        </w:rPr>
        <w:t>常州市新北区薛家中心小学</w:t>
      </w:r>
    </w:p>
    <w:p w:rsidR="00712687" w:rsidRDefault="00C508A4">
      <w:pPr>
        <w:spacing w:line="400" w:lineRule="exact"/>
        <w:ind w:right="240" w:firstLineChars="200" w:firstLine="480"/>
        <w:jc w:val="right"/>
        <w:rPr>
          <w:rFonts w:asciiTheme="minorEastAsia" w:hAnsiTheme="minorEastAsia"/>
          <w:sz w:val="24"/>
        </w:rPr>
      </w:pPr>
      <w:r>
        <w:rPr>
          <w:rFonts w:asciiTheme="minorEastAsia" w:hAnsiTheme="minorEastAsia" w:cs="仿宋_GB2312" w:hint="eastAsia"/>
          <w:sz w:val="24"/>
        </w:rPr>
        <w:t>2020</w:t>
      </w:r>
      <w:r>
        <w:rPr>
          <w:rFonts w:asciiTheme="minorEastAsia" w:hAnsiTheme="minorEastAsia" w:cs="仿宋_GB2312" w:hint="eastAsia"/>
          <w:sz w:val="24"/>
        </w:rPr>
        <w:t>年</w:t>
      </w:r>
      <w:r>
        <w:rPr>
          <w:rFonts w:asciiTheme="minorEastAsia" w:hAnsiTheme="minorEastAsia" w:cs="仿宋_GB2312" w:hint="eastAsia"/>
          <w:sz w:val="24"/>
        </w:rPr>
        <w:t>6</w:t>
      </w:r>
      <w:r>
        <w:rPr>
          <w:rFonts w:asciiTheme="minorEastAsia" w:hAnsiTheme="minorEastAsia" w:cs="仿宋_GB2312" w:hint="eastAsia"/>
          <w:sz w:val="24"/>
        </w:rPr>
        <w:t>月</w:t>
      </w:r>
      <w:r>
        <w:rPr>
          <w:rFonts w:asciiTheme="minorEastAsia" w:hAnsiTheme="minorEastAsia" w:cs="仿宋_GB2312" w:hint="eastAsia"/>
          <w:sz w:val="24"/>
        </w:rPr>
        <w:t>22</w:t>
      </w:r>
      <w:r>
        <w:rPr>
          <w:rFonts w:asciiTheme="minorEastAsia" w:hAnsiTheme="minorEastAsia" w:cs="仿宋_GB2312" w:hint="eastAsia"/>
          <w:sz w:val="24"/>
        </w:rPr>
        <w:t>日</w:t>
      </w:r>
    </w:p>
    <w:p w:rsidR="00712687" w:rsidRDefault="00712687">
      <w:pPr>
        <w:adjustRightInd w:val="0"/>
        <w:snapToGrid w:val="0"/>
        <w:spacing w:line="380" w:lineRule="exact"/>
        <w:ind w:right="376" w:firstLineChars="200" w:firstLine="480"/>
        <w:jc w:val="left"/>
        <w:rPr>
          <w:rFonts w:ascii="宋体" w:hAnsi="宋体" w:cs="宋体"/>
          <w:kern w:val="0"/>
          <w:sz w:val="24"/>
        </w:rPr>
      </w:pPr>
    </w:p>
    <w:p w:rsidR="00712687" w:rsidRDefault="00712687">
      <w:pPr>
        <w:ind w:firstLine="420"/>
        <w:rPr>
          <w:rFonts w:asciiTheme="minorEastAsia" w:hAnsiTheme="minorEastAsia" w:cs="仿宋_GB2312"/>
          <w:sz w:val="24"/>
        </w:rPr>
      </w:pPr>
    </w:p>
    <w:sectPr w:rsidR="00712687" w:rsidSect="007126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A4" w:rsidRDefault="00C508A4" w:rsidP="00712687">
      <w:r>
        <w:separator/>
      </w:r>
    </w:p>
  </w:endnote>
  <w:endnote w:type="continuationSeparator" w:id="0">
    <w:p w:rsidR="00C508A4" w:rsidRDefault="00C508A4" w:rsidP="00712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87" w:rsidRDefault="007126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87" w:rsidRDefault="007126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87" w:rsidRDefault="007126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A4" w:rsidRDefault="00C508A4" w:rsidP="00712687">
      <w:r>
        <w:separator/>
      </w:r>
    </w:p>
  </w:footnote>
  <w:footnote w:type="continuationSeparator" w:id="0">
    <w:p w:rsidR="00C508A4" w:rsidRDefault="00C508A4" w:rsidP="0071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87" w:rsidRDefault="007126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87" w:rsidRDefault="0071268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87" w:rsidRDefault="0071268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A9B"/>
    <w:rsid w:val="00080073"/>
    <w:rsid w:val="00083CA8"/>
    <w:rsid w:val="000D3138"/>
    <w:rsid w:val="001847E4"/>
    <w:rsid w:val="00243278"/>
    <w:rsid w:val="00296B92"/>
    <w:rsid w:val="00317EC2"/>
    <w:rsid w:val="00396511"/>
    <w:rsid w:val="003C3AAB"/>
    <w:rsid w:val="003E4B4B"/>
    <w:rsid w:val="004072BC"/>
    <w:rsid w:val="004A00CB"/>
    <w:rsid w:val="004A2CFB"/>
    <w:rsid w:val="004B72E7"/>
    <w:rsid w:val="004C756D"/>
    <w:rsid w:val="00617149"/>
    <w:rsid w:val="00640348"/>
    <w:rsid w:val="00654F2D"/>
    <w:rsid w:val="00670A9B"/>
    <w:rsid w:val="00674A1C"/>
    <w:rsid w:val="00675AD1"/>
    <w:rsid w:val="006A4AB6"/>
    <w:rsid w:val="006E609C"/>
    <w:rsid w:val="007121E5"/>
    <w:rsid w:val="00712687"/>
    <w:rsid w:val="007C7D6E"/>
    <w:rsid w:val="00867B16"/>
    <w:rsid w:val="008B510E"/>
    <w:rsid w:val="0096386D"/>
    <w:rsid w:val="00970538"/>
    <w:rsid w:val="00A06C9C"/>
    <w:rsid w:val="00A20E34"/>
    <w:rsid w:val="00AD565F"/>
    <w:rsid w:val="00B613C4"/>
    <w:rsid w:val="00BC1DBB"/>
    <w:rsid w:val="00C160CC"/>
    <w:rsid w:val="00C508A4"/>
    <w:rsid w:val="00C67B20"/>
    <w:rsid w:val="00D95943"/>
    <w:rsid w:val="00DF2909"/>
    <w:rsid w:val="00E76EA5"/>
    <w:rsid w:val="00EA2798"/>
    <w:rsid w:val="00EE0917"/>
    <w:rsid w:val="2A967C67"/>
    <w:rsid w:val="63C72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qFormat/>
    <w:rsid w:val="00712687"/>
    <w:pPr>
      <w:ind w:leftChars="2500" w:left="100"/>
    </w:pPr>
  </w:style>
  <w:style w:type="paragraph" w:styleId="a4">
    <w:name w:val="footer"/>
    <w:basedOn w:val="a"/>
    <w:link w:val="Char"/>
    <w:uiPriority w:val="99"/>
    <w:semiHidden/>
    <w:unhideWhenUsed/>
    <w:qFormat/>
    <w:rsid w:val="00712687"/>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712687"/>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712687"/>
    <w:rPr>
      <w:b/>
      <w:bCs/>
    </w:rPr>
  </w:style>
  <w:style w:type="paragraph" w:styleId="a7">
    <w:name w:val="List Paragraph"/>
    <w:basedOn w:val="a"/>
    <w:uiPriority w:val="34"/>
    <w:qFormat/>
    <w:rsid w:val="00712687"/>
    <w:pPr>
      <w:ind w:firstLineChars="200" w:firstLine="420"/>
    </w:pPr>
  </w:style>
  <w:style w:type="character" w:customStyle="1" w:styleId="Char0">
    <w:name w:val="页眉 Char"/>
    <w:basedOn w:val="a0"/>
    <w:link w:val="a5"/>
    <w:uiPriority w:val="99"/>
    <w:semiHidden/>
    <w:rsid w:val="00712687"/>
    <w:rPr>
      <w:sz w:val="18"/>
      <w:szCs w:val="18"/>
    </w:rPr>
  </w:style>
  <w:style w:type="character" w:customStyle="1" w:styleId="Char">
    <w:name w:val="页脚 Char"/>
    <w:basedOn w:val="a0"/>
    <w:link w:val="a4"/>
    <w:uiPriority w:val="99"/>
    <w:semiHidden/>
    <w:rsid w:val="00712687"/>
    <w:rPr>
      <w:sz w:val="18"/>
      <w:szCs w:val="18"/>
    </w:rPr>
  </w:style>
  <w:style w:type="character" w:customStyle="1" w:styleId="Char2">
    <w:name w:val="日期 Char"/>
    <w:basedOn w:val="a0"/>
    <w:link w:val="a3"/>
    <w:qFormat/>
    <w:rsid w:val="00712687"/>
    <w:rPr>
      <w:szCs w:val="24"/>
    </w:rPr>
  </w:style>
  <w:style w:type="character" w:customStyle="1" w:styleId="Char1">
    <w:name w:val="日期 Char1"/>
    <w:basedOn w:val="a0"/>
    <w:link w:val="a3"/>
    <w:uiPriority w:val="99"/>
    <w:semiHidden/>
    <w:rsid w:val="00712687"/>
    <w:rPr>
      <w:szCs w:val="24"/>
    </w:rPr>
  </w:style>
  <w:style w:type="paragraph" w:styleId="a8">
    <w:name w:val="Balloon Text"/>
    <w:basedOn w:val="a"/>
    <w:link w:val="Char3"/>
    <w:uiPriority w:val="99"/>
    <w:semiHidden/>
    <w:unhideWhenUsed/>
    <w:rsid w:val="004A2CFB"/>
    <w:rPr>
      <w:sz w:val="18"/>
      <w:szCs w:val="18"/>
    </w:rPr>
  </w:style>
  <w:style w:type="character" w:customStyle="1" w:styleId="Char3">
    <w:name w:val="批注框文本 Char"/>
    <w:basedOn w:val="a0"/>
    <w:link w:val="a8"/>
    <w:uiPriority w:val="99"/>
    <w:semiHidden/>
    <w:rsid w:val="004A2CF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251</Words>
  <Characters>1435</Characters>
  <Application>Microsoft Office Word</Application>
  <DocSecurity>0</DocSecurity>
  <Lines>11</Lines>
  <Paragraphs>3</Paragraphs>
  <ScaleCrop>false</ScaleCrop>
  <Company>Microsoft China</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cp:revision>
  <dcterms:created xsi:type="dcterms:W3CDTF">2020-06-13T01:21:00Z</dcterms:created>
  <dcterms:modified xsi:type="dcterms:W3CDTF">2020-06-19T01:50:00Z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