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hint="eastAsia" w:ascii="黑体" w:hAnsi="黑体" w:eastAsia="黑体" w:cs="黑体"/>
          <w:b/>
          <w:bCs/>
          <w:i w:val="0"/>
          <w:caps w:val="0"/>
          <w:spacing w:val="0"/>
          <w:w w:val="100"/>
          <w:sz w:val="30"/>
          <w:szCs w:val="30"/>
          <w:lang w:eastAsia="zh-CN"/>
        </w:rPr>
      </w:pPr>
      <w:r>
        <w:rPr>
          <w:rFonts w:hint="eastAsia" w:ascii="黑体" w:hAnsi="黑体" w:eastAsia="黑体" w:cs="黑体"/>
          <w:b/>
          <w:bCs/>
          <w:i w:val="0"/>
          <w:caps w:val="0"/>
          <w:spacing w:val="0"/>
          <w:w w:val="100"/>
          <w:sz w:val="30"/>
          <w:szCs w:val="30"/>
          <w:lang w:eastAsia="zh-CN"/>
        </w:rPr>
        <w:t>文体意识下整合教学新思路</w:t>
      </w:r>
    </w:p>
    <w:p>
      <w:pPr>
        <w:snapToGrid/>
        <w:spacing w:before="0" w:beforeAutospacing="0" w:after="0" w:afterAutospacing="0" w:line="240" w:lineRule="auto"/>
        <w:jc w:val="center"/>
        <w:textAlignment w:val="baseline"/>
        <w:rPr>
          <w:rFonts w:hint="default" w:ascii="黑体" w:hAnsi="黑体" w:eastAsia="黑体" w:cs="黑体"/>
          <w:b/>
          <w:bCs/>
          <w:i w:val="0"/>
          <w:caps w:val="0"/>
          <w:spacing w:val="0"/>
          <w:w w:val="100"/>
          <w:sz w:val="30"/>
          <w:szCs w:val="30"/>
          <w:lang w:val="en-US" w:eastAsia="zh-CN"/>
        </w:rPr>
      </w:pPr>
      <w:r>
        <w:rPr>
          <w:rFonts w:hint="eastAsia" w:ascii="黑体" w:hAnsi="黑体" w:eastAsia="黑体" w:cs="黑体"/>
          <w:b/>
          <w:bCs/>
          <w:i w:val="0"/>
          <w:caps w:val="0"/>
          <w:spacing w:val="0"/>
          <w:w w:val="100"/>
          <w:sz w:val="24"/>
          <w:szCs w:val="24"/>
          <w:lang w:eastAsia="zh-CN"/>
        </w:rPr>
        <w:t>常州市邹区实验小学</w:t>
      </w:r>
      <w:r>
        <w:rPr>
          <w:rFonts w:hint="eastAsia" w:ascii="黑体" w:hAnsi="黑体" w:eastAsia="黑体" w:cs="黑体"/>
          <w:b/>
          <w:bCs/>
          <w:i w:val="0"/>
          <w:caps w:val="0"/>
          <w:spacing w:val="0"/>
          <w:w w:val="100"/>
          <w:sz w:val="24"/>
          <w:szCs w:val="24"/>
          <w:lang w:val="en-US" w:eastAsia="zh-CN"/>
        </w:rPr>
        <w:t xml:space="preserve">  缪丹峰</w:t>
      </w:r>
      <w:bookmarkStart w:id="0" w:name="_GoBack"/>
      <w:bookmarkEnd w:id="0"/>
    </w:p>
    <w:p>
      <w:pPr>
        <w:spacing w:line="440" w:lineRule="exact"/>
        <w:jc w:val="left"/>
        <w:rPr>
          <w:rFonts w:asciiTheme="minorEastAsia" w:hAnsiTheme="minorEastAsia"/>
          <w:sz w:val="24"/>
          <w:szCs w:val="24"/>
        </w:rPr>
      </w:pPr>
      <w:r>
        <w:rPr>
          <w:rFonts w:hint="eastAsia" w:asciiTheme="minorEastAsia" w:hAnsiTheme="minorEastAsia"/>
          <w:b/>
          <w:sz w:val="24"/>
          <w:szCs w:val="24"/>
        </w:rPr>
        <w:t>摘要：</w:t>
      </w:r>
      <w:r>
        <w:rPr>
          <w:rFonts w:hint="eastAsia" w:ascii="宋体" w:hAnsi="宋体" w:eastAsia="宋体" w:cs="宋体"/>
          <w:b w:val="0"/>
          <w:i w:val="0"/>
          <w:caps w:val="0"/>
          <w:color w:val="auto"/>
          <w:spacing w:val="0"/>
          <w:w w:val="100"/>
          <w:sz w:val="24"/>
          <w:szCs w:val="24"/>
          <w:lang w:eastAsia="zh-CN"/>
        </w:rPr>
        <w:t>“大单元整合教学”的出现，为语文教学带来了新气象。在学习和探索这一新教学模式时，笔者有了一些新思路。</w:t>
      </w:r>
      <w:r>
        <w:rPr>
          <w:rFonts w:hint="eastAsia" w:ascii="宋体" w:hAnsi="宋体" w:eastAsia="宋体" w:cs="宋体"/>
          <w:b w:val="0"/>
          <w:i w:val="0"/>
          <w:iCs w:val="0"/>
          <w:caps w:val="0"/>
          <w:color w:val="auto"/>
          <w:spacing w:val="0"/>
          <w:w w:val="100"/>
          <w:sz w:val="24"/>
          <w:szCs w:val="24"/>
          <w:shd w:val="clear" w:fill="FFFFFF"/>
          <w:lang w:eastAsia="zh-CN"/>
        </w:rPr>
        <w:t>文体意识对于整合教学有益处，但也有局限性。</w:t>
      </w:r>
      <w:r>
        <w:rPr>
          <w:rFonts w:hint="eastAsia" w:ascii="宋体" w:hAnsi="宋体" w:eastAsia="宋体" w:cs="宋体"/>
          <w:color w:val="auto"/>
          <w:sz w:val="24"/>
          <w:szCs w:val="24"/>
        </w:rPr>
        <w:t>本文从</w:t>
      </w:r>
      <w:r>
        <w:rPr>
          <w:rFonts w:hint="eastAsia" w:ascii="宋体" w:hAnsi="宋体" w:eastAsia="宋体" w:cs="宋体"/>
          <w:color w:val="auto"/>
          <w:sz w:val="24"/>
          <w:szCs w:val="24"/>
          <w:lang w:eastAsia="zh-CN"/>
        </w:rPr>
        <w:t>笔者新思路的由来、</w:t>
      </w:r>
      <w:r>
        <w:rPr>
          <w:rFonts w:hint="eastAsia" w:ascii="宋体" w:hAnsi="宋体" w:eastAsia="宋体" w:cs="宋体"/>
          <w:b w:val="0"/>
          <w:i w:val="0"/>
          <w:iCs w:val="0"/>
          <w:caps w:val="0"/>
          <w:color w:val="auto"/>
          <w:spacing w:val="0"/>
          <w:w w:val="100"/>
          <w:sz w:val="24"/>
          <w:szCs w:val="24"/>
          <w:shd w:val="clear" w:fill="FFFFFF"/>
          <w:lang w:eastAsia="zh-CN"/>
        </w:rPr>
        <w:t>文体意识对于整合教学有益处</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文体意识下整合教学的局限性</w:t>
      </w:r>
      <w:r>
        <w:rPr>
          <w:rFonts w:hint="eastAsia" w:ascii="宋体" w:hAnsi="宋体" w:eastAsia="宋体" w:cs="宋体"/>
          <w:color w:val="auto"/>
          <w:sz w:val="24"/>
          <w:szCs w:val="24"/>
        </w:rPr>
        <w:t>三个方面来阐述。</w:t>
      </w:r>
    </w:p>
    <w:p>
      <w:pPr>
        <w:spacing w:line="440" w:lineRule="exact"/>
        <w:rPr>
          <w:rFonts w:hint="eastAsia" w:ascii="黑体" w:hAnsi="黑体" w:cs="黑体" w:eastAsiaTheme="minorEastAsia"/>
          <w:b/>
          <w:bCs/>
          <w:i w:val="0"/>
          <w:caps w:val="0"/>
          <w:spacing w:val="0"/>
          <w:w w:val="100"/>
          <w:sz w:val="30"/>
          <w:szCs w:val="30"/>
          <w:lang w:eastAsia="zh-CN"/>
        </w:rPr>
      </w:pPr>
      <w:r>
        <w:rPr>
          <w:rFonts w:hint="eastAsia" w:asciiTheme="minorEastAsia" w:hAnsiTheme="minorEastAsia"/>
          <w:b/>
          <w:sz w:val="24"/>
          <w:szCs w:val="24"/>
        </w:rPr>
        <w:t>关键词：</w:t>
      </w:r>
      <w:r>
        <w:rPr>
          <w:rFonts w:hint="eastAsia" w:asciiTheme="minorEastAsia" w:hAnsiTheme="minorEastAsia"/>
          <w:b w:val="0"/>
          <w:bCs/>
          <w:sz w:val="24"/>
          <w:szCs w:val="24"/>
          <w:lang w:eastAsia="zh-CN"/>
        </w:rPr>
        <w:t>整合教学</w:t>
      </w:r>
      <w:r>
        <w:rPr>
          <w:rFonts w:hint="eastAsia" w:asciiTheme="minorEastAsia" w:hAnsiTheme="minorEastAsia"/>
          <w:b w:val="0"/>
          <w:bCs/>
          <w:sz w:val="24"/>
          <w:szCs w:val="24"/>
          <w:lang w:val="en-US" w:eastAsia="zh-CN"/>
        </w:rPr>
        <w:t xml:space="preserve"> </w:t>
      </w:r>
      <w:r>
        <w:rPr>
          <w:rFonts w:hint="eastAsia" w:asciiTheme="minorEastAsia" w:hAnsiTheme="minorEastAsia"/>
          <w:b w:val="0"/>
          <w:bCs/>
          <w:sz w:val="24"/>
          <w:szCs w:val="24"/>
          <w:lang w:eastAsia="zh-CN"/>
        </w:rPr>
        <w:t>文体意识</w:t>
      </w:r>
      <w:r>
        <w:rPr>
          <w:rFonts w:hint="eastAsia" w:asciiTheme="minorEastAsia" w:hAnsiTheme="minorEastAsia"/>
          <w:b w:val="0"/>
          <w:bCs/>
          <w:sz w:val="24"/>
          <w:szCs w:val="24"/>
        </w:rPr>
        <w:t xml:space="preserve"> </w:t>
      </w:r>
      <w:r>
        <w:rPr>
          <w:rFonts w:hint="eastAsia" w:asciiTheme="minorEastAsia" w:hAnsiTheme="minorEastAsia"/>
          <w:b w:val="0"/>
          <w:bCs/>
          <w:sz w:val="24"/>
          <w:szCs w:val="24"/>
          <w:lang w:eastAsia="zh-CN"/>
        </w:rPr>
        <w:t>新思路</w:t>
      </w:r>
    </w:p>
    <w:p>
      <w:pPr>
        <w:keepLines w:val="0"/>
        <w:widowControl w:val="0"/>
        <w:snapToGrid/>
        <w:spacing w:before="0" w:beforeAutospacing="0" w:after="0" w:afterAutospacing="0" w:line="360" w:lineRule="auto"/>
        <w:ind w:firstLine="480" w:firstLineChars="200"/>
        <w:jc w:val="both"/>
        <w:textAlignment w:val="baseline"/>
        <w:rPr>
          <w:rFonts w:hint="eastAsia" w:ascii="黑体" w:hAnsi="黑体" w:eastAsia="黑体" w:cs="黑体"/>
          <w:b/>
          <w:bCs/>
          <w:i w:val="0"/>
          <w:caps w:val="0"/>
          <w:spacing w:val="0"/>
          <w:w w:val="100"/>
          <w:sz w:val="30"/>
          <w:szCs w:val="30"/>
          <w:lang w:eastAsia="zh-CN"/>
        </w:rPr>
      </w:pPr>
      <w:r>
        <w:rPr>
          <w:rFonts w:hint="eastAsia"/>
          <w:b w:val="0"/>
          <w:i w:val="0"/>
          <w:caps w:val="0"/>
          <w:spacing w:val="0"/>
          <w:w w:val="100"/>
          <w:sz w:val="24"/>
          <w:szCs w:val="24"/>
          <w:lang w:eastAsia="zh-CN"/>
        </w:rPr>
        <w:t>长期以来，小学语文教师对于一篇课文要“教什么”“怎么教”似乎一直处于众说纷纭的局面。在这种局面下，要想发出强有力的声音，获得多数老师的认可，往往需要对教材深入解读，由此，往往使得教学内容较难或较偏，不适合学生。</w:t>
      </w:r>
    </w:p>
    <w:p>
      <w:pPr>
        <w:numPr>
          <w:ilvl w:val="0"/>
          <w:numId w:val="1"/>
        </w:numPr>
        <w:snapToGrid/>
        <w:spacing w:before="0" w:beforeAutospacing="0" w:after="0" w:afterAutospacing="0" w:line="240" w:lineRule="auto"/>
        <w:jc w:val="both"/>
        <w:textAlignment w:val="baseline"/>
        <w:rPr>
          <w:rFonts w:hint="eastAsia"/>
          <w:b/>
          <w:bCs/>
          <w:i w:val="0"/>
          <w:caps w:val="0"/>
          <w:spacing w:val="0"/>
          <w:w w:val="100"/>
          <w:sz w:val="28"/>
          <w:szCs w:val="28"/>
          <w:lang w:eastAsia="zh-CN"/>
        </w:rPr>
      </w:pPr>
      <w:r>
        <w:rPr>
          <w:rFonts w:hint="eastAsia"/>
          <w:b/>
          <w:bCs/>
          <w:i w:val="0"/>
          <w:caps w:val="0"/>
          <w:spacing w:val="0"/>
          <w:w w:val="100"/>
          <w:sz w:val="28"/>
          <w:szCs w:val="28"/>
          <w:lang w:eastAsia="zh-CN"/>
        </w:rPr>
        <w:t>新教学：小学语文教学新气象</w:t>
      </w:r>
    </w:p>
    <w:p>
      <w:pPr>
        <w:keepLines w:val="0"/>
        <w:widowControl w:val="0"/>
        <w:snapToGrid/>
        <w:spacing w:before="0" w:beforeAutospacing="0" w:after="0" w:afterAutospacing="0" w:line="360" w:lineRule="auto"/>
        <w:ind w:firstLine="482" w:firstLineChars="200"/>
        <w:jc w:val="both"/>
        <w:textAlignment w:val="baseline"/>
        <w:rPr>
          <w:rFonts w:hint="default"/>
          <w:b/>
          <w:bCs/>
          <w:i w:val="0"/>
          <w:caps w:val="0"/>
          <w:spacing w:val="0"/>
          <w:w w:val="100"/>
          <w:sz w:val="24"/>
          <w:szCs w:val="24"/>
          <w:lang w:val="en-US" w:eastAsia="zh-CN"/>
        </w:rPr>
      </w:pPr>
      <w:r>
        <w:rPr>
          <w:rFonts w:hint="eastAsia"/>
          <w:b/>
          <w:bCs/>
          <w:i w:val="0"/>
          <w:caps w:val="0"/>
          <w:spacing w:val="0"/>
          <w:w w:val="100"/>
          <w:sz w:val="24"/>
          <w:szCs w:val="24"/>
          <w:lang w:val="en-US" w:eastAsia="zh-CN"/>
        </w:rPr>
        <w:t>1.新理论：整合教学应运而生</w:t>
      </w:r>
    </w:p>
    <w:p>
      <w:pPr>
        <w:keepLines w:val="0"/>
        <w:widowControl w:val="0"/>
        <w:snapToGrid/>
        <w:spacing w:before="0" w:beforeAutospacing="0" w:after="0" w:afterAutospacing="0" w:line="360" w:lineRule="auto"/>
        <w:ind w:firstLine="480" w:firstLineChars="200"/>
        <w:jc w:val="both"/>
        <w:textAlignment w:val="baseline"/>
        <w:rPr>
          <w:rFonts w:hint="eastAsia"/>
          <w:b w:val="0"/>
          <w:i w:val="0"/>
          <w:caps w:val="0"/>
          <w:spacing w:val="0"/>
          <w:w w:val="100"/>
          <w:sz w:val="24"/>
          <w:szCs w:val="24"/>
          <w:lang w:eastAsia="zh-CN"/>
        </w:rPr>
      </w:pPr>
      <w:r>
        <w:rPr>
          <w:rFonts w:hint="eastAsia"/>
          <w:b w:val="0"/>
          <w:i w:val="0"/>
          <w:caps w:val="0"/>
          <w:spacing w:val="0"/>
          <w:w w:val="100"/>
          <w:sz w:val="24"/>
          <w:szCs w:val="24"/>
          <w:lang w:eastAsia="zh-CN"/>
        </w:rPr>
        <w:t>部编版教材编订使用以来，它的人文素养和语文素养双线结构为广大小学语文教师指明了教学方向，要围绕单元的人文素养和语文素养展开教学。但这只是一个大方向，具体如何操作呢？“大单元整合教学”应运而生。</w:t>
      </w:r>
    </w:p>
    <w:p>
      <w:pPr>
        <w:keepLines w:val="0"/>
        <w:widowControl w:val="0"/>
        <w:snapToGrid/>
        <w:spacing w:before="0" w:beforeAutospacing="0" w:after="0" w:afterAutospacing="0" w:line="360" w:lineRule="auto"/>
        <w:ind w:firstLine="480" w:firstLineChars="200"/>
        <w:jc w:val="both"/>
        <w:textAlignment w:val="baseline"/>
        <w:rPr>
          <w:rFonts w:hint="eastAsia"/>
          <w:b w:val="0"/>
          <w:i w:val="0"/>
          <w:caps w:val="0"/>
          <w:spacing w:val="0"/>
          <w:w w:val="100"/>
          <w:sz w:val="24"/>
          <w:szCs w:val="24"/>
          <w:lang w:eastAsia="zh-CN"/>
        </w:rPr>
      </w:pPr>
      <w:r>
        <w:rPr>
          <w:rFonts w:hint="eastAsia"/>
          <w:b w:val="0"/>
          <w:i w:val="0"/>
          <w:caps w:val="0"/>
          <w:spacing w:val="0"/>
          <w:w w:val="100"/>
          <w:sz w:val="24"/>
          <w:szCs w:val="24"/>
          <w:lang w:eastAsia="zh-CN"/>
        </w:rPr>
        <w:t>陆志平老师这样解读大单元整合教学：大单元整合教学是以语文核心素养为纲，以学生的语文实践为主线，以生活为基础，以任务为导向的教学实验模型。在这个模型理论的指导下，老师们转变观念，由知识本位转变为素养本位，结合人文主题创设大情境，以任务群的方式来开展教学。</w:t>
      </w:r>
    </w:p>
    <w:p>
      <w:pPr>
        <w:keepLines w:val="0"/>
        <w:widowControl w:val="0"/>
        <w:snapToGrid/>
        <w:spacing w:before="0" w:beforeAutospacing="0" w:after="0" w:afterAutospacing="0" w:line="360" w:lineRule="auto"/>
        <w:ind w:firstLine="482" w:firstLineChars="200"/>
        <w:jc w:val="both"/>
        <w:textAlignment w:val="baseline"/>
        <w:rPr>
          <w:rFonts w:hint="default"/>
          <w:b/>
          <w:bCs/>
          <w:i w:val="0"/>
          <w:caps w:val="0"/>
          <w:spacing w:val="0"/>
          <w:w w:val="100"/>
          <w:sz w:val="24"/>
          <w:szCs w:val="24"/>
          <w:lang w:val="en-US" w:eastAsia="zh-CN"/>
        </w:rPr>
      </w:pPr>
      <w:r>
        <w:rPr>
          <w:rFonts w:hint="eastAsia"/>
          <w:b/>
          <w:bCs/>
          <w:i w:val="0"/>
          <w:caps w:val="0"/>
          <w:spacing w:val="0"/>
          <w:w w:val="100"/>
          <w:sz w:val="24"/>
          <w:szCs w:val="24"/>
          <w:lang w:val="en-US" w:eastAsia="zh-CN"/>
        </w:rPr>
        <w:t>2.新发现：课标渗透文体意识</w:t>
      </w:r>
    </w:p>
    <w:p>
      <w:pPr>
        <w:keepLines w:val="0"/>
        <w:widowControl w:val="0"/>
        <w:snapToGrid/>
        <w:spacing w:before="0" w:beforeAutospacing="0" w:after="0" w:afterAutospacing="0" w:line="360" w:lineRule="auto"/>
        <w:ind w:firstLine="480" w:firstLineChars="200"/>
        <w:jc w:val="both"/>
        <w:textAlignment w:val="baseline"/>
        <w:rPr>
          <w:rFonts w:hint="eastAsia"/>
          <w:b w:val="0"/>
          <w:i w:val="0"/>
          <w:caps w:val="0"/>
          <w:spacing w:val="0"/>
          <w:w w:val="100"/>
          <w:sz w:val="24"/>
          <w:szCs w:val="24"/>
          <w:lang w:val="en-US" w:eastAsia="zh-CN"/>
        </w:rPr>
      </w:pPr>
      <w:r>
        <w:rPr>
          <w:rFonts w:hint="eastAsia"/>
          <w:b w:val="0"/>
          <w:i w:val="0"/>
          <w:caps w:val="0"/>
          <w:spacing w:val="0"/>
          <w:w w:val="100"/>
          <w:sz w:val="24"/>
          <w:szCs w:val="24"/>
          <w:lang w:val="en-US" w:eastAsia="zh-CN"/>
        </w:rPr>
        <w:t>在此基础上，我翻看了2011版《语文课程标准》，想看看这份文件上是否有整合教学思想的呼应。第一学段中的表述“</w:t>
      </w:r>
      <w:r>
        <w:rPr>
          <w:rFonts w:hint="eastAsia"/>
          <w:b w:val="0"/>
          <w:i w:val="0"/>
          <w:caps w:val="0"/>
          <w:spacing w:val="0"/>
          <w:w w:val="100"/>
          <w:sz w:val="24"/>
          <w:szCs w:val="24"/>
        </w:rPr>
        <w:t>阅读浅近的童话、寓言、故事，向往美好的情境，关心自然和生命，对感兴趣的人物和事件有自己的感受和想法，并乐于与人交流。诵读儿歌、童谣和浅近的古诗，展开想像，获得初步的情感体验，感受语言的优美。</w:t>
      </w:r>
      <w:r>
        <w:rPr>
          <w:rFonts w:hint="eastAsia"/>
          <w:b w:val="0"/>
          <w:i w:val="0"/>
          <w:caps w:val="0"/>
          <w:spacing w:val="0"/>
          <w:w w:val="100"/>
          <w:sz w:val="24"/>
          <w:szCs w:val="24"/>
          <w:lang w:val="en-US" w:eastAsia="zh-CN"/>
        </w:rPr>
        <w:t>”第二学段中的表述“</w:t>
      </w:r>
      <w:r>
        <w:rPr>
          <w:rFonts w:hint="eastAsia"/>
          <w:b w:val="0"/>
          <w:i w:val="0"/>
          <w:caps w:val="0"/>
          <w:spacing w:val="0"/>
          <w:w w:val="100"/>
          <w:sz w:val="24"/>
          <w:szCs w:val="24"/>
        </w:rPr>
        <w:t>能复述叙事性作品的大意，初步感受作品中生动的形象和优美的语言，关心作品中人物的命运和喜怒哀乐，与他人交流自己的阅读感受。诵读优秀诗文，注意在诵读过程中体验情感，展开想像，领悟内容。</w:t>
      </w:r>
      <w:r>
        <w:rPr>
          <w:rFonts w:hint="eastAsia"/>
          <w:b w:val="0"/>
          <w:i w:val="0"/>
          <w:caps w:val="0"/>
          <w:spacing w:val="0"/>
          <w:w w:val="100"/>
          <w:sz w:val="24"/>
          <w:szCs w:val="24"/>
          <w:lang w:val="en-US" w:eastAsia="zh-CN"/>
        </w:rPr>
        <w:t>”第三学段中的表述“</w:t>
      </w:r>
      <w:r>
        <w:rPr>
          <w:rFonts w:hint="eastAsia"/>
          <w:b w:val="0"/>
          <w:i w:val="0"/>
          <w:caps w:val="0"/>
          <w:spacing w:val="0"/>
          <w:w w:val="100"/>
          <w:sz w:val="24"/>
          <w:szCs w:val="24"/>
        </w:rPr>
        <w:t>阅读叙事性作品，了解事件梗概，能简单描述自己印象最深的场景、人物、细节，说出自己的喜欢、憎恶、崇敬、向往、同情等感受。阅读诗歌，大体把握诗意，想像诗歌描述的情境，体会诗人的情感。受到优秀作品的感染和激励，向往和追求美好的理想。阅读说明性文章，能抓住要点，了解课文的基本说明方法。</w:t>
      </w:r>
      <w:r>
        <w:rPr>
          <w:rFonts w:hint="eastAsia"/>
          <w:b w:val="0"/>
          <w:i w:val="0"/>
          <w:caps w:val="0"/>
          <w:spacing w:val="0"/>
          <w:w w:val="100"/>
          <w:sz w:val="24"/>
          <w:szCs w:val="24"/>
          <w:lang w:val="en-US" w:eastAsia="zh-CN"/>
        </w:rPr>
        <w:t>”让我看到了“整合”，那是文体的整合。</w:t>
      </w:r>
    </w:p>
    <w:p>
      <w:pPr>
        <w:keepLines w:val="0"/>
        <w:widowControl w:val="0"/>
        <w:snapToGrid/>
        <w:spacing w:before="0" w:beforeAutospacing="0" w:after="0" w:afterAutospacing="0" w:line="360" w:lineRule="auto"/>
        <w:ind w:firstLine="480" w:firstLineChars="200"/>
        <w:jc w:val="both"/>
        <w:textAlignment w:val="baseline"/>
        <w:rPr>
          <w:rFonts w:hint="eastAsia"/>
          <w:b w:val="0"/>
          <w:i w:val="0"/>
          <w:caps w:val="0"/>
          <w:spacing w:val="0"/>
          <w:w w:val="100"/>
          <w:sz w:val="24"/>
          <w:szCs w:val="24"/>
          <w:lang w:val="en-US" w:eastAsia="zh-CN"/>
        </w:rPr>
      </w:pPr>
      <w:r>
        <w:rPr>
          <w:rFonts w:hint="eastAsia"/>
          <w:b w:val="0"/>
          <w:i w:val="0"/>
          <w:caps w:val="0"/>
          <w:spacing w:val="0"/>
          <w:w w:val="100"/>
          <w:sz w:val="24"/>
          <w:szCs w:val="24"/>
          <w:lang w:val="en-US" w:eastAsia="zh-CN"/>
        </w:rPr>
        <w:t>文体，即是文章的体裁。文体意识</w:t>
      </w:r>
      <w:r>
        <w:rPr>
          <w:rFonts w:hint="eastAsia" w:ascii="宋体" w:hAnsi="宋体" w:eastAsia="宋体" w:cs="宋体"/>
          <w:b w:val="0"/>
          <w:i w:val="0"/>
          <w:iCs w:val="0"/>
          <w:caps w:val="0"/>
          <w:color w:val="000000"/>
          <w:spacing w:val="0"/>
          <w:w w:val="100"/>
          <w:sz w:val="24"/>
          <w:szCs w:val="24"/>
          <w:shd w:val="clear" w:fill="FFFFFF"/>
        </w:rPr>
        <w:t>指人们在文本写作和欣赏中，对不同文体模式的自觉理解、熟练把握和独特感受，是对读写实践的一种能动的再认识。</w:t>
      </w:r>
      <w:r>
        <w:rPr>
          <w:rFonts w:hint="eastAsia"/>
          <w:b w:val="0"/>
          <w:i w:val="0"/>
          <w:caps w:val="0"/>
          <w:spacing w:val="0"/>
          <w:w w:val="100"/>
          <w:sz w:val="24"/>
          <w:szCs w:val="24"/>
          <w:lang w:val="en-US" w:eastAsia="zh-CN"/>
        </w:rPr>
        <w:t>结合2011版《语文课程标准》中的表述，不难看出教育部希望在教学时老师能具有文体意识。</w:t>
      </w:r>
    </w:p>
    <w:p>
      <w:pPr>
        <w:keepLines w:val="0"/>
        <w:widowControl w:val="0"/>
        <w:numPr>
          <w:ilvl w:val="0"/>
          <w:numId w:val="1"/>
        </w:numPr>
        <w:snapToGrid/>
        <w:spacing w:before="0" w:beforeAutospacing="0" w:after="0" w:afterAutospacing="0" w:line="360" w:lineRule="auto"/>
        <w:ind w:left="0" w:leftChars="0" w:firstLine="0" w:firstLineChars="0"/>
        <w:jc w:val="left"/>
        <w:textAlignment w:val="baseline"/>
        <w:rPr>
          <w:rFonts w:hint="eastAsia"/>
          <w:b/>
          <w:bCs/>
          <w:i w:val="0"/>
          <w:caps w:val="0"/>
          <w:spacing w:val="0"/>
          <w:w w:val="100"/>
          <w:sz w:val="28"/>
          <w:szCs w:val="28"/>
          <w:lang w:eastAsia="zh-CN"/>
        </w:rPr>
      </w:pPr>
      <w:r>
        <w:rPr>
          <w:rFonts w:hint="eastAsia"/>
          <w:b/>
          <w:bCs/>
          <w:i w:val="0"/>
          <w:caps w:val="0"/>
          <w:spacing w:val="0"/>
          <w:w w:val="100"/>
          <w:sz w:val="28"/>
          <w:szCs w:val="28"/>
          <w:lang w:eastAsia="zh-CN"/>
        </w:rPr>
        <w:t>新思路：文体视角下的整合教学</w:t>
      </w:r>
    </w:p>
    <w:p>
      <w:pPr>
        <w:keepLines w:val="0"/>
        <w:widowControl w:val="0"/>
        <w:numPr>
          <w:ilvl w:val="0"/>
          <w:numId w:val="2"/>
        </w:numPr>
        <w:snapToGrid/>
        <w:spacing w:before="0" w:beforeAutospacing="0" w:after="0" w:afterAutospacing="0" w:line="360" w:lineRule="auto"/>
        <w:ind w:left="0" w:leftChars="0"/>
        <w:jc w:val="left"/>
        <w:textAlignment w:val="baseline"/>
        <w:rPr>
          <w:rFonts w:hint="eastAsia"/>
          <w:b/>
          <w:bCs/>
          <w:i w:val="0"/>
          <w:caps w:val="0"/>
          <w:spacing w:val="0"/>
          <w:w w:val="100"/>
          <w:sz w:val="24"/>
          <w:szCs w:val="24"/>
          <w:lang w:val="en-US" w:eastAsia="zh-CN"/>
        </w:rPr>
      </w:pPr>
      <w:r>
        <w:rPr>
          <w:rFonts w:hint="eastAsia"/>
          <w:b/>
          <w:bCs/>
          <w:i w:val="0"/>
          <w:caps w:val="0"/>
          <w:spacing w:val="0"/>
          <w:w w:val="100"/>
          <w:sz w:val="24"/>
          <w:szCs w:val="24"/>
          <w:lang w:val="en-US" w:eastAsia="zh-CN"/>
        </w:rPr>
        <w:t>新思路一</w:t>
      </w:r>
      <w:r>
        <w:rPr>
          <w:rFonts w:ascii="Helvetica" w:hAnsi="Helvetica" w:eastAsia="Helvetica" w:cs="Helvetica"/>
          <w:b w:val="0"/>
          <w:i w:val="0"/>
          <w:iCs w:val="0"/>
          <w:caps w:val="0"/>
          <w:color w:val="333333"/>
          <w:spacing w:val="0"/>
          <w:w w:val="100"/>
          <w:sz w:val="21"/>
          <w:szCs w:val="21"/>
          <w:shd w:val="clear" w:fill="FFFFFF"/>
        </w:rPr>
        <w:t>——</w:t>
      </w:r>
      <w:r>
        <w:rPr>
          <w:rFonts w:hint="eastAsia"/>
          <w:b/>
          <w:bCs/>
          <w:i w:val="0"/>
          <w:caps w:val="0"/>
          <w:spacing w:val="0"/>
          <w:w w:val="100"/>
          <w:sz w:val="24"/>
          <w:szCs w:val="24"/>
          <w:lang w:val="en-US" w:eastAsia="zh-CN"/>
        </w:rPr>
        <w:t>文体意识利于整合教学的整合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baseline"/>
        <w:rPr>
          <w:rFonts w:hint="eastAsia"/>
          <w:b w:val="0"/>
          <w:bCs w:val="0"/>
          <w:i w:val="0"/>
          <w:caps w:val="0"/>
          <w:spacing w:val="0"/>
          <w:w w:val="100"/>
          <w:sz w:val="24"/>
          <w:szCs w:val="24"/>
          <w:lang w:val="en-US" w:eastAsia="zh-CN"/>
        </w:rPr>
      </w:pPr>
      <w:r>
        <w:rPr>
          <w:rFonts w:hint="eastAsia"/>
          <w:b w:val="0"/>
          <w:bCs w:val="0"/>
          <w:i w:val="0"/>
          <w:caps w:val="0"/>
          <w:spacing w:val="0"/>
          <w:w w:val="100"/>
          <w:sz w:val="24"/>
          <w:szCs w:val="24"/>
          <w:lang w:val="en-US" w:eastAsia="zh-CN"/>
        </w:rPr>
        <w:t>文体本身就是整合的一种途径。整合教学的理念要求老师能够整合整个单元的教学资源来指导学生进行任务群的项目化学习。</w:t>
      </w:r>
      <w:r>
        <w:rPr>
          <w:rFonts w:hint="eastAsia"/>
          <w:b w:val="0"/>
          <w:i w:val="0"/>
          <w:caps w:val="0"/>
          <w:spacing w:val="0"/>
          <w:w w:val="100"/>
          <w:sz w:val="24"/>
          <w:szCs w:val="24"/>
          <w:lang w:val="en-US" w:eastAsia="zh-CN"/>
        </w:rPr>
        <w:t>部编版小学语文书上常见体裁有记叙文、散文、小说、古诗、现代诗、说明文、议论文、童话、寓言、神话、非连续性文本……以文体为整合思路也是一种不错的方式。例如</w:t>
      </w:r>
      <w:r>
        <w:rPr>
          <w:rFonts w:hint="eastAsia"/>
          <w:b w:val="0"/>
          <w:bCs w:val="0"/>
          <w:i w:val="0"/>
          <w:caps w:val="0"/>
          <w:spacing w:val="0"/>
          <w:w w:val="100"/>
          <w:sz w:val="24"/>
          <w:szCs w:val="24"/>
          <w:lang w:val="en-US" w:eastAsia="zh-CN"/>
        </w:rPr>
        <w:t>部编版教材五年级上册第三单元是民间故事单元，由《猎人海力布》《牛郎织女（一）》《牛郎织女（二）》三篇民间故事组成。部编版教材五年级上册第五单元是说明文单元，由《太阳》和《松鼠》两篇说明文组成。部编版教材六年级上册第四单元是小说单元，由《桥》《穷人》《在柏林》三篇小说组成。</w:t>
      </w:r>
    </w:p>
    <w:p>
      <w:pPr>
        <w:keepLines w:val="0"/>
        <w:widowControl w:val="0"/>
        <w:numPr>
          <w:ilvl w:val="0"/>
          <w:numId w:val="2"/>
        </w:numPr>
        <w:snapToGrid/>
        <w:spacing w:before="0" w:beforeAutospacing="0" w:after="0" w:afterAutospacing="0" w:line="360" w:lineRule="auto"/>
        <w:ind w:left="0" w:leftChars="0"/>
        <w:jc w:val="left"/>
        <w:textAlignment w:val="baseline"/>
        <w:rPr>
          <w:rFonts w:hint="default"/>
          <w:b/>
          <w:bCs/>
          <w:i w:val="0"/>
          <w:caps w:val="0"/>
          <w:spacing w:val="0"/>
          <w:w w:val="100"/>
          <w:sz w:val="24"/>
          <w:szCs w:val="24"/>
          <w:lang w:val="en-US" w:eastAsia="zh-CN"/>
        </w:rPr>
      </w:pPr>
      <w:r>
        <w:rPr>
          <w:rFonts w:hint="eastAsia"/>
          <w:b/>
          <w:bCs/>
          <w:i w:val="0"/>
          <w:caps w:val="0"/>
          <w:spacing w:val="0"/>
          <w:w w:val="100"/>
          <w:sz w:val="24"/>
          <w:szCs w:val="24"/>
          <w:lang w:val="en-US" w:eastAsia="zh-CN"/>
        </w:rPr>
        <w:t>新思路二</w:t>
      </w:r>
      <w:r>
        <w:rPr>
          <w:rFonts w:ascii="Helvetica" w:hAnsi="Helvetica" w:eastAsia="Helvetica" w:cs="Helvetica"/>
          <w:b w:val="0"/>
          <w:i w:val="0"/>
          <w:iCs w:val="0"/>
          <w:caps w:val="0"/>
          <w:color w:val="333333"/>
          <w:spacing w:val="0"/>
          <w:w w:val="100"/>
          <w:sz w:val="21"/>
          <w:szCs w:val="21"/>
          <w:shd w:val="clear" w:fill="FFFFFF"/>
        </w:rPr>
        <w:t>——</w:t>
      </w:r>
      <w:r>
        <w:rPr>
          <w:rFonts w:hint="eastAsia"/>
          <w:b/>
          <w:bCs/>
          <w:i w:val="0"/>
          <w:caps w:val="0"/>
          <w:spacing w:val="0"/>
          <w:w w:val="100"/>
          <w:sz w:val="24"/>
          <w:szCs w:val="24"/>
          <w:lang w:val="en-US" w:eastAsia="zh-CN"/>
        </w:rPr>
        <w:t>文体意识利于整合教学确定重难点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baseline"/>
        <w:rPr>
          <w:rFonts w:hint="default"/>
          <w:b w:val="0"/>
          <w:bCs w:val="0"/>
          <w:i w:val="0"/>
          <w:caps w:val="0"/>
          <w:spacing w:val="0"/>
          <w:w w:val="100"/>
          <w:sz w:val="24"/>
          <w:szCs w:val="24"/>
          <w:lang w:val="en-US" w:eastAsia="zh-CN"/>
        </w:rPr>
      </w:pPr>
      <w:r>
        <w:rPr>
          <w:rFonts w:hint="eastAsia"/>
          <w:b w:val="0"/>
          <w:bCs w:val="0"/>
          <w:i w:val="0"/>
          <w:caps w:val="0"/>
          <w:spacing w:val="0"/>
          <w:w w:val="100"/>
          <w:sz w:val="24"/>
          <w:szCs w:val="24"/>
          <w:lang w:val="en-US" w:eastAsia="zh-CN"/>
        </w:rPr>
        <w:t>每种文体都有其特点让其自成一类，抓住文体的特点来教学可以帮助学生认识、掌握，并运用该文体。而在整合教学中，文体特点也必将是教学的重难点。例如部编版教材五年级上册第五单元是说明文单元，由《太阳》和《松鼠》两篇文章组成，围绕说明文的三要素“说明的对象”“说明的方法”“说明的语言”来开展整合教学，更能落实本单元的语文要素“阅读简单的说明性文章，了解基本的说明方法。搜集资料，用恰当的说明方法，把某一种事物介绍清楚。”</w:t>
      </w:r>
    </w:p>
    <w:p>
      <w:pPr>
        <w:keepLines w:val="0"/>
        <w:widowControl w:val="0"/>
        <w:numPr>
          <w:ilvl w:val="0"/>
          <w:numId w:val="2"/>
        </w:numPr>
        <w:snapToGrid/>
        <w:spacing w:before="0" w:beforeAutospacing="0" w:after="0" w:afterAutospacing="0" w:line="360" w:lineRule="auto"/>
        <w:ind w:left="0" w:leftChars="0"/>
        <w:jc w:val="left"/>
        <w:textAlignment w:val="baseline"/>
        <w:rPr>
          <w:rFonts w:hint="default"/>
          <w:b/>
          <w:bCs/>
          <w:i w:val="0"/>
          <w:caps w:val="0"/>
          <w:spacing w:val="0"/>
          <w:w w:val="100"/>
          <w:sz w:val="24"/>
          <w:szCs w:val="24"/>
          <w:lang w:val="en-US" w:eastAsia="zh-CN"/>
        </w:rPr>
      </w:pPr>
      <w:r>
        <w:rPr>
          <w:rFonts w:hint="eastAsia"/>
          <w:b/>
          <w:bCs/>
          <w:i w:val="0"/>
          <w:caps w:val="0"/>
          <w:spacing w:val="0"/>
          <w:w w:val="100"/>
          <w:sz w:val="24"/>
          <w:szCs w:val="24"/>
          <w:lang w:val="en-US" w:eastAsia="zh-CN"/>
        </w:rPr>
        <w:t>新思路三</w:t>
      </w:r>
      <w:r>
        <w:rPr>
          <w:rFonts w:ascii="Helvetica" w:hAnsi="Helvetica" w:eastAsia="Helvetica" w:cs="Helvetica"/>
          <w:b w:val="0"/>
          <w:i w:val="0"/>
          <w:iCs w:val="0"/>
          <w:caps w:val="0"/>
          <w:color w:val="333333"/>
          <w:spacing w:val="0"/>
          <w:w w:val="100"/>
          <w:sz w:val="21"/>
          <w:szCs w:val="21"/>
          <w:shd w:val="clear" w:fill="FFFFFF"/>
        </w:rPr>
        <w:t>——</w:t>
      </w:r>
      <w:r>
        <w:rPr>
          <w:rFonts w:hint="eastAsia"/>
          <w:b/>
          <w:bCs/>
          <w:i w:val="0"/>
          <w:caps w:val="0"/>
          <w:spacing w:val="0"/>
          <w:w w:val="100"/>
          <w:sz w:val="24"/>
          <w:szCs w:val="24"/>
          <w:lang w:val="en-US" w:eastAsia="zh-CN"/>
        </w:rPr>
        <w:t>文体意识利于整合教学创设情境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baseline"/>
        <w:rPr>
          <w:rFonts w:hint="default"/>
          <w:b/>
          <w:bCs/>
          <w:i w:val="0"/>
          <w:caps w:val="0"/>
          <w:spacing w:val="0"/>
          <w:w w:val="100"/>
          <w:sz w:val="24"/>
          <w:szCs w:val="24"/>
          <w:lang w:val="en-US" w:eastAsia="zh-CN"/>
        </w:rPr>
      </w:pPr>
      <w:r>
        <w:rPr>
          <w:rFonts w:hint="eastAsia"/>
          <w:b w:val="0"/>
          <w:bCs w:val="0"/>
          <w:i w:val="0"/>
          <w:caps w:val="0"/>
          <w:spacing w:val="0"/>
          <w:w w:val="100"/>
          <w:sz w:val="24"/>
          <w:szCs w:val="24"/>
          <w:lang w:val="en-US" w:eastAsia="zh-CN"/>
        </w:rPr>
        <w:t>整合教学需要老师整合大单元教学资源后创设一个能够统领整个单元的情境。好的教学情境能够更好地契合教学内容，实现教学目标，适合学生并作用于学生，对学生产生有利的影响。教师对单元文章文体的独特认知会帮助教师创设好的教学情境。例如部编版四年级上册第八单元是历史故事单元，由《王戎不取道旁李》《西门豹治邺》《故事二则》组成。历史故事对于现代儿童的价值就是通过故事认识历史人物，了解故事并以史为鉴，传承中华优秀历史文化。再加上本单元的语文要素是“了解故事情节，简要复述课文。”，还有《口语交际：讲历史人物故事》，我为本单元创设了这样的情境：中华民族历史悠久，历史上的名人众多。这些历史人物故事，生动有趣，给人智慧与启迪，历经千百年仍广为流传。你最喜欢谁？给大家讲讲他的故事。</w:t>
      </w:r>
    </w:p>
    <w:p>
      <w:pPr>
        <w:keepLines w:val="0"/>
        <w:widowControl w:val="0"/>
        <w:numPr>
          <w:ilvl w:val="0"/>
          <w:numId w:val="2"/>
        </w:numPr>
        <w:snapToGrid/>
        <w:spacing w:before="0" w:beforeAutospacing="0" w:after="0" w:afterAutospacing="0" w:line="360" w:lineRule="auto"/>
        <w:ind w:left="0" w:leftChars="0"/>
        <w:jc w:val="left"/>
        <w:textAlignment w:val="baseline"/>
        <w:rPr>
          <w:rFonts w:hint="default"/>
          <w:b/>
          <w:bCs/>
          <w:i w:val="0"/>
          <w:caps w:val="0"/>
          <w:spacing w:val="0"/>
          <w:w w:val="100"/>
          <w:sz w:val="24"/>
          <w:szCs w:val="24"/>
          <w:lang w:val="en-US" w:eastAsia="zh-CN"/>
        </w:rPr>
      </w:pPr>
      <w:r>
        <w:rPr>
          <w:rFonts w:hint="eastAsia"/>
          <w:b/>
          <w:bCs/>
          <w:i w:val="0"/>
          <w:caps w:val="0"/>
          <w:spacing w:val="0"/>
          <w:w w:val="100"/>
          <w:sz w:val="24"/>
          <w:szCs w:val="24"/>
          <w:lang w:val="en-US" w:eastAsia="zh-CN"/>
        </w:rPr>
        <w:t>新思路四</w:t>
      </w:r>
      <w:r>
        <w:rPr>
          <w:rFonts w:ascii="Helvetica" w:hAnsi="Helvetica" w:eastAsia="Helvetica" w:cs="Helvetica"/>
          <w:b w:val="0"/>
          <w:i w:val="0"/>
          <w:iCs w:val="0"/>
          <w:caps w:val="0"/>
          <w:color w:val="333333"/>
          <w:spacing w:val="0"/>
          <w:w w:val="100"/>
          <w:sz w:val="21"/>
          <w:szCs w:val="21"/>
          <w:shd w:val="clear" w:fill="FFFFFF"/>
        </w:rPr>
        <w:t>——</w:t>
      </w:r>
      <w:r>
        <w:rPr>
          <w:rFonts w:hint="eastAsia"/>
          <w:b/>
          <w:bCs/>
          <w:i w:val="0"/>
          <w:caps w:val="0"/>
          <w:spacing w:val="0"/>
          <w:w w:val="100"/>
          <w:sz w:val="24"/>
          <w:szCs w:val="24"/>
          <w:lang w:val="en-US" w:eastAsia="zh-CN"/>
        </w:rPr>
        <w:t>文体意识利于整合教学设置任务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整合教学是任务群驱动下的项目学习，任务群由一个个任务组成。作为一线老师，我最想了解的就是这个任务群如何来设置？经过学习与思考，个人认为这个任务点因为要能够激发学生的学习兴趣，所以这个任务点一定要是学生的兴趣点。其次，我们要在任务的驱动下完成对核心素养的贯彻落实，那我们的任务点一定要是教学的重点，应该是核心素养的一个落实点。当然任务点也不能一味的难，为保证活动的进行，学生学习的积极性，我们应该将这个任务点，设置成学生跳一跳脚就能够够得着，应该作为一个突破点。最后考虑到这个任务群是有逻辑关系的一系列的活动，那我们这个任务点还应该要考虑与下面的任务点的相互的联系，它还应该是一个串联点。而文体意识恰恰能够帮助我们把握这些。例如部编版四年级上册第四单元是神话故事单元，由《盘古开天地》《精卫填海》《普罗米修斯》《女娲补天》四篇文章组成。神话故事的特点就是故事性强、想象丰富、人物鲜明。结合本单元语文要素、习作、快乐读书吧等内容，设置三个大任务。以任务“神话故事知多少”让学生寻找家乡的神话传说，介绍神话人物来体会神话故事的故事性强。以任务“品味想象话神奇”让学生结合四篇课文来体会神话故事的想象丰富。以任务“穿越时空相遇”让学生绘制神话人物名片以及结合本单元习作开展的“和喜欢的神话人物过一天”来体会神话故事的人物鲜明。</w:t>
      </w:r>
    </w:p>
    <w:p>
      <w:pPr>
        <w:keepLines w:val="0"/>
        <w:widowControl w:val="0"/>
        <w:numPr>
          <w:ilvl w:val="0"/>
          <w:numId w:val="2"/>
        </w:numPr>
        <w:snapToGrid/>
        <w:spacing w:before="0" w:beforeAutospacing="0" w:after="0" w:afterAutospacing="0" w:line="360" w:lineRule="auto"/>
        <w:ind w:left="0" w:leftChars="0"/>
        <w:jc w:val="left"/>
        <w:textAlignment w:val="baseline"/>
        <w:rPr>
          <w:rFonts w:hint="default"/>
          <w:b/>
          <w:bCs/>
          <w:i w:val="0"/>
          <w:caps w:val="0"/>
          <w:spacing w:val="0"/>
          <w:w w:val="100"/>
          <w:sz w:val="24"/>
          <w:szCs w:val="24"/>
          <w:lang w:val="en-US" w:eastAsia="zh-CN"/>
        </w:rPr>
      </w:pPr>
      <w:r>
        <w:rPr>
          <w:rFonts w:hint="eastAsia"/>
          <w:b/>
          <w:bCs/>
          <w:i w:val="0"/>
          <w:caps w:val="0"/>
          <w:spacing w:val="0"/>
          <w:w w:val="100"/>
          <w:sz w:val="24"/>
          <w:szCs w:val="24"/>
          <w:lang w:val="en-US" w:eastAsia="zh-CN"/>
        </w:rPr>
        <w:t>新思路五</w:t>
      </w:r>
      <w:r>
        <w:rPr>
          <w:rFonts w:ascii="Helvetica" w:hAnsi="Helvetica" w:eastAsia="Helvetica" w:cs="Helvetica"/>
          <w:b w:val="0"/>
          <w:i w:val="0"/>
          <w:iCs w:val="0"/>
          <w:caps w:val="0"/>
          <w:color w:val="333333"/>
          <w:spacing w:val="0"/>
          <w:w w:val="100"/>
          <w:sz w:val="21"/>
          <w:szCs w:val="21"/>
          <w:shd w:val="clear" w:fill="FFFFFF"/>
        </w:rPr>
        <w:t>——</w:t>
      </w:r>
      <w:r>
        <w:rPr>
          <w:rFonts w:hint="eastAsia"/>
          <w:b/>
          <w:bCs/>
          <w:i w:val="0"/>
          <w:caps w:val="0"/>
          <w:spacing w:val="0"/>
          <w:w w:val="100"/>
          <w:sz w:val="24"/>
          <w:szCs w:val="24"/>
          <w:lang w:val="en-US" w:eastAsia="zh-CN"/>
        </w:rPr>
        <w:t>文体意识利于整合教学实现回归生活的宗旨</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baseline"/>
        <w:rPr>
          <w:rFonts w:hint="default"/>
          <w:b w:val="0"/>
          <w:bCs w:val="0"/>
          <w:i w:val="0"/>
          <w:caps w:val="0"/>
          <w:spacing w:val="0"/>
          <w:w w:val="100"/>
          <w:sz w:val="24"/>
          <w:szCs w:val="24"/>
          <w:lang w:val="en-US" w:eastAsia="zh-CN"/>
        </w:rPr>
      </w:pPr>
      <w:r>
        <w:rPr>
          <w:rFonts w:hint="eastAsia"/>
          <w:b w:val="0"/>
          <w:bCs w:val="0"/>
          <w:i w:val="0"/>
          <w:caps w:val="0"/>
          <w:spacing w:val="0"/>
          <w:w w:val="100"/>
          <w:sz w:val="24"/>
          <w:szCs w:val="24"/>
          <w:lang w:val="en-US" w:eastAsia="zh-CN"/>
        </w:rPr>
        <w:t>整合教学以生活为基础，也是服务于生活。文体意识有利于整合教学实现回归生活的宗旨，从生活中来，又回到生活中去。例如部编版五年下册第三单元是综合性学习单元，由《汉字真有趣》《我爱你，汉字》两部分组成。其中有谜语、图片、歇后语、表格、故事、书法作品、研究报告等，涵盖了生活的方方面面。在我看来这就是一个以汉字为主题的非连续性文本单元。单以其中的谜语而言，教学的资源从生活中来，在了解了谜语由谜面和谜底两部分构成，学生可以尝试写谜语，这就是回归生活。</w:t>
      </w:r>
    </w:p>
    <w:p>
      <w:pPr>
        <w:numPr>
          <w:ilvl w:val="0"/>
          <w:numId w:val="1"/>
        </w:numPr>
        <w:snapToGrid/>
        <w:spacing w:before="0" w:beforeAutospacing="0" w:after="0" w:afterAutospacing="0" w:line="240" w:lineRule="auto"/>
        <w:jc w:val="both"/>
        <w:textAlignment w:val="baseline"/>
        <w:rPr>
          <w:rFonts w:hint="eastAsia"/>
          <w:b/>
          <w:bCs/>
          <w:i w:val="0"/>
          <w:caps w:val="0"/>
          <w:spacing w:val="0"/>
          <w:w w:val="100"/>
          <w:sz w:val="28"/>
          <w:szCs w:val="28"/>
          <w:lang w:eastAsia="zh-CN"/>
        </w:rPr>
      </w:pPr>
      <w:r>
        <w:rPr>
          <w:rFonts w:hint="eastAsia"/>
          <w:b/>
          <w:bCs/>
          <w:i w:val="0"/>
          <w:caps w:val="0"/>
          <w:spacing w:val="0"/>
          <w:w w:val="100"/>
          <w:sz w:val="28"/>
          <w:szCs w:val="28"/>
          <w:lang w:eastAsia="zh-CN"/>
        </w:rPr>
        <w:t>新问题：文体整合教学的局限</w:t>
      </w:r>
    </w:p>
    <w:p>
      <w:pPr>
        <w:numPr>
          <w:ilvl w:val="0"/>
          <w:numId w:val="3"/>
        </w:numPr>
        <w:snapToGrid/>
        <w:spacing w:before="0" w:beforeAutospacing="0" w:after="0" w:afterAutospacing="0" w:line="240" w:lineRule="auto"/>
        <w:jc w:val="both"/>
        <w:textAlignment w:val="baseline"/>
        <w:rPr>
          <w:rFonts w:ascii="Helvetica" w:hAnsi="Helvetica" w:eastAsia="Helvetica" w:cs="Helvetica"/>
          <w:b w:val="0"/>
          <w:i w:val="0"/>
          <w:iCs w:val="0"/>
          <w:caps w:val="0"/>
          <w:color w:val="333333"/>
          <w:spacing w:val="0"/>
          <w:w w:val="100"/>
          <w:sz w:val="24"/>
          <w:szCs w:val="24"/>
          <w:shd w:val="clear" w:fill="FFFFFF"/>
        </w:rPr>
      </w:pPr>
      <w:r>
        <w:rPr>
          <w:rFonts w:hint="eastAsia"/>
          <w:b/>
          <w:bCs/>
          <w:i w:val="0"/>
          <w:caps w:val="0"/>
          <w:spacing w:val="0"/>
          <w:w w:val="100"/>
          <w:sz w:val="24"/>
          <w:szCs w:val="24"/>
          <w:lang w:val="en-US" w:eastAsia="zh-CN"/>
        </w:rPr>
        <w:t>新问题一</w:t>
      </w:r>
      <w:r>
        <w:rPr>
          <w:rFonts w:ascii="Helvetica" w:hAnsi="Helvetica" w:eastAsia="Helvetica" w:cs="Helvetica"/>
          <w:b w:val="0"/>
          <w:i w:val="0"/>
          <w:iCs w:val="0"/>
          <w:caps w:val="0"/>
          <w:color w:val="333333"/>
          <w:spacing w:val="0"/>
          <w:w w:val="100"/>
          <w:sz w:val="21"/>
          <w:szCs w:val="21"/>
          <w:shd w:val="clear" w:fill="FFFFFF"/>
        </w:rPr>
        <w:t>——</w:t>
      </w:r>
      <w:r>
        <w:rPr>
          <w:rFonts w:hint="eastAsia" w:ascii="Helvetica" w:hAnsi="Helvetica" w:eastAsia="宋体" w:cs="Helvetica"/>
          <w:b/>
          <w:bCs/>
          <w:i w:val="0"/>
          <w:iCs w:val="0"/>
          <w:caps w:val="0"/>
          <w:color w:val="333333"/>
          <w:spacing w:val="0"/>
          <w:w w:val="100"/>
          <w:sz w:val="24"/>
          <w:szCs w:val="24"/>
          <w:shd w:val="clear" w:fill="FFFFFF"/>
          <w:lang w:eastAsia="zh-CN"/>
        </w:rPr>
        <w:t>不具有普及性</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Helvetica" w:hAnsi="Helvetica" w:eastAsia="宋体" w:cs="Helvetica"/>
          <w:b w:val="0"/>
          <w:i w:val="0"/>
          <w:iCs w:val="0"/>
          <w:caps w:val="0"/>
          <w:color w:val="333333"/>
          <w:spacing w:val="0"/>
          <w:w w:val="100"/>
          <w:sz w:val="24"/>
          <w:szCs w:val="24"/>
          <w:shd w:val="clear" w:fill="FFFFFF"/>
          <w:lang w:eastAsia="zh-CN"/>
        </w:rPr>
      </w:pPr>
      <w:r>
        <w:rPr>
          <w:rFonts w:hint="eastAsia" w:ascii="Helvetica" w:hAnsi="Helvetica" w:eastAsia="宋体" w:cs="Helvetica"/>
          <w:b w:val="0"/>
          <w:i w:val="0"/>
          <w:iCs w:val="0"/>
          <w:caps w:val="0"/>
          <w:color w:val="333333"/>
          <w:spacing w:val="0"/>
          <w:w w:val="100"/>
          <w:sz w:val="24"/>
          <w:szCs w:val="24"/>
          <w:shd w:val="clear" w:fill="FFFFFF"/>
          <w:lang w:eastAsia="zh-CN"/>
        </w:rPr>
        <w:t>课文有很多，但文体的种类就那么多。以部编版小学语文教材为例，以文体为特征归为一个单元的毕竟是少数，绝大多数单元还是以人文要素和语文要素作为单元归类标准，所以以文体意识来指导整合教学不具有普及性。</w:t>
      </w:r>
    </w:p>
    <w:p>
      <w:pPr>
        <w:numPr>
          <w:ilvl w:val="0"/>
          <w:numId w:val="3"/>
        </w:numPr>
        <w:snapToGrid/>
        <w:spacing w:before="0" w:beforeAutospacing="0" w:after="0" w:afterAutospacing="0" w:line="240" w:lineRule="auto"/>
        <w:jc w:val="both"/>
        <w:textAlignment w:val="baseline"/>
        <w:rPr>
          <w:rFonts w:hint="eastAsia" w:ascii="Helvetica" w:hAnsi="Helvetica" w:eastAsia="Helvetica" w:cs="Helvetica"/>
          <w:b w:val="0"/>
          <w:i w:val="0"/>
          <w:iCs w:val="0"/>
          <w:caps w:val="0"/>
          <w:color w:val="333333"/>
          <w:spacing w:val="0"/>
          <w:w w:val="100"/>
          <w:sz w:val="21"/>
          <w:szCs w:val="21"/>
          <w:shd w:val="clear" w:fill="FFFFFF"/>
          <w:lang w:eastAsia="zh-CN"/>
        </w:rPr>
      </w:pPr>
      <w:r>
        <w:rPr>
          <w:rFonts w:hint="eastAsia"/>
          <w:b/>
          <w:bCs/>
          <w:i w:val="0"/>
          <w:caps w:val="0"/>
          <w:spacing w:val="0"/>
          <w:w w:val="100"/>
          <w:sz w:val="24"/>
          <w:szCs w:val="24"/>
          <w:lang w:val="en-US" w:eastAsia="zh-CN"/>
        </w:rPr>
        <w:t>新问题二</w:t>
      </w:r>
      <w:r>
        <w:rPr>
          <w:rFonts w:ascii="Helvetica" w:hAnsi="Helvetica" w:eastAsia="Helvetica" w:cs="Helvetica"/>
          <w:b w:val="0"/>
          <w:i w:val="0"/>
          <w:iCs w:val="0"/>
          <w:caps w:val="0"/>
          <w:color w:val="333333"/>
          <w:spacing w:val="0"/>
          <w:w w:val="100"/>
          <w:sz w:val="21"/>
          <w:szCs w:val="21"/>
          <w:shd w:val="clear" w:fill="FFFFFF"/>
        </w:rPr>
        <w:t>——</w:t>
      </w:r>
      <w:r>
        <w:rPr>
          <w:rFonts w:hint="eastAsia" w:ascii="Helvetica" w:hAnsi="Helvetica" w:eastAsia="宋体" w:cs="Helvetica"/>
          <w:b/>
          <w:bCs/>
          <w:i w:val="0"/>
          <w:iCs w:val="0"/>
          <w:caps w:val="0"/>
          <w:color w:val="333333"/>
          <w:spacing w:val="0"/>
          <w:w w:val="100"/>
          <w:sz w:val="24"/>
          <w:szCs w:val="24"/>
          <w:shd w:val="clear" w:fill="FFFFFF"/>
          <w:lang w:eastAsia="zh-CN"/>
        </w:rPr>
        <w:t>不符合学生的年段发展</w:t>
      </w:r>
    </w:p>
    <w:p>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Helvetica" w:hAnsi="Helvetica" w:eastAsia="宋体" w:cs="Helvetica"/>
          <w:b w:val="0"/>
          <w:i w:val="0"/>
          <w:iCs w:val="0"/>
          <w:caps w:val="0"/>
          <w:color w:val="333333"/>
          <w:spacing w:val="0"/>
          <w:w w:val="100"/>
          <w:sz w:val="24"/>
          <w:szCs w:val="24"/>
          <w:shd w:val="clear" w:fill="FFFFFF"/>
          <w:lang w:eastAsia="zh-CN"/>
        </w:rPr>
      </w:pPr>
      <w:r>
        <w:rPr>
          <w:rFonts w:hint="eastAsia" w:ascii="Helvetica" w:hAnsi="Helvetica" w:eastAsia="宋体" w:cs="Helvetica"/>
          <w:b w:val="0"/>
          <w:i w:val="0"/>
          <w:iCs w:val="0"/>
          <w:caps w:val="0"/>
          <w:color w:val="333333"/>
          <w:spacing w:val="0"/>
          <w:w w:val="100"/>
          <w:sz w:val="24"/>
          <w:szCs w:val="24"/>
          <w:shd w:val="clear" w:fill="FFFFFF"/>
          <w:lang w:eastAsia="zh-CN"/>
        </w:rPr>
        <w:t>文体意识本身就是一种较高的思维形态，并不太适合低段学生的学习水平。学生的能力发展是随着年段越来越高的。以小学阶段的说理文为例，学生需要初步了解文章的论点、论证方法以及论据的选择。像部编版六年级下册的《为人民服务》《真理诞生于一百个问号之后》就是典型的说理文，但这些文章超出了低段学生的学习水平。</w:t>
      </w:r>
    </w:p>
    <w:p>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Helvetica" w:hAnsi="Helvetica" w:eastAsia="宋体" w:cs="Helvetica"/>
          <w:b w:val="0"/>
          <w:i w:val="0"/>
          <w:iCs w:val="0"/>
          <w:caps w:val="0"/>
          <w:color w:val="333333"/>
          <w:spacing w:val="0"/>
          <w:w w:val="100"/>
          <w:sz w:val="24"/>
          <w:szCs w:val="24"/>
          <w:shd w:val="clear" w:fill="FFFFFF"/>
          <w:lang w:eastAsia="zh-CN"/>
        </w:rPr>
      </w:pPr>
      <w:r>
        <w:rPr>
          <w:rFonts w:hint="eastAsia" w:ascii="Helvetica" w:hAnsi="Helvetica" w:eastAsia="宋体" w:cs="Helvetica"/>
          <w:b w:val="0"/>
          <w:i w:val="0"/>
          <w:iCs w:val="0"/>
          <w:caps w:val="0"/>
          <w:color w:val="333333"/>
          <w:spacing w:val="0"/>
          <w:w w:val="100"/>
          <w:sz w:val="24"/>
          <w:szCs w:val="24"/>
          <w:shd w:val="clear" w:fill="FFFFFF"/>
          <w:lang w:eastAsia="zh-CN"/>
        </w:rPr>
        <w:t>综上所述，文体意识对于整合教学有益处，但也有局限性。在此基础上，最好的操作方式就是选择同一册语文书上的同文体的的课文进行符合学生学习水平和能力发展的整合教学。</w:t>
      </w:r>
    </w:p>
    <w:p>
      <w:pPr>
        <w:spacing w:line="46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参考文献：</w:t>
      </w:r>
      <w:r>
        <w:rPr>
          <w:rFonts w:hint="eastAsia" w:ascii="宋体" w:hAnsi="宋体" w:eastAsia="宋体" w:cs="宋体"/>
          <w:sz w:val="24"/>
          <w:szCs w:val="24"/>
        </w:rPr>
        <w:t xml:space="preserve"> </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 《义务教育语文课程标准》（2011年版）</w:t>
      </w:r>
    </w:p>
    <w:p>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宋体" w:hAnsi="宋体" w:eastAsia="宋体" w:cs="宋体"/>
          <w:b w:val="0"/>
          <w:i w:val="0"/>
          <w:iCs w:val="0"/>
          <w:caps w:val="0"/>
          <w:color w:val="333333"/>
          <w:spacing w:val="0"/>
          <w:w w:val="100"/>
          <w:sz w:val="24"/>
          <w:szCs w:val="24"/>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624AC"/>
    <w:multiLevelType w:val="singleLevel"/>
    <w:tmpl w:val="87F624AC"/>
    <w:lvl w:ilvl="0" w:tentative="0">
      <w:start w:val="1"/>
      <w:numFmt w:val="decimal"/>
      <w:lvlText w:val="%1."/>
      <w:lvlJc w:val="left"/>
      <w:pPr>
        <w:tabs>
          <w:tab w:val="left" w:pos="312"/>
        </w:tabs>
      </w:pPr>
    </w:lvl>
  </w:abstractNum>
  <w:abstractNum w:abstractNumId="1">
    <w:nsid w:val="BEAD80C4"/>
    <w:multiLevelType w:val="singleLevel"/>
    <w:tmpl w:val="BEAD80C4"/>
    <w:lvl w:ilvl="0" w:tentative="0">
      <w:start w:val="1"/>
      <w:numFmt w:val="decimal"/>
      <w:lvlText w:val="%1."/>
      <w:lvlJc w:val="left"/>
      <w:pPr>
        <w:tabs>
          <w:tab w:val="left" w:pos="312"/>
        </w:tabs>
      </w:pPr>
    </w:lvl>
  </w:abstractNum>
  <w:abstractNum w:abstractNumId="2">
    <w:nsid w:val="5258AEBE"/>
    <w:multiLevelType w:val="singleLevel"/>
    <w:tmpl w:val="5258AEBE"/>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D13B5"/>
    <w:rsid w:val="19177AB0"/>
    <w:rsid w:val="1EED13B5"/>
    <w:rsid w:val="28CA0E58"/>
    <w:rsid w:val="31B742D5"/>
    <w:rsid w:val="36774C27"/>
    <w:rsid w:val="3AE047B6"/>
    <w:rsid w:val="3D6F109A"/>
    <w:rsid w:val="416A6BFE"/>
    <w:rsid w:val="4FC357FD"/>
    <w:rsid w:val="501525B3"/>
    <w:rsid w:val="5AF5294F"/>
    <w:rsid w:val="62A42F92"/>
    <w:rsid w:val="67405B8F"/>
    <w:rsid w:val="76055BFB"/>
    <w:rsid w:val="7EA87DCF"/>
    <w:rsid w:val="7EE46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2021-12-28T06:37:00Z</dcterms:created>
  <dc:creator>Administrator</dc:creator>
  <cp:lastModifiedBy>Administrator</cp:lastModifiedBy>
  <dcterms:modified xsi:type="dcterms:W3CDTF">2022-01-12T02:44:23Z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B94F56608ECF4B9586811DF6D57754D1</vt:lpwstr>
  </property>
</Properties>
</file>