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0"/>
          <w:szCs w:val="40"/>
        </w:rPr>
      </w:pPr>
      <w:r>
        <w:rPr>
          <w:rFonts w:hint="eastAsia" w:ascii="宋体" w:hAnsi="宋体" w:eastAsia="宋体" w:cs="宋体"/>
          <w:b/>
          <w:bCs/>
          <w:sz w:val="40"/>
          <w:szCs w:val="40"/>
        </w:rPr>
        <w:t>知其所以然，探其所以然</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right"/>
        <w:textAlignment w:val="auto"/>
        <w:rPr>
          <w:rFonts w:hint="default"/>
          <w:color w:val="44546A" w:themeColor="text2"/>
          <w:sz w:val="24"/>
          <w:szCs w:val="24"/>
          <w:lang w:val="en-US" w:eastAsia="zh-CN"/>
          <w14:textFill>
            <w14:solidFill>
              <w14:schemeClr w14:val="tx2"/>
            </w14:solidFill>
          </w14:textFill>
        </w:rPr>
      </w:pPr>
      <w:r>
        <w:rPr>
          <w:rFonts w:hint="default"/>
          <w:color w:val="44546A" w:themeColor="text2"/>
          <w:sz w:val="24"/>
          <w:szCs w:val="24"/>
          <w:lang w:val="en-US" w:eastAsia="zh-CN"/>
          <w14:textFill>
            <w14:solidFill>
              <w14:schemeClr w14:val="tx2"/>
            </w14:solidFill>
          </w14:textFill>
        </w:rPr>
        <w:t>——记常州市乡村小学数学教育学科带头人培育站第</w:t>
      </w:r>
      <w:r>
        <w:rPr>
          <w:rFonts w:hint="eastAsia"/>
          <w:color w:val="44546A" w:themeColor="text2"/>
          <w:sz w:val="24"/>
          <w:szCs w:val="24"/>
          <w:lang w:val="en-US" w:eastAsia="zh-CN"/>
          <w14:textFill>
            <w14:solidFill>
              <w14:schemeClr w14:val="tx2"/>
            </w14:solidFill>
          </w14:textFill>
        </w:rPr>
        <w:t>七</w:t>
      </w:r>
      <w:r>
        <w:rPr>
          <w:rFonts w:hint="default"/>
          <w:color w:val="44546A" w:themeColor="text2"/>
          <w:sz w:val="24"/>
          <w:szCs w:val="24"/>
          <w:lang w:val="en-US" w:eastAsia="zh-CN"/>
          <w14:textFill>
            <w14:solidFill>
              <w14:schemeClr w14:val="tx2"/>
            </w14:solidFill>
          </w14:textFill>
        </w:rPr>
        <w:t>次活动</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b w:val="0"/>
          <w:bCs w:val="0"/>
          <w:color w:val="44546A" w:themeColor="text2"/>
          <w:sz w:val="21"/>
          <w:szCs w:val="21"/>
          <w:lang w:val="en-US" w:eastAsia="zh-CN"/>
          <w14:textFill>
            <w14:solidFill>
              <w14:schemeClr w14:val="tx2"/>
            </w14:solidFill>
          </w14:textFill>
        </w:rPr>
      </w:pPr>
      <w:r>
        <w:rPr>
          <w:rFonts w:hint="eastAsia"/>
          <w:b w:val="0"/>
          <w:bCs w:val="0"/>
          <w:color w:val="44546A" w:themeColor="text2"/>
          <w:sz w:val="21"/>
          <w:szCs w:val="21"/>
          <w:lang w:val="en-US" w:eastAsia="zh-CN"/>
          <w14:textFill>
            <w14:solidFill>
              <w14:schemeClr w14:val="tx2"/>
            </w14:solidFill>
          </w14:textFill>
        </w:rPr>
        <w:t>常州市新北区圩塘中心小学      臧燕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 w:val="0"/>
          <w:bCs w:val="0"/>
          <w:sz w:val="24"/>
          <w:szCs w:val="24"/>
          <w:lang w:val="en-US" w:eastAsia="zh-CN"/>
        </w:rPr>
        <w:t>2月26日，全体培育站成员相聚在线上聆听了</w:t>
      </w:r>
      <w:r>
        <w:rPr>
          <w:rFonts w:hint="eastAsia" w:ascii="宋体" w:hAnsi="宋体" w:eastAsia="宋体" w:cs="宋体"/>
          <w:sz w:val="24"/>
          <w:szCs w:val="24"/>
        </w:rPr>
        <w:t>无锡市旺庄实验小学教育集团总校长、无锡市新吴区教师发展中心——顾万春先生</w:t>
      </w:r>
      <w:r>
        <w:rPr>
          <w:rFonts w:hint="eastAsia" w:ascii="宋体" w:hAnsi="宋体" w:eastAsia="宋体" w:cs="宋体"/>
          <w:sz w:val="24"/>
          <w:szCs w:val="24"/>
          <w:lang w:eastAsia="zh-CN"/>
        </w:rPr>
        <w:t>的</w:t>
      </w:r>
      <w:r>
        <w:rPr>
          <w:rFonts w:hint="eastAsia" w:ascii="宋体" w:hAnsi="宋体" w:eastAsia="宋体" w:cs="宋体"/>
          <w:sz w:val="24"/>
          <w:szCs w:val="24"/>
        </w:rPr>
        <w:t>讲座《发现数学：指向学科核心素养的小学数学课堂改革》</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顾校长从发现学习的维度、发现数学中的核心素养、发现数学的实践三个方面进行了阐述。他指出：我们要从最早的布鲁纳的发现学习的发生与发展中找到与现在的发现学习的异同，从中国传统的发现教育理论中去研究新的发现学习；发现学习就是教会学生学会数学学习的方法，从而让知识转化成能力，进而培养学生的关键能力，形成核心素养；核心素养给了我们一个目标体系，通过课堂去实践落实，发现数学课堂可以培养学生的核心素养，发现数学教会学生以“发现者”的身份去学习数学，成为主动学习的人，发现推动孩子的成长：让孩子拥有一双发现数学的眼睛，找到发现问题的着眼点、分析问题的切入点、解决问题的归结点，从而更好地走向成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听了</w:t>
      </w:r>
      <w:r>
        <w:rPr>
          <w:rFonts w:hint="eastAsia" w:ascii="宋体" w:hAnsi="宋体" w:eastAsia="宋体" w:cs="宋体"/>
          <w:sz w:val="24"/>
          <w:szCs w:val="24"/>
          <w:lang w:eastAsia="zh-CN"/>
        </w:rPr>
        <w:t>顾特</w:t>
      </w:r>
      <w:r>
        <w:rPr>
          <w:rFonts w:hint="eastAsia" w:ascii="宋体" w:hAnsi="宋体" w:eastAsia="宋体" w:cs="宋体"/>
          <w:sz w:val="24"/>
          <w:szCs w:val="24"/>
        </w:rPr>
        <w:t>讲座，带给我很多思考。数学的本质就是思考，从具体到抽象，用数字的形式去总结规律，其核心就是思维。做数学题的核心就是在锻炼孩子的思维，如果只是一味套公式就仅仅是在做题，而不能提升孩子的数学思维。这样的孩子是不能适应如今乃至未来时代的！在学生找不到计算方法时，我应该通过问题去引导学生通过复习、关联、类比，有逻辑地进行思考。深层次的去挖掘“为什么这样算”，让孩子们经历探究过程，探究多样的方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“双减”背景下，我应该及时革新观念不断前行，围绕着学生的教学实践进行思考，在每次思考中完善自我，提高教育教学水平，让学生在学习中知其所以然，探其所以然。聚焦发现数学，</w:t>
      </w:r>
      <w:r>
        <w:rPr>
          <w:rFonts w:hint="eastAsia" w:ascii="宋体" w:hAnsi="宋体" w:eastAsia="宋体" w:cs="宋体"/>
          <w:sz w:val="24"/>
          <w:szCs w:val="24"/>
          <w:lang w:eastAsia="zh-CN"/>
        </w:rPr>
        <w:t>顾特的讲座让我们</w:t>
      </w:r>
      <w:r>
        <w:rPr>
          <w:rFonts w:hint="eastAsia" w:ascii="宋体" w:hAnsi="宋体" w:eastAsia="宋体" w:cs="宋体"/>
          <w:sz w:val="24"/>
          <w:szCs w:val="24"/>
        </w:rPr>
        <w:t>对数学课堂教学变革有了更明晰的认识，也将更积极主动地投入教学改革的工作中去。立足“发现数学”，</w:t>
      </w:r>
      <w:r>
        <w:rPr>
          <w:rFonts w:hint="eastAsia" w:ascii="宋体" w:hAnsi="宋体" w:eastAsia="宋体" w:cs="宋体"/>
          <w:sz w:val="24"/>
          <w:szCs w:val="24"/>
          <w:lang w:eastAsia="zh-CN"/>
        </w:rPr>
        <w:t>我</w:t>
      </w:r>
      <w:r>
        <w:rPr>
          <w:rFonts w:hint="eastAsia" w:ascii="宋体" w:hAnsi="宋体" w:eastAsia="宋体" w:cs="宋体"/>
          <w:sz w:val="24"/>
          <w:szCs w:val="24"/>
        </w:rPr>
        <w:t>将不忘教育初心，坚守儿</w:t>
      </w:r>
      <w:r>
        <w:rPr>
          <w:rFonts w:hint="eastAsia" w:ascii="宋体" w:hAnsi="宋体" w:eastAsia="宋体" w:cs="宋体"/>
          <w:sz w:val="24"/>
          <w:szCs w:val="24"/>
          <w:lang w:eastAsia="zh-CN"/>
        </w:rPr>
        <w:t>童</w:t>
      </w:r>
      <w:r>
        <w:rPr>
          <w:rFonts w:hint="eastAsia" w:ascii="宋体" w:hAnsi="宋体" w:eastAsia="宋体" w:cs="宋体"/>
          <w:sz w:val="24"/>
          <w:szCs w:val="24"/>
        </w:rPr>
        <w:t>立场，共同迈向“发现教育”的诗和远方！</w:t>
      </w:r>
    </w:p>
    <w:p>
      <w:pPr>
        <w:ind w:firstLine="240" w:firstLineChars="100"/>
        <w:rPr>
          <w:rFonts w:hint="default"/>
          <w:sz w:val="24"/>
          <w:szCs w:val="24"/>
          <w:lang w:val="en-US" w:eastAsia="zh-CN"/>
        </w:rPr>
      </w:pPr>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楷体" w:hAnsi="楷体" w:eastAsia="楷体" w:cs="楷体"/>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E1E05"/>
    <w:rsid w:val="0F2B3330"/>
    <w:rsid w:val="102C0945"/>
    <w:rsid w:val="3E196483"/>
    <w:rsid w:val="412D1464"/>
    <w:rsid w:val="4F0D3E21"/>
    <w:rsid w:val="59243AF7"/>
    <w:rsid w:val="5E934F1A"/>
    <w:rsid w:val="626F3624"/>
    <w:rsid w:val="70813802"/>
    <w:rsid w:val="7FBF0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798</Words>
  <Characters>804</Characters>
  <Lines>0</Lines>
  <Paragraphs>0</Paragraphs>
  <TotalTime>0</TotalTime>
  <ScaleCrop>false</ScaleCrop>
  <LinksUpToDate>false</LinksUpToDate>
  <CharactersWithSpaces>914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2022-02-26T15:06:00Z</dcterms:created>
  <dc:creator>lenovo</dc:creator>
  <cp:lastModifiedBy>∞</cp:lastModifiedBy>
  <dcterms:modified xsi:type="dcterms:W3CDTF">2022-03-11T07:00:28Z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48CFE51047964156BB2B720142A4CD0A</vt:lpwstr>
  </property>
</Properties>
</file>