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ind w:firstLine="418" w:firstLineChars="100"/>
        <w:rPr>
          <w:rFonts w:hint="default" w:asciiTheme="minorEastAsia" w:hAnsiTheme="minorEastAsia" w:eastAsia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3.21-3.25四年级学生居家自主学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color w:val="auto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，3月14日起全市中小学停止线下教学活动，学校积极响应区教育局“停课不停学”的号召，在这期间开展线上导学工作，目前学校先提出一周的导学计划和学生居家自主学习建议，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家长和学生在此基础上再制定好家庭学习计划，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希望每位学生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在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居家期间健康生活、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自主学习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，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人人争做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eastAsia="zh-CN"/>
        </w:rPr>
        <w:t>新时代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好少年。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复课时间另行通知。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一、居家学习生活作息时间建议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（科学实验、绘画、手工制作、音乐、综合实践等）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收看新闻联播，了解时事政治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四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81"/>
        <w:gridCol w:w="3370"/>
        <w:gridCol w:w="28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337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第12课《在天晴了的时候》</w:t>
            </w:r>
          </w:p>
        </w:tc>
        <w:tc>
          <w:tcPr>
            <w:tcW w:w="3370" w:type="dxa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认识“炫、垢”等7个生字。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能有感情地朗读课文，背诵课文。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能自主阅读诗歌，说出阅读感受。</w:t>
            </w:r>
          </w:p>
        </w:tc>
        <w:tc>
          <w:tcPr>
            <w:tcW w:w="2868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https://tongbu.eduyun.cn/tbkt/tbkthtml/wk/weike/2020CJ/2020CJ04YWTB027.html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3.22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《语文园地》</w:t>
            </w:r>
          </w:p>
        </w:tc>
        <w:tc>
          <w:tcPr>
            <w:tcW w:w="3370" w:type="dxa"/>
            <w:vAlign w:val="center"/>
          </w:tcPr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围绕现代诗这一体裁的初步认识，引导学生从自己的阅读体验出发，说说对现代诗的感受。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认读古代诗人的名字，认识“屈、渊”等生字。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学生仿照示例尝试写诗。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积累背诵三句中外名言。</w:t>
            </w:r>
          </w:p>
          <w:p>
            <w:pPr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https://tongbu.eduyun.cn/tbkt/tbkthtml/wk/weike/2020CJ/2020CJ04YWTB029.html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3.23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581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第13课《猫》第一课时</w:t>
            </w:r>
          </w:p>
        </w:tc>
        <w:tc>
          <w:tcPr>
            <w:tcW w:w="3370" w:type="dxa"/>
            <w:vAlign w:val="center"/>
          </w:tcPr>
          <w:p>
            <w:pPr>
              <w:numPr>
                <w:ilvl w:val="0"/>
                <w:numId w:val="3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认识“虑、职”等6个生字，读准“屏、折”2个多音字，会写“忧、虑”等15个字。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默读课文感受猫的可爱，有感情地朗读课文。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https://tongbu.eduyun.cn/tbkt/tbkthtml/wk/weike/2020CJ/2020CJ04YWTB030.html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581" w:type="dxa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hint="eastAsia"/>
                <w:b w:val="0"/>
                <w:kern w:val="2"/>
                <w:sz w:val="21"/>
                <w:szCs w:val="21"/>
                <w:lang w:val="en-US" w:eastAsia="zh-CN"/>
              </w:rPr>
              <w:t>第13课《猫》第二课时</w:t>
            </w:r>
          </w:p>
        </w:tc>
        <w:tc>
          <w:tcPr>
            <w:tcW w:w="3370" w:type="dxa"/>
            <w:vAlign w:val="center"/>
          </w:tcPr>
          <w:p>
            <w:pPr>
              <w:numPr>
                <w:ilvl w:val="0"/>
                <w:numId w:val="4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体会第2自然段写法上的特点，并尝试练笔。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体会不同作家对猫的喜爱之情。</w:t>
            </w:r>
          </w:p>
        </w:tc>
        <w:tc>
          <w:tcPr>
            <w:tcW w:w="2868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https://tongbu.eduyun.cn/tbkt/tbkthtml/wk/weike/2020CJ/2020CJ04YWTB031.html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3.25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581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第14课《母鸡》第一课时</w:t>
            </w:r>
          </w:p>
        </w:tc>
        <w:tc>
          <w:tcPr>
            <w:tcW w:w="3370" w:type="dxa"/>
            <w:vAlign w:val="center"/>
          </w:tcPr>
          <w:p>
            <w:pPr>
              <w:numPr>
                <w:ilvl w:val="0"/>
                <w:numId w:val="5"/>
              </w:num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认识“疙、瘩”等9个生字，读准多音字“恶”，会写“讨、厌”等15个字，会写“理由、心事”等10个词语。</w:t>
            </w:r>
          </w:p>
          <w:p>
            <w:pPr>
              <w:numPr>
                <w:ilvl w:val="0"/>
                <w:numId w:val="5"/>
              </w:numPr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默读课文，了解“我”对母鸡态度前后的变化，并说出变化的原因。</w:t>
            </w:r>
          </w:p>
        </w:tc>
        <w:tc>
          <w:tcPr>
            <w:tcW w:w="286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https://tongbu.eduyun.cn/tbkt/tbkthtml/wk/weike/2020CJ/2020CJ04YWTB032.html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3.21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阶段整理与复习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3.22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第四单元《用计算器计算》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用计算器计算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1、认真（可以暂停、反复）观看在线教学视频。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视频链接地址：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https://mskzkt.jse.edu.cn/cloudCourse/seyk/detail.php?resource_id=16107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3.23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第四单元《用计算器计算》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用计算器探索规律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1、认真（可以暂停、反复）观看在线教学视频。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视频链接地址：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https://mskzkt.jse.edu.cn/cloudCourse/seyk/detail.php?resource_id=16057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3.24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第四单元《用计算器计算》</w:t>
            </w:r>
          </w:p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default"/>
                <w:b w:val="0"/>
                <w:bCs/>
                <w:kern w:val="2"/>
                <w:sz w:val="21"/>
                <w:szCs w:val="21"/>
              </w:rPr>
            </w:pPr>
            <w:r>
              <w:rPr>
                <w:rFonts w:cs="宋体" w:eastAsiaTheme="minorEastAsia"/>
                <w:b w:val="0"/>
                <w:kern w:val="2"/>
                <w:sz w:val="21"/>
                <w:szCs w:val="21"/>
              </w:rPr>
              <w:t>练习七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1、认真（可以暂停、反复）观看在线教学视频。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2、完成配套作业。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视频链接地址：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https://mskzkt.jse.edu.cn/cloudCourse/seyk/detail.php?resource_id=16009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3.25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759" w:type="dxa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阶段整理与复习</w:t>
            </w:r>
          </w:p>
        </w:tc>
        <w:tc>
          <w:tcPr>
            <w:tcW w:w="169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完成配套作业。</w:t>
            </w:r>
          </w:p>
        </w:tc>
        <w:tc>
          <w:tcPr>
            <w:tcW w:w="3366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英语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W w:w="9500" w:type="dxa"/>
        <w:tblInd w:w="-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4"/>
        <w:gridCol w:w="2776"/>
        <w:gridCol w:w="1680"/>
        <w:gridCol w:w="3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时间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学习内容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学习要求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 xml:space="preserve"> Story time</w:t>
            </w:r>
            <w:r>
              <w:rPr>
                <w:rFonts w:hint="eastAsia" w:ascii="Times New Roman" w:hAnsi="Times New Roman"/>
                <w:szCs w:val="21"/>
              </w:rPr>
              <w:t>第一课时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熟读</w:t>
            </w:r>
            <w:r>
              <w:rPr>
                <w:rFonts w:hint="eastAsia" w:ascii="Times New Roman" w:hAnsi="Times New Roman"/>
                <w:szCs w:val="21"/>
              </w:rPr>
              <w:t>课文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理解大意。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看着图片有感情的复述四个季节</w:t>
            </w:r>
          </w:p>
          <w:p>
            <w:pPr>
              <w:numPr>
                <w:ilvl w:val="0"/>
                <w:numId w:val="6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交流总结unit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所学内容</w:t>
            </w:r>
          </w:p>
        </w:tc>
        <w:tc>
          <w:tcPr>
            <w:tcW w:w="1680" w:type="dxa"/>
            <w:vMerge w:val="restart"/>
            <w:noWrap w:val="0"/>
            <w:vAlign w:val="center"/>
          </w:tcPr>
          <w:p>
            <w:pPr>
              <w:numPr>
                <w:ilvl w:val="0"/>
                <w:numId w:val="7"/>
              </w:num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课前预习当天所学内容；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 认真听课记笔记；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3.每天复习并过关当天所学的词汇句型等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4.课后跟读模仿，熟读相应版块内容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,及时提交作业，有问题与老师主动交流。</w:t>
            </w:r>
          </w:p>
          <w:p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5.及时提问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听老师直播答疑。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</w:p>
          <w:p>
            <w:pPr>
              <w:jc w:val="both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6.每天完成一篇绘本阅读</w:t>
            </w:r>
          </w:p>
        </w:tc>
        <w:tc>
          <w:tcPr>
            <w:tcW w:w="337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江苏省名师空中课堂https://mskzkt.jse.edu.cn/cloudCourse/seyk/detail.php?resource_id=16369</w:t>
            </w:r>
          </w:p>
          <w:p>
            <w:pPr>
              <w:jc w:val="both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QQ直播答疑</w:t>
            </w:r>
          </w:p>
          <w:p>
            <w:pPr>
              <w:jc w:val="both"/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numPr>
                <w:ilvl w:val="0"/>
                <w:numId w:val="8"/>
              </w:numPr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 xml:space="preserve"> Story time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szCs w:val="21"/>
                <w:lang w:val="en-US" w:eastAsia="zh-CN"/>
              </w:rPr>
              <w:t>根据表格尝试复述文本内容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hint="default" w:ascii="Times New Roman" w:hAnsi="Times New Roman"/>
                <w:szCs w:val="21"/>
                <w:lang w:val="en-US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语篇复习和语句操练（fun time; words; sentence.）</w:t>
            </w:r>
          </w:p>
          <w:p>
            <w:pPr>
              <w:numPr>
                <w:ilvl w:val="0"/>
                <w:numId w:val="8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阅读与主题相关的绘本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江苏省名师空中课堂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https://mskzkt.jse.edu.cn/cloudCourse/seyk/detail.php?resource_id=16371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numPr>
                <w:ilvl w:val="0"/>
                <w:numId w:val="9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复习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words,sentences</w:t>
            </w:r>
            <w:r>
              <w:rPr>
                <w:rFonts w:hint="eastAsia" w:ascii="Times New Roman" w:hAnsi="Times New Roman"/>
                <w:szCs w:val="21"/>
              </w:rPr>
              <w:t>，</w:t>
            </w:r>
            <w:r>
              <w:rPr>
                <w:rFonts w:ascii="Times New Roman" w:hAnsi="Times New Roman"/>
                <w:szCs w:val="21"/>
              </w:rPr>
              <w:t>Fun time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学习Cartoon time, </w:t>
            </w:r>
            <w:r>
              <w:rPr>
                <w:rFonts w:hint="eastAsia"/>
                <w:szCs w:val="21"/>
                <w:lang w:val="en-US" w:eastAsia="zh-CN"/>
              </w:rPr>
              <w:t>Sound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time.</w:t>
            </w:r>
          </w:p>
          <w:p>
            <w:pPr>
              <w:numPr>
                <w:ilvl w:val="0"/>
                <w:numId w:val="9"/>
              </w:numPr>
              <w:ind w:left="0" w:leftChars="0" w:firstLine="0" w:firstLineChars="0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熟读相关内容。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跟读并谈论拓展想象的语言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3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江苏省名师空中课堂https://mskzkt.jse.edu.cn/cloudCourse/seyk/detail.php?resource_id=16368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6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2780" w:type="dxa"/>
            <w:gridSpan w:val="2"/>
            <w:noWrap w:val="0"/>
            <w:vAlign w:val="center"/>
          </w:tcPr>
          <w:p>
            <w:pPr>
              <w:numPr>
                <w:ilvl w:val="0"/>
                <w:numId w:val="10"/>
              </w:numPr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学习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szCs w:val="21"/>
              </w:rPr>
              <w:t>B</w:t>
            </w:r>
            <w:r>
              <w:rPr>
                <w:rFonts w:ascii="Times New Roman" w:hAnsi="Times New Roman"/>
                <w:szCs w:val="21"/>
              </w:rPr>
              <w:t xml:space="preserve"> Unit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</w:rPr>
              <w:t>C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heckout</w:t>
            </w:r>
            <w:r>
              <w:rPr>
                <w:rFonts w:hint="eastAsia" w:ascii="Times New Roman" w:hAnsi="Times New Roman"/>
                <w:szCs w:val="21"/>
              </w:rPr>
              <w:t xml:space="preserve"> time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, song time, ticking time.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交流总结unit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所学内容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江苏省名师空中课堂https://mskzkt.jse.edu.cn/cloudCourse/seyk/detail.php?resource_id=16367</w:t>
            </w:r>
          </w:p>
          <w:p>
            <w:pPr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szCs w:val="21"/>
                <w:lang w:val="en-US" w:eastAsia="zh-CN"/>
              </w:rPr>
              <w:t>QQ直播答疑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67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3月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cs="宋体"/>
                <w:szCs w:val="21"/>
              </w:rPr>
              <w:t>日</w:t>
            </w:r>
          </w:p>
          <w:p>
            <w:pPr>
              <w:jc w:val="center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2776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jc w:val="left"/>
              <w:rPr>
                <w:rFonts w:hint="default" w:ascii="Times New Roman" w:hAnsi="Times New Roman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Test time </w:t>
            </w:r>
          </w:p>
          <w:p>
            <w:pPr>
              <w:numPr>
                <w:ilvl w:val="0"/>
                <w:numId w:val="11"/>
              </w:numPr>
              <w:ind w:left="0" w:leftChars="0" w:firstLine="0" w:firstLineChars="0"/>
              <w:jc w:val="left"/>
              <w:rPr>
                <w:rFonts w:hint="eastAsia" w:ascii="Times New Roman" w:hAnsi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知识梳理与反馈评价讲评。</w:t>
            </w:r>
          </w:p>
        </w:tc>
        <w:tc>
          <w:tcPr>
            <w:tcW w:w="168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3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江苏省名师空中课堂https://mskzkt.jse.edu.cn/cloudCourse/seyk/detail.php?resource_id=16366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QQ直播答疑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科学艺术学科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760"/>
        <w:gridCol w:w="1695"/>
        <w:gridCol w:w="33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居家劳动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周一至周五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劳动最光荣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居家期间可以做力所能及的事，帮助家人分担家务，今天你劳动了吗？把你的劳动视频或照片分享给老师吧！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可以做的事：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洗一洗：洗碗、洗菜、洗衣物……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擦一擦：书柜、门窗、地板……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整一整：书桌、床铺、房间、客厅……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做一做：做饭、浇花、拖地……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周二（美术）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《小小口罩变变变》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1.我们身边小小的口罩可以变成什么呢？参照视频，可加入自己的创新，动手制作抗疫小手工，有时间的小朋友可以多做几个不同的作品 2.作业上交形式：周四之前横拍一张作品图片或者小朋友手持作品横拍一张照片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学习视频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周三（科学）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《探究昆虫的奥秘》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观看江苏省名师空中课堂的视频课，了解昆虫的特点及种类的一生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"https://mskzkt.jse.edu.cn/cloudCourse/seyk/detail.php?resource_id=16898" \o "https://mskzkt.jse.edu.cn/cloudCourse/seyk/detail.php?resource_id=16898"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https://mskzkt.jse.edu.cn/cloudCourse/seyk/detail.php?resource_id=16898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周四（音乐）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手势舞《抗击疫情》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要求：跟着视频学手指舞；周五之前上传你的学习成果吧，记得横拍哦。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none"/>
                <w:lang w:val="en-US" w:eastAsia="zh-CN" w:bidi="ar"/>
              </w:rPr>
              <w:t>学习视频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周五（心理健康）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“疫”路同心，促进良好亲子沟通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微信链接点开后与家长一起观看其中的视频《后疫情时期，家长和孩子如何调适心理合成》的讲座。</w:t>
            </w:r>
          </w:p>
        </w:tc>
        <w:tc>
          <w:tcPr>
            <w:tcW w:w="3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?__biz=MzU2MDg0MjQ4Mw==&amp;mid=2247496666&amp;idx=1&amp;sn=2139497938108dffd0d98f86b5ee6a9c&amp;chksm=fc036046cb74e95057185841acc8a4f3bc43058804161a3a5321b57ee63ed28c5b477104efc8&amp;mpshare=1&amp;scene=23&amp;srcid=0316UF5SzzGY35juYLFciBHP&amp;sharer_sharetime=1647578978706&amp;sharer_shareid=91334c95114e79dc09942ca5d5f283aa" \l "rd"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p.weixin.qq.com/s?__biz=MzU2MDg0MjQ4Mw==&amp;mid=2247496666&amp;idx=1&amp;sn=2139497938108dffd0d98f86b5ee6a9c&amp;chksm=fc036046cb74e95057185841acc8a4f3bc43058804161a3a5321b57ee63ed28c5b477104efc8&amp;mpshare=1&amp;scene=23&amp;srcid=0316UF5SzzGY35juYLFciBHP&amp;sharer_sharetime=1647578978706&amp;sharer_shareid=91334c95114e79dc09942ca5d5f283aa#rd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3360"/>
        <w:gridCol w:w="2430"/>
        <w:gridCol w:w="20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3月21日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上午广播操，下午军体拳，跳短绳，绳梯脚步练习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每组15秒，四组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3月22日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周二 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上午广播操，下午军体拳，跳短绳，单腿平衡，十字跳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单脚摸两轮标志物，左右轮换，3组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3月23日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周三 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上午广播操，下午军体拳，跳短绳，绳梯脚步练习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每组15秒，四组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3月24日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周四 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上午广播操，下午军体拳，跳短绳，单腿平衡，十字跳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单脚摸两轮标志物，左右轮换，3组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3月25日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上午广播操，下午军体拳，跳短绳，绳梯脚步练习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每组15秒，四组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479" w:leftChars="228" w:firstLine="0" w:firstLine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（1）苏e优课_江苏省名师空中课堂https://mskzkt.jse.edu.cn/cloudCourse/index/pc/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（2）常老师云上课堂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https://mp.weixin.qq.com/s/GMiUzr1exbz2YSF3klCpSQ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（3）教学新视野 https://kczy.29029.com/main/index.html?type=1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（4）江苏省语音学习系统 https://fh.yyxx.edu.cn/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（5）新冠肺炎疫情影响下未成年人心理辅导系列微讲座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https://mp.weixin.qq.com/s/XIj_SLZiMs5CcQ6Dw06gOA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（6）抖音直播 常州市“同心抗疫 真爱护航”家庭教育公益课程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年3月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20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96644"/>
    <w:multiLevelType w:val="singleLevel"/>
    <w:tmpl w:val="B319664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60CDAA6"/>
    <w:multiLevelType w:val="singleLevel"/>
    <w:tmpl w:val="B60CDAA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D5093D73"/>
    <w:multiLevelType w:val="singleLevel"/>
    <w:tmpl w:val="D5093D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7770088"/>
    <w:multiLevelType w:val="singleLevel"/>
    <w:tmpl w:val="E7770088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AB8B668"/>
    <w:multiLevelType w:val="singleLevel"/>
    <w:tmpl w:val="EAB8B6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0E24D1B0"/>
    <w:multiLevelType w:val="singleLevel"/>
    <w:tmpl w:val="0E24D1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DC1906D"/>
    <w:multiLevelType w:val="singleLevel"/>
    <w:tmpl w:val="2DC1906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421CA3E5"/>
    <w:multiLevelType w:val="singleLevel"/>
    <w:tmpl w:val="421CA3E5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455E7F17"/>
    <w:multiLevelType w:val="singleLevel"/>
    <w:tmpl w:val="455E7F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B68CDEF"/>
    <w:multiLevelType w:val="singleLevel"/>
    <w:tmpl w:val="5B68CD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>
    <w:nsid w:val="79B300CD"/>
    <w:multiLevelType w:val="singleLevel"/>
    <w:tmpl w:val="79B300CD"/>
    <w:lvl w:ilvl="0" w:tentative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3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092D1D"/>
    <w:rsid w:val="046E132E"/>
    <w:rsid w:val="05780768"/>
    <w:rsid w:val="06EC20A2"/>
    <w:rsid w:val="0A00398D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3FB0BF5"/>
    <w:rsid w:val="14851323"/>
    <w:rsid w:val="150021A5"/>
    <w:rsid w:val="16E42F30"/>
    <w:rsid w:val="17484986"/>
    <w:rsid w:val="17913AAB"/>
    <w:rsid w:val="180472FF"/>
    <w:rsid w:val="1B3C1CA4"/>
    <w:rsid w:val="1BD169E0"/>
    <w:rsid w:val="1F7420B9"/>
    <w:rsid w:val="2079763F"/>
    <w:rsid w:val="21327B40"/>
    <w:rsid w:val="24675836"/>
    <w:rsid w:val="274239B7"/>
    <w:rsid w:val="28927B47"/>
    <w:rsid w:val="2DF54F63"/>
    <w:rsid w:val="2E576668"/>
    <w:rsid w:val="2EA5705A"/>
    <w:rsid w:val="30D57774"/>
    <w:rsid w:val="31DA6555"/>
    <w:rsid w:val="31E0137F"/>
    <w:rsid w:val="3352047B"/>
    <w:rsid w:val="34EC7B6F"/>
    <w:rsid w:val="36330C72"/>
    <w:rsid w:val="38D04C0A"/>
    <w:rsid w:val="3C6847CA"/>
    <w:rsid w:val="3DB93198"/>
    <w:rsid w:val="40777701"/>
    <w:rsid w:val="41701926"/>
    <w:rsid w:val="41A83B5E"/>
    <w:rsid w:val="42ED7698"/>
    <w:rsid w:val="46BE57F7"/>
    <w:rsid w:val="47095416"/>
    <w:rsid w:val="4BBB1C46"/>
    <w:rsid w:val="4C564F74"/>
    <w:rsid w:val="4E1F5C50"/>
    <w:rsid w:val="50316E65"/>
    <w:rsid w:val="54A66835"/>
    <w:rsid w:val="560E0F3F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62DA34BC"/>
    <w:rsid w:val="64770115"/>
    <w:rsid w:val="68541BCE"/>
    <w:rsid w:val="689B022A"/>
    <w:rsid w:val="68BB130F"/>
    <w:rsid w:val="690E2BA1"/>
    <w:rsid w:val="708A0E14"/>
    <w:rsid w:val="715022A4"/>
    <w:rsid w:val="77677688"/>
    <w:rsid w:val="785507B6"/>
    <w:rsid w:val="7A0B52B2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2870</Words>
  <Characters>4752</Characters>
  <Lines>43</Lines>
  <Paragraphs>12</Paragraphs>
  <TotalTime>0</TotalTime>
  <ScaleCrop>false</ScaleCrop>
  <LinksUpToDate>false</LinksUpToDate>
  <CharactersWithSpaces>4824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2022-03-19T08:59:36Z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159AFED709A0450EAA41BE53AF8F28BA</vt:lpwstr>
  </property>
</Properties>
</file>