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幼圆" w:eastAsia="幼圆"/>
          <w:b/>
          <w:lang w:val="en-US"/>
        </w:rPr>
      </w:pPr>
      <w:r>
        <w:rPr>
          <w:rFonts w:hint="eastAsia" w:ascii="幼圆" w:eastAsia="幼圆"/>
          <w:b/>
        </w:rPr>
        <w:t>道德讲堂系列</w:t>
      </w:r>
      <w:r>
        <w:rPr>
          <w:rFonts w:hint="eastAsia" w:ascii="幼圆" w:eastAsia="幼圆"/>
          <w:b/>
          <w:lang w:val="en-US" w:eastAsia="zh-CN"/>
        </w:rPr>
        <w:t>四五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最美教师，共赴未来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——2021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-2022学年春学期龙虎二小弘雅论坛</w:t>
      </w:r>
    </w:p>
    <w:tbl>
      <w:tblPr>
        <w:tblStyle w:val="6"/>
        <w:tblW w:w="9855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7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活动目的</w:t>
            </w:r>
          </w:p>
        </w:tc>
        <w:tc>
          <w:tcPr>
            <w:tcW w:w="786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通过反思开学初以来的教育教学条线工作，提炼优秀经验，推广辐射。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通过师德故事讲述与分享，引导全体教师学习榜样关爱学生、春风化雨的无私与耐心，并落实到后续的教育教学行动的完善之中。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活动准备</w:t>
            </w:r>
          </w:p>
        </w:tc>
        <w:tc>
          <w:tcPr>
            <w:tcW w:w="7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顾洁讲述五年级四有好教师典型代表顾文敏老师的教育故事。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各条线梳理2月开学以来条线工作调研反馈。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一、自我反思</w:t>
            </w:r>
          </w:p>
        </w:tc>
        <w:tc>
          <w:tcPr>
            <w:tcW w:w="78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调研反馈 明晰方向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聚焦班级，聚焦课堂，聚焦学生常态，荆亚琴副校长以“提供适合的教育，发展每一个”为标题，从课程建设、课堂教学、作业设计、大课间改革、课后服务调整、教学质量提升六方面，对二月份的常规调研进行了全面、详尽的反馈与总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荆校长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  <w:lang w:val="en-US" w:eastAsia="zh-CN"/>
              </w:rPr>
              <w:t>总结：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在肯定了大家努力的同时，也提出了改进和提升的建议，相信在未来，我们将全面提升品质，为创新优而努力。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二、唱歌曲</w:t>
            </w:r>
          </w:p>
        </w:tc>
        <w:tc>
          <w:tcPr>
            <w:tcW w:w="7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齐唱《长大后我就成了你》，张又文老师指挥。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三、学模范</w:t>
            </w:r>
          </w:p>
        </w:tc>
        <w:tc>
          <w:tcPr>
            <w:tcW w:w="78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用爱讲述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爱的教育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  <w:lang w:eastAsia="zh-CN"/>
              </w:rPr>
              <w:t>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教师是学校教育工作的灵魂，为人师表离不开一个“爱”字。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五年级年级组长顾洁老师，用爱的故事讲述年级组内顾文敏老师的“爱生故事”。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顾老师是龙二小教师群像的缩影，在这里有很多这样的园丁，他们用爱呵护，用心浇灌，诠释着一份份爱的教育!相信在爱的滋养下，我们的孩子一定会更加健康地成长，如同荷叶上的露珠一样，晶莹透亮、美丽可爱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四、诵经典</w:t>
            </w:r>
          </w:p>
        </w:tc>
        <w:tc>
          <w:tcPr>
            <w:tcW w:w="7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1.诵读习近平总书记关于教师的经典语录：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教师做的是传播知识、传播思想、传播真理的工作，是塑造灵魂、塑造生命、塑造人的工作。教师不能只做传授书本知识的教书匠，而要成为塑造学生品格、品行、品味的“大先生”。教师教给学生的知识，多年以后可能会过时，可能会遗忘，但教给学生为人处世的道理是学生一生的财富，会让他们终生难忘。教师要成为学生做人的镜子，以身作则、率先垂范，以高尚的人格魅力赢得学生敬仰，以模范的言行举止为学生树立榜样，把真善美的种子不断播撒到学生心中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五、发善心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（做一番感悟点评）</w:t>
            </w:r>
          </w:p>
        </w:tc>
        <w:tc>
          <w:tcPr>
            <w:tcW w:w="78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shd w:val="clear" w:fill="FFFFFF"/>
              </w:rPr>
              <w:t>钱丽美校长对本次的弘雅论坛进行了总结。钱校长首先对全体教师付出的智慧和心血予以高度的认可，以有序、高品开启了新的篇章;其次她强调，作为一名教师，要先学会爱自己才有能力爱别人，爱自己也包括自身的发展和学科素养的提升，因此教师应该有热爱教育的情怀和激情，不断去探索和创新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六、送吉祥</w:t>
            </w:r>
          </w:p>
        </w:tc>
        <w:tc>
          <w:tcPr>
            <w:tcW w:w="7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为教师们送上带有励志教育格言的书签。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七、向德鞠躬</w:t>
            </w:r>
          </w:p>
        </w:tc>
        <w:tc>
          <w:tcPr>
            <w:tcW w:w="7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全体教师向德鞠躬。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八、行善事</w:t>
            </w:r>
          </w:p>
        </w:tc>
        <w:tc>
          <w:tcPr>
            <w:tcW w:w="7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全体教师带着本次活动的收获，分成年级组研讨后期改进教育教学策略，服务学生与家长，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9BF14"/>
    <w:multiLevelType w:val="singleLevel"/>
    <w:tmpl w:val="2629BF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8"/>
    <w:rsid w:val="00101485"/>
    <w:rsid w:val="00150A77"/>
    <w:rsid w:val="00191404"/>
    <w:rsid w:val="00314E85"/>
    <w:rsid w:val="003577F9"/>
    <w:rsid w:val="00653BBA"/>
    <w:rsid w:val="00672B1B"/>
    <w:rsid w:val="009F364E"/>
    <w:rsid w:val="00BA0598"/>
    <w:rsid w:val="00E43AE8"/>
    <w:rsid w:val="00EA3088"/>
    <w:rsid w:val="04CB04BA"/>
    <w:rsid w:val="18E74AC4"/>
    <w:rsid w:val="2E8B16E0"/>
    <w:rsid w:val="36E11D40"/>
    <w:rsid w:val="41FC7CF6"/>
    <w:rsid w:val="43A833B4"/>
    <w:rsid w:val="4A045069"/>
    <w:rsid w:val="52097713"/>
    <w:rsid w:val="56503B63"/>
    <w:rsid w:val="5B975D90"/>
    <w:rsid w:val="5DE42490"/>
    <w:rsid w:val="6C625C80"/>
    <w:rsid w:val="74043F29"/>
    <w:rsid w:val="780E5B66"/>
    <w:rsid w:val="7F5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104</Words>
  <Characters>595</Characters>
  <Lines>4</Lines>
  <Paragraphs>1</Paragraphs>
  <TotalTime>9</TotalTime>
  <ScaleCrop>false</ScaleCrop>
  <LinksUpToDate>false</LinksUpToDate>
  <CharactersWithSpaces>698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2021-08-30T05:06:00Z</dcterms:created>
  <dc:creator>hp</dc:creator>
  <cp:lastModifiedBy>磉</cp:lastModifiedBy>
  <dcterms:modified xsi:type="dcterms:W3CDTF">2022-03-08T05:01:06Z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8AE49C42D7C04FA599B1827554103F19</vt:lpwstr>
  </property>
</Properties>
</file>