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B15" w:rsidRDefault="00256A70">
      <w:pPr>
        <w:snapToGrid w:val="0"/>
        <w:jc w:val="center"/>
        <w:rPr>
          <w:rFonts w:ascii="宋体" w:eastAsia="宋体" w:hAnsi="宋体"/>
          <w:b/>
          <w:bCs/>
          <w:color w:val="FFC000"/>
          <w:sz w:val="28"/>
          <w:szCs w:val="28"/>
        </w:rPr>
      </w:pPr>
      <w:r>
        <w:rPr>
          <w:rFonts w:ascii="宋体" w:eastAsia="宋体" w:hAnsi="宋体"/>
          <w:b/>
          <w:bCs/>
          <w:color w:val="FFC000"/>
          <w:sz w:val="28"/>
          <w:szCs w:val="28"/>
        </w:rPr>
        <w:t>常州市新北区新桥街道中心幼儿园</w:t>
      </w:r>
    </w:p>
    <w:p w:rsidR="009F4B15" w:rsidRDefault="00256A70">
      <w:pPr>
        <w:snapToGrid w:val="0"/>
        <w:jc w:val="center"/>
        <w:rPr>
          <w:rFonts w:ascii="宋体" w:eastAsia="宋体" w:hAnsi="宋体"/>
          <w:color w:val="FFC000"/>
          <w:sz w:val="28"/>
          <w:szCs w:val="28"/>
        </w:rPr>
      </w:pPr>
      <w:r>
        <w:rPr>
          <w:rFonts w:ascii="宋体" w:eastAsia="宋体" w:hAnsi="宋体" w:cs="宋体"/>
          <w:b/>
          <w:bCs/>
          <w:color w:val="FFC000"/>
          <w:sz w:val="28"/>
          <w:szCs w:val="28"/>
        </w:rPr>
        <w:t>202</w:t>
      </w:r>
      <w:r w:rsidR="00447477">
        <w:rPr>
          <w:rFonts w:ascii="宋体" w:eastAsia="宋体" w:hAnsi="宋体" w:cs="宋体" w:hint="eastAsia"/>
          <w:b/>
          <w:bCs/>
          <w:color w:val="FFC000"/>
          <w:sz w:val="28"/>
          <w:szCs w:val="28"/>
        </w:rPr>
        <w:t>2.</w:t>
      </w:r>
      <w:r w:rsidR="0005015E">
        <w:rPr>
          <w:rFonts w:ascii="宋体" w:eastAsia="宋体" w:hAnsi="宋体" w:cs="宋体" w:hint="eastAsia"/>
          <w:b/>
          <w:bCs/>
          <w:color w:val="FFC000"/>
          <w:sz w:val="28"/>
          <w:szCs w:val="28"/>
        </w:rPr>
        <w:t>3.8</w:t>
      </w:r>
      <w:r>
        <w:rPr>
          <w:rFonts w:ascii="宋体" w:eastAsia="宋体" w:hAnsi="宋体" w:cs="宋体" w:hint="eastAsia"/>
          <w:b/>
          <w:bCs/>
          <w:color w:val="FFC000"/>
          <w:sz w:val="28"/>
          <w:szCs w:val="28"/>
        </w:rPr>
        <w:t>——</w:t>
      </w:r>
      <w:r>
        <w:rPr>
          <w:rFonts w:ascii="宋体" w:eastAsia="宋体" w:hAnsi="宋体"/>
          <w:b/>
          <w:bCs/>
          <w:color w:val="FFC000"/>
          <w:sz w:val="28"/>
          <w:szCs w:val="28"/>
        </w:rPr>
        <w:t>新龙大二班</w:t>
      </w:r>
    </w:p>
    <w:p w:rsidR="009F4B15" w:rsidRDefault="00256A70">
      <w:pPr>
        <w:snapToGrid w:val="0"/>
        <w:spacing w:line="400" w:lineRule="exact"/>
        <w:rPr>
          <w:rFonts w:ascii="宋体" w:eastAsia="宋体" w:hAnsi="宋体"/>
          <w:color w:val="000000"/>
          <w:sz w:val="52"/>
          <w:szCs w:val="52"/>
        </w:rPr>
      </w:pPr>
      <w:r>
        <w:rPr>
          <w:rFonts w:ascii="微软雅黑" w:eastAsia="微软雅黑" w:hAnsi="微软雅黑"/>
          <w:noProof/>
          <w:color w:val="000000"/>
          <w:szCs w:val="21"/>
        </w:rPr>
        <w:drawing>
          <wp:anchor distT="0" distB="0" distL="0" distR="0" simplePos="0" relativeHeight="251659264" behindDoc="0" locked="0" layoutInCell="1" allowOverlap="1">
            <wp:simplePos x="0" y="0"/>
            <wp:positionH relativeFrom="column">
              <wp:posOffset>486410</wp:posOffset>
            </wp:positionH>
            <wp:positionV relativeFrom="paragraph">
              <wp:posOffset>19050</wp:posOffset>
            </wp:positionV>
            <wp:extent cx="4991100" cy="1619250"/>
            <wp:effectExtent l="19050" t="0" r="0" b="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9" cstate="print"/>
                    <a:stretch>
                      <a:fillRect/>
                    </a:stretch>
                  </pic:blipFill>
                  <pic:spPr>
                    <a:xfrm rot="10800000" flipV="1">
                      <a:off x="0" y="0"/>
                      <a:ext cx="4991100" cy="1619250"/>
                    </a:xfrm>
                    <a:prstGeom prst="rect">
                      <a:avLst/>
                    </a:prstGeom>
                  </pic:spPr>
                </pic:pic>
              </a:graphicData>
            </a:graphic>
          </wp:anchor>
        </w:drawing>
      </w:r>
    </w:p>
    <w:p w:rsidR="009F4B15" w:rsidRDefault="009F4B15">
      <w:pPr>
        <w:snapToGrid w:val="0"/>
        <w:jc w:val="center"/>
        <w:rPr>
          <w:rFonts w:ascii="宋体" w:eastAsia="宋体" w:hAnsi="宋体"/>
          <w:color w:val="000000"/>
          <w:sz w:val="24"/>
          <w:szCs w:val="24"/>
        </w:rPr>
      </w:pPr>
    </w:p>
    <w:p w:rsidR="009F4B15" w:rsidRDefault="009F4B15">
      <w:pPr>
        <w:snapToGrid w:val="0"/>
        <w:jc w:val="center"/>
        <w:rPr>
          <w:rFonts w:ascii="宋体" w:eastAsia="宋体" w:hAnsi="宋体"/>
          <w:color w:val="000000"/>
          <w:sz w:val="24"/>
          <w:szCs w:val="24"/>
        </w:rPr>
      </w:pPr>
    </w:p>
    <w:p w:rsidR="009F4B15" w:rsidRDefault="00256A70">
      <w:pPr>
        <w:snapToGrid w:val="0"/>
        <w:rPr>
          <w:rFonts w:ascii="宋体" w:eastAsia="宋体" w:hAnsi="宋体"/>
          <w:b/>
          <w:bCs/>
          <w:color w:val="8064A2"/>
          <w:sz w:val="24"/>
          <w:szCs w:val="24"/>
        </w:rPr>
      </w:pPr>
      <w:r>
        <w:rPr>
          <w:rFonts w:ascii="微软雅黑" w:eastAsia="微软雅黑" w:hAnsi="微软雅黑"/>
          <w:noProof/>
          <w:color w:val="000000"/>
          <w:szCs w:val="21"/>
        </w:rPr>
        <w:drawing>
          <wp:inline distT="0" distB="0" distL="0" distR="0">
            <wp:extent cx="499110" cy="145415"/>
            <wp:effectExtent l="0" t="0" r="8890" b="698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r:embed="rId10"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b/>
          <w:bCs/>
          <w:color w:val="8064A2"/>
          <w:sz w:val="28"/>
          <w:szCs w:val="28"/>
        </w:rPr>
        <w:t>★第一篇章</w:t>
      </w:r>
    </w:p>
    <w:p w:rsidR="009F4B15" w:rsidRDefault="00256A70">
      <w:pPr>
        <w:autoSpaceDE w:val="0"/>
        <w:autoSpaceDN w:val="0"/>
        <w:adjustRightInd w:val="0"/>
        <w:jc w:val="center"/>
        <w:rPr>
          <w:rFonts w:ascii="宋体" w:eastAsia="宋体" w:hAnsi="宋体" w:cs="宋体"/>
          <w:color w:val="303030"/>
          <w:szCs w:val="21"/>
        </w:rPr>
      </w:pPr>
      <w:r>
        <w:rPr>
          <w:rFonts w:ascii="微软雅黑" w:eastAsia="微软雅黑" w:hAnsi="微软雅黑"/>
          <w:noProof/>
          <w:color w:val="000000"/>
          <w:szCs w:val="21"/>
        </w:rPr>
        <w:drawing>
          <wp:inline distT="0" distB="0" distL="0" distR="0">
            <wp:extent cx="342900" cy="333375"/>
            <wp:effectExtent l="0" t="0" r="0" b="952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Pr>
          <w:rFonts w:ascii="宋体" w:eastAsia="宋体" w:hAnsi="宋体" w:hint="eastAsia"/>
          <w:b/>
          <w:bCs/>
          <w:color w:val="002060"/>
          <w:sz w:val="28"/>
          <w:szCs w:val="28"/>
        </w:rPr>
        <w:t>晨</w:t>
      </w:r>
      <w:r>
        <w:rPr>
          <w:rFonts w:ascii="宋体" w:eastAsia="宋体" w:hAnsi="宋体" w:hint="eastAsia"/>
          <w:b/>
          <w:bCs/>
          <w:color w:val="5F8D62"/>
          <w:sz w:val="28"/>
          <w:szCs w:val="28"/>
        </w:rPr>
        <w:t xml:space="preserve">  </w:t>
      </w:r>
      <w:r>
        <w:rPr>
          <w:rFonts w:ascii="宋体" w:eastAsia="宋体" w:hAnsi="宋体" w:hint="eastAsia"/>
          <w:b/>
          <w:bCs/>
          <w:color w:val="FFC000"/>
          <w:sz w:val="28"/>
          <w:szCs w:val="28"/>
        </w:rPr>
        <w:t>间</w:t>
      </w:r>
      <w:r>
        <w:rPr>
          <w:rFonts w:ascii="宋体" w:eastAsia="宋体" w:hAnsi="宋体" w:hint="eastAsia"/>
          <w:b/>
          <w:bCs/>
          <w:color w:val="5F8D62"/>
          <w:sz w:val="28"/>
          <w:szCs w:val="28"/>
        </w:rPr>
        <w:t xml:space="preserve"> 来</w:t>
      </w:r>
      <w:r>
        <w:rPr>
          <w:rFonts w:ascii="宋体" w:eastAsia="宋体" w:hAnsi="宋体"/>
          <w:b/>
          <w:bCs/>
          <w:color w:val="F55646"/>
          <w:sz w:val="28"/>
          <w:szCs w:val="28"/>
        </w:rPr>
        <w:t> </w:t>
      </w:r>
      <w:r>
        <w:rPr>
          <w:rFonts w:ascii="宋体" w:eastAsia="宋体" w:hAnsi="宋体" w:hint="eastAsia"/>
          <w:b/>
          <w:bCs/>
          <w:color w:val="F55646"/>
          <w:sz w:val="28"/>
          <w:szCs w:val="28"/>
        </w:rPr>
        <w:t xml:space="preserve">园  </w:t>
      </w:r>
      <w:r>
        <w:rPr>
          <w:rFonts w:ascii="宋体" w:eastAsia="宋体" w:hAnsi="宋体"/>
          <w:b/>
          <w:bCs/>
          <w:color w:val="E36C0A"/>
          <w:sz w:val="28"/>
          <w:szCs w:val="28"/>
        </w:rPr>
        <w:t>篇</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微软雅黑" w:eastAsia="微软雅黑" w:hAnsi="微软雅黑"/>
          <w:noProof/>
          <w:color w:val="000000"/>
          <w:szCs w:val="21"/>
        </w:rPr>
        <w:drawing>
          <wp:inline distT="0" distB="0" distL="0" distR="0">
            <wp:extent cx="342900" cy="333375"/>
            <wp:effectExtent l="0" t="0" r="0" b="952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tbl>
      <w:tblPr>
        <w:tblStyle w:val="a6"/>
        <w:tblW w:w="0" w:type="auto"/>
        <w:tblLayout w:type="fixed"/>
        <w:tblLook w:val="04A0"/>
      </w:tblPr>
      <w:tblGrid>
        <w:gridCol w:w="9464"/>
      </w:tblGrid>
      <w:tr w:rsidR="009F4B15" w:rsidTr="00CA7CE5">
        <w:trPr>
          <w:trHeight w:val="2068"/>
        </w:trPr>
        <w:tc>
          <w:tcPr>
            <w:tcW w:w="9464" w:type="dxa"/>
          </w:tcPr>
          <w:p w:rsidR="00C622FB" w:rsidRDefault="00527254" w:rsidP="00C622FB">
            <w:pPr>
              <w:snapToGrid w:val="0"/>
              <w:spacing w:line="400" w:lineRule="exact"/>
              <w:ind w:firstLineChars="200" w:firstLine="482"/>
              <w:rPr>
                <w:rFonts w:ascii="宋体" w:eastAsia="宋体" w:hAnsi="宋体" w:cs="宋体"/>
                <w:bCs/>
                <w:sz w:val="24"/>
                <w:szCs w:val="24"/>
              </w:rPr>
            </w:pPr>
            <w:r w:rsidRPr="00527254">
              <w:rPr>
                <w:rFonts w:ascii="宋体" w:eastAsia="宋体" w:hAnsi="宋体" w:cs="宋体" w:hint="eastAsia"/>
                <w:b/>
                <w:bCs/>
                <w:sz w:val="24"/>
                <w:szCs w:val="24"/>
              </w:rPr>
              <w:t>来园情况</w:t>
            </w:r>
            <w:r>
              <w:rPr>
                <w:rFonts w:ascii="宋体" w:eastAsia="宋体" w:hAnsi="宋体" w:cs="宋体" w:hint="eastAsia"/>
                <w:b/>
                <w:bCs/>
                <w:sz w:val="24"/>
                <w:szCs w:val="24"/>
              </w:rPr>
              <w:t>：</w:t>
            </w:r>
            <w:r w:rsidR="00CA7CE5">
              <w:rPr>
                <w:rFonts w:ascii="宋体" w:eastAsia="宋体" w:hAnsi="宋体" w:cs="宋体" w:hint="eastAsia"/>
                <w:bCs/>
                <w:sz w:val="24"/>
                <w:szCs w:val="24"/>
              </w:rPr>
              <w:t>一转眼星期二</w:t>
            </w:r>
            <w:r w:rsidR="0033195A">
              <w:rPr>
                <w:rFonts w:ascii="宋体" w:eastAsia="宋体" w:hAnsi="宋体" w:cs="宋体" w:hint="eastAsia"/>
                <w:bCs/>
                <w:sz w:val="24"/>
                <w:szCs w:val="24"/>
              </w:rPr>
              <w:t>了</w:t>
            </w:r>
            <w:r w:rsidRPr="00774EFC">
              <w:rPr>
                <w:rFonts w:ascii="宋体" w:eastAsia="宋体" w:hAnsi="宋体" w:cs="宋体" w:hint="eastAsia"/>
                <w:bCs/>
                <w:sz w:val="24"/>
                <w:szCs w:val="24"/>
              </w:rPr>
              <w:t>，</w:t>
            </w:r>
            <w:r w:rsidR="00C622FB">
              <w:rPr>
                <w:rFonts w:ascii="宋体" w:eastAsia="宋体" w:hAnsi="宋体" w:cs="宋体" w:hint="eastAsia"/>
                <w:bCs/>
                <w:sz w:val="24"/>
                <w:szCs w:val="24"/>
              </w:rPr>
              <w:t>今天全班36名幼儿实到3</w:t>
            </w:r>
            <w:r w:rsidR="00CA7CE5">
              <w:rPr>
                <w:rFonts w:ascii="宋体" w:eastAsia="宋体" w:hAnsi="宋体" w:cs="宋体" w:hint="eastAsia"/>
                <w:bCs/>
                <w:sz w:val="24"/>
                <w:szCs w:val="24"/>
              </w:rPr>
              <w:t>1</w:t>
            </w:r>
            <w:r w:rsidR="00C622FB">
              <w:rPr>
                <w:rFonts w:ascii="宋体" w:eastAsia="宋体" w:hAnsi="宋体" w:cs="宋体" w:hint="eastAsia"/>
                <w:bCs/>
                <w:sz w:val="24"/>
                <w:szCs w:val="24"/>
              </w:rPr>
              <w:t>名幼儿，</w:t>
            </w:r>
            <w:r w:rsidR="00CA7CE5">
              <w:rPr>
                <w:rFonts w:ascii="宋体" w:eastAsia="宋体" w:hAnsi="宋体" w:cs="宋体" w:hint="eastAsia"/>
                <w:bCs/>
                <w:sz w:val="24"/>
                <w:szCs w:val="24"/>
              </w:rPr>
              <w:t>有5位幼儿请假没来幼儿园。希望小朋友每天都能开心入园。</w:t>
            </w:r>
          </w:p>
          <w:p w:rsidR="0035303F" w:rsidRPr="00C622FB" w:rsidRDefault="00CA7CE5" w:rsidP="00CA7CE5">
            <w:pPr>
              <w:snapToGrid w:val="0"/>
              <w:spacing w:line="400" w:lineRule="exact"/>
              <w:ind w:firstLineChars="200" w:firstLine="480"/>
              <w:rPr>
                <w:rFonts w:ascii="宋体" w:eastAsia="宋体" w:hAnsi="宋体" w:cs="宋体"/>
                <w:bCs/>
                <w:sz w:val="24"/>
                <w:szCs w:val="24"/>
              </w:rPr>
            </w:pPr>
            <w:r>
              <w:rPr>
                <w:rFonts w:ascii="宋体" w:eastAsia="宋体" w:hAnsi="宋体" w:cs="宋体" w:hint="eastAsia"/>
                <w:bCs/>
                <w:sz w:val="24"/>
                <w:szCs w:val="24"/>
              </w:rPr>
              <w:t>昨天我们把孩子来园的签到和小朋友分享了一下，有三名幼儿来的很晚，分别是</w:t>
            </w:r>
            <w:r w:rsidRPr="00CA7CE5">
              <w:rPr>
                <w:rFonts w:ascii="宋体" w:eastAsia="宋体" w:hAnsi="宋体" w:cs="宋体" w:hint="eastAsia"/>
                <w:b/>
                <w:bCs/>
                <w:sz w:val="24"/>
                <w:szCs w:val="24"/>
              </w:rPr>
              <w:t>巢</w:t>
            </w:r>
            <w:proofErr w:type="gramStart"/>
            <w:r w:rsidRPr="00CA7CE5">
              <w:rPr>
                <w:rFonts w:ascii="宋体" w:eastAsia="宋体" w:hAnsi="宋体" w:cs="宋体" w:hint="eastAsia"/>
                <w:b/>
                <w:bCs/>
                <w:sz w:val="24"/>
                <w:szCs w:val="24"/>
              </w:rPr>
              <w:t>茜</w:t>
            </w:r>
            <w:proofErr w:type="gramEnd"/>
            <w:r w:rsidRPr="00CA7CE5">
              <w:rPr>
                <w:rFonts w:ascii="宋体" w:eastAsia="宋体" w:hAnsi="宋体" w:cs="宋体" w:hint="eastAsia"/>
                <w:b/>
                <w:bCs/>
                <w:sz w:val="24"/>
                <w:szCs w:val="24"/>
              </w:rPr>
              <w:t>涵、任薇桦、李浩睿</w:t>
            </w:r>
            <w:r>
              <w:rPr>
                <w:rFonts w:ascii="宋体" w:eastAsia="宋体" w:hAnsi="宋体" w:cs="宋体" w:hint="eastAsia"/>
                <w:bCs/>
                <w:sz w:val="24"/>
                <w:szCs w:val="24"/>
              </w:rPr>
              <w:t>。这次的分享让孩子们懂得了按时来园对小朋友的重要性，今天全班幼儿在8点30分前全能来园了。</w:t>
            </w:r>
            <w:proofErr w:type="gramStart"/>
            <w:r>
              <w:rPr>
                <w:rFonts w:ascii="宋体" w:eastAsia="宋体" w:hAnsi="宋体" w:cs="宋体" w:hint="eastAsia"/>
                <w:bCs/>
                <w:sz w:val="24"/>
                <w:szCs w:val="24"/>
              </w:rPr>
              <w:t>希继续</w:t>
            </w:r>
            <w:proofErr w:type="gramEnd"/>
            <w:r>
              <w:rPr>
                <w:rFonts w:ascii="宋体" w:eastAsia="宋体" w:hAnsi="宋体" w:cs="宋体" w:hint="eastAsia"/>
                <w:bCs/>
                <w:sz w:val="24"/>
                <w:szCs w:val="24"/>
              </w:rPr>
              <w:t>保持！</w:t>
            </w:r>
            <w:r w:rsidRPr="00C622FB">
              <w:rPr>
                <w:rFonts w:ascii="宋体" w:eastAsia="宋体" w:hAnsi="宋体" w:cs="宋体"/>
                <w:bCs/>
                <w:sz w:val="24"/>
                <w:szCs w:val="24"/>
              </w:rPr>
              <w:t xml:space="preserve"> </w:t>
            </w:r>
          </w:p>
        </w:tc>
      </w:tr>
    </w:tbl>
    <w:p w:rsidR="007C23E8" w:rsidRDefault="007C23E8" w:rsidP="00240F71">
      <w:pPr>
        <w:snapToGrid w:val="0"/>
        <w:rPr>
          <w:rFonts w:ascii="宋体" w:eastAsia="宋体" w:hAnsi="宋体" w:cs="宋体"/>
          <w:szCs w:val="21"/>
        </w:rPr>
      </w:pPr>
    </w:p>
    <w:p w:rsidR="00C622FB" w:rsidRDefault="00C622FB" w:rsidP="00240F71">
      <w:pPr>
        <w:snapToGrid w:val="0"/>
        <w:rPr>
          <w:rFonts w:ascii="宋体" w:eastAsia="宋体" w:hAnsi="宋体" w:cs="宋体"/>
          <w:szCs w:val="21"/>
        </w:rPr>
      </w:pPr>
    </w:p>
    <w:p w:rsidR="009F4B15" w:rsidRDefault="00256A70">
      <w:pPr>
        <w:snapToGrid w:val="0"/>
        <w:ind w:firstLineChars="200" w:firstLine="420"/>
        <w:rPr>
          <w:rFonts w:ascii="宋体" w:eastAsia="宋体" w:hAnsi="宋体"/>
          <w:b/>
          <w:bCs/>
          <w:color w:val="8064A2"/>
          <w:sz w:val="28"/>
          <w:szCs w:val="28"/>
        </w:rPr>
      </w:pPr>
      <w:r>
        <w:rPr>
          <w:rFonts w:ascii="微软雅黑" w:eastAsia="微软雅黑" w:hAnsi="微软雅黑"/>
          <w:noProof/>
          <w:color w:val="000000"/>
          <w:szCs w:val="21"/>
        </w:rPr>
        <w:drawing>
          <wp:inline distT="0" distB="0" distL="0" distR="0">
            <wp:extent cx="499110" cy="145415"/>
            <wp:effectExtent l="0" t="0" r="8255" b="571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10"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hint="eastAsia"/>
          <w:b/>
          <w:bCs/>
          <w:color w:val="8064A2"/>
          <w:sz w:val="28"/>
          <w:szCs w:val="28"/>
        </w:rPr>
        <w:t>★第二篇章</w:t>
      </w:r>
    </w:p>
    <w:p w:rsidR="009F4B15" w:rsidRDefault="00256A70">
      <w:pPr>
        <w:snapToGrid w:val="0"/>
        <w:jc w:val="center"/>
        <w:rPr>
          <w:rFonts w:ascii="微软雅黑" w:eastAsia="微软雅黑" w:hAnsi="微软雅黑"/>
          <w:color w:val="000000"/>
          <w:szCs w:val="21"/>
        </w:rPr>
      </w:pPr>
      <w:r>
        <w:rPr>
          <w:rFonts w:ascii="微软雅黑" w:eastAsia="微软雅黑" w:hAnsi="微软雅黑"/>
          <w:noProof/>
          <w:color w:val="000000"/>
          <w:szCs w:val="21"/>
        </w:rPr>
        <w:drawing>
          <wp:inline distT="0" distB="0" distL="0" distR="0">
            <wp:extent cx="342900" cy="333375"/>
            <wp:effectExtent l="0" t="0" r="2540" b="127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sidR="00CA7CE5">
        <w:rPr>
          <w:rFonts w:ascii="Times" w:eastAsia="宋体" w:hAnsi="Times" w:hint="eastAsia"/>
          <w:b/>
          <w:bCs/>
          <w:color w:val="4F6228"/>
          <w:sz w:val="28"/>
          <w:szCs w:val="28"/>
        </w:rPr>
        <w:t>手</w:t>
      </w:r>
      <w:r w:rsidR="00CA7CE5">
        <w:rPr>
          <w:rFonts w:ascii="Times" w:eastAsia="宋体" w:hAnsi="Times" w:hint="eastAsia"/>
          <w:b/>
          <w:bCs/>
          <w:color w:val="4F6228"/>
          <w:sz w:val="28"/>
          <w:szCs w:val="28"/>
        </w:rPr>
        <w:t xml:space="preserve">  </w:t>
      </w:r>
      <w:r w:rsidR="00CA7CE5">
        <w:rPr>
          <w:rFonts w:ascii="Times" w:eastAsia="宋体" w:hAnsi="Times" w:hint="eastAsia"/>
          <w:b/>
          <w:bCs/>
          <w:color w:val="4F6228"/>
          <w:sz w:val="28"/>
          <w:szCs w:val="28"/>
        </w:rPr>
        <w:t>工</w:t>
      </w:r>
      <w:r>
        <w:rPr>
          <w:rFonts w:ascii="Optima" w:eastAsia="Optima" w:hAnsi="Optima"/>
          <w:b/>
          <w:bCs/>
          <w:color w:val="262626"/>
          <w:sz w:val="28"/>
          <w:szCs w:val="28"/>
        </w:rPr>
        <w:t xml:space="preserve"> </w:t>
      </w:r>
      <w:r>
        <w:rPr>
          <w:rFonts w:ascii="Optima" w:eastAsia="宋体" w:hAnsi="Optima" w:hint="eastAsia"/>
          <w:b/>
          <w:bCs/>
          <w:color w:val="00B0F0"/>
          <w:sz w:val="28"/>
          <w:szCs w:val="28"/>
        </w:rPr>
        <w:t>活</w:t>
      </w:r>
      <w:r>
        <w:rPr>
          <w:rFonts w:ascii="Optima" w:eastAsia="Optima" w:hAnsi="Optima"/>
          <w:b/>
          <w:bCs/>
          <w:color w:val="262626"/>
          <w:sz w:val="28"/>
          <w:szCs w:val="28"/>
        </w:rPr>
        <w:t xml:space="preserve"> </w:t>
      </w:r>
      <w:r>
        <w:rPr>
          <w:rFonts w:ascii="Optima" w:eastAsia="宋体" w:hAnsi="Optima" w:hint="eastAsia"/>
          <w:b/>
          <w:bCs/>
          <w:color w:val="262626"/>
          <w:sz w:val="28"/>
          <w:szCs w:val="28"/>
        </w:rPr>
        <w:t>动</w:t>
      </w:r>
      <w:r>
        <w:rPr>
          <w:rFonts w:ascii="Optima" w:eastAsia="Optima" w:hAnsi="Optima"/>
          <w:b/>
          <w:bCs/>
          <w:color w:val="FDAA40"/>
          <w:sz w:val="28"/>
          <w:szCs w:val="28"/>
        </w:rPr>
        <w:t xml:space="preserve"> </w:t>
      </w:r>
      <w:r>
        <w:rPr>
          <w:rFonts w:ascii="Optima" w:eastAsia="宋体" w:hAnsi="Optima" w:hint="eastAsia"/>
          <w:b/>
          <w:bCs/>
          <w:color w:val="FDAA40"/>
          <w:sz w:val="28"/>
          <w:szCs w:val="28"/>
        </w:rPr>
        <w:t>篇</w:t>
      </w:r>
      <w:r>
        <w:rPr>
          <w:rFonts w:ascii="Optima" w:eastAsia="宋体" w:hAnsi="Optima" w:hint="eastAsia"/>
          <w:b/>
          <w:bCs/>
          <w:color w:val="FDAA40"/>
          <w:sz w:val="28"/>
          <w:szCs w:val="28"/>
        </w:rPr>
        <w:t xml:space="preserve"> </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微软雅黑" w:eastAsia="微软雅黑" w:hAnsi="微软雅黑"/>
          <w:noProof/>
          <w:color w:val="000000"/>
          <w:szCs w:val="21"/>
        </w:rPr>
        <w:drawing>
          <wp:inline distT="0" distB="0" distL="0" distR="0">
            <wp:extent cx="342900" cy="333375"/>
            <wp:effectExtent l="0" t="0" r="2540" b="127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tbl>
      <w:tblPr>
        <w:tblStyle w:val="a6"/>
        <w:tblW w:w="0" w:type="auto"/>
        <w:tblLook w:val="04A0"/>
      </w:tblPr>
      <w:tblGrid>
        <w:gridCol w:w="9464"/>
      </w:tblGrid>
      <w:tr w:rsidR="009F4B15" w:rsidTr="00C622FB">
        <w:tc>
          <w:tcPr>
            <w:tcW w:w="9464" w:type="dxa"/>
          </w:tcPr>
          <w:p w:rsidR="00BA51BC" w:rsidRPr="00602DC5" w:rsidRDefault="0057100F" w:rsidP="00602DC5">
            <w:pPr>
              <w:widowControl/>
              <w:spacing w:line="360" w:lineRule="auto"/>
              <w:ind w:firstLineChars="200" w:firstLine="480"/>
              <w:jc w:val="left"/>
              <w:rPr>
                <w:rFonts w:ascii="宋体" w:hAnsi="宋体" w:cs="宋体"/>
                <w:b/>
                <w:kern w:val="0"/>
                <w:sz w:val="24"/>
                <w:szCs w:val="24"/>
              </w:rPr>
            </w:pPr>
            <w:r>
              <w:rPr>
                <w:rFonts w:ascii="宋体" w:eastAsia="宋体" w:hAnsi="宋体" w:cs="宋体" w:hint="eastAsia"/>
                <w:sz w:val="24"/>
                <w:szCs w:val="24"/>
              </w:rPr>
              <w:t>今天</w:t>
            </w:r>
            <w:r w:rsidR="00CA7CE5">
              <w:rPr>
                <w:rFonts w:ascii="宋体" w:eastAsia="宋体" w:hAnsi="宋体" w:cs="宋体" w:hint="eastAsia"/>
                <w:sz w:val="24"/>
                <w:szCs w:val="24"/>
              </w:rPr>
              <w:t>是三八妇女</w:t>
            </w:r>
            <w:r w:rsidR="00602DC5">
              <w:rPr>
                <w:rFonts w:ascii="宋体" w:eastAsia="宋体" w:hAnsi="宋体" w:cs="宋体" w:hint="eastAsia"/>
                <w:sz w:val="24"/>
                <w:szCs w:val="24"/>
              </w:rPr>
              <w:t>节，是所有妈妈们的节日。为了让孩子从小学会感恩，知道用不同的方式表达对妈妈的爱，我们用彩色的</w:t>
            </w:r>
            <w:proofErr w:type="gramStart"/>
            <w:r w:rsidR="00602DC5">
              <w:rPr>
                <w:rFonts w:ascii="宋体" w:eastAsia="宋体" w:hAnsi="宋体" w:cs="宋体" w:hint="eastAsia"/>
                <w:sz w:val="24"/>
                <w:szCs w:val="24"/>
              </w:rPr>
              <w:t>纸通过折</w:t>
            </w:r>
            <w:proofErr w:type="gramEnd"/>
            <w:r w:rsidR="00602DC5">
              <w:rPr>
                <w:rFonts w:ascii="宋体" w:eastAsia="宋体" w:hAnsi="宋体" w:cs="宋体" w:hint="eastAsia"/>
                <w:sz w:val="24"/>
                <w:szCs w:val="24"/>
              </w:rPr>
              <w:t>、剪、粘贴的方式制作了一束鲜花送给自己的妈妈。孩子们在制作中能积极动手，尝试大胆操作的幼儿是：</w:t>
            </w:r>
            <w:r w:rsidR="00602DC5" w:rsidRPr="005D06DC">
              <w:rPr>
                <w:rFonts w:ascii="宋体" w:eastAsia="宋体" w:hAnsi="宋体" w:cs="宋体"/>
                <w:b/>
                <w:kern w:val="0"/>
                <w:sz w:val="24"/>
                <w:szCs w:val="24"/>
              </w:rPr>
              <w:t>陶松墨、高慧妍、林语欣、陶欣</w:t>
            </w:r>
            <w:proofErr w:type="gramStart"/>
            <w:r w:rsidR="00602DC5" w:rsidRPr="005D06DC">
              <w:rPr>
                <w:rFonts w:ascii="宋体" w:eastAsia="宋体" w:hAnsi="宋体" w:cs="宋体"/>
                <w:b/>
                <w:kern w:val="0"/>
                <w:sz w:val="24"/>
                <w:szCs w:val="24"/>
              </w:rPr>
              <w:t>妍</w:t>
            </w:r>
            <w:proofErr w:type="gramEnd"/>
            <w:r w:rsidR="00602DC5" w:rsidRPr="005D06DC">
              <w:rPr>
                <w:rFonts w:ascii="宋体" w:eastAsia="宋体" w:hAnsi="宋体" w:cs="宋体"/>
                <w:b/>
                <w:kern w:val="0"/>
                <w:sz w:val="24"/>
                <w:szCs w:val="24"/>
              </w:rPr>
              <w:t>、孙赵熹、</w:t>
            </w:r>
            <w:r w:rsidR="00602DC5" w:rsidRPr="005D06DC">
              <w:rPr>
                <w:rFonts w:ascii="宋体" w:hAnsi="宋体" w:cs="宋体" w:hint="eastAsia"/>
                <w:b/>
                <w:kern w:val="0"/>
                <w:sz w:val="24"/>
                <w:szCs w:val="24"/>
              </w:rPr>
              <w:t>万铭轲</w:t>
            </w:r>
            <w:r w:rsidR="00602DC5">
              <w:rPr>
                <w:rFonts w:ascii="宋体" w:hAnsi="宋体" w:cs="宋体" w:hint="eastAsia"/>
                <w:b/>
                <w:kern w:val="0"/>
                <w:sz w:val="24"/>
                <w:szCs w:val="24"/>
              </w:rPr>
              <w:t>、</w:t>
            </w:r>
            <w:r w:rsidR="00602DC5" w:rsidRPr="005D06DC">
              <w:rPr>
                <w:rFonts w:ascii="宋体" w:eastAsia="宋体" w:hAnsi="宋体" w:cs="宋体"/>
                <w:b/>
                <w:kern w:val="0"/>
                <w:sz w:val="24"/>
                <w:szCs w:val="24"/>
              </w:rPr>
              <w:t>万青宸、李佳乐、</w:t>
            </w:r>
            <w:r w:rsidR="00602DC5">
              <w:rPr>
                <w:rFonts w:ascii="宋体" w:eastAsia="宋体" w:hAnsi="宋体" w:cs="宋体"/>
                <w:b/>
                <w:kern w:val="0"/>
                <w:sz w:val="24"/>
                <w:szCs w:val="24"/>
              </w:rPr>
              <w:t>陈彦如、万佳琦、</w:t>
            </w:r>
            <w:r w:rsidR="00602DC5" w:rsidRPr="005D06DC">
              <w:rPr>
                <w:rFonts w:ascii="宋体" w:hAnsi="宋体" w:cs="宋体"/>
                <w:b/>
                <w:kern w:val="0"/>
                <w:sz w:val="24"/>
                <w:szCs w:val="24"/>
              </w:rPr>
              <w:t>陈子舟</w:t>
            </w:r>
            <w:r w:rsidR="00602DC5" w:rsidRPr="005D06DC">
              <w:rPr>
                <w:rFonts w:ascii="宋体" w:hAnsi="宋体" w:cs="宋体" w:hint="eastAsia"/>
                <w:b/>
                <w:kern w:val="0"/>
                <w:sz w:val="24"/>
                <w:szCs w:val="24"/>
              </w:rPr>
              <w:t>、</w:t>
            </w:r>
            <w:r w:rsidR="00602DC5" w:rsidRPr="005D06DC">
              <w:rPr>
                <w:rFonts w:ascii="宋体" w:eastAsia="宋体" w:hAnsi="宋体" w:cs="宋体"/>
                <w:b/>
                <w:kern w:val="0"/>
                <w:sz w:val="24"/>
                <w:szCs w:val="24"/>
              </w:rPr>
              <w:t>王雨桐、</w:t>
            </w:r>
            <w:r w:rsidR="00602DC5">
              <w:rPr>
                <w:rFonts w:ascii="宋体" w:eastAsia="宋体" w:hAnsi="宋体" w:cs="宋体"/>
                <w:b/>
                <w:kern w:val="0"/>
                <w:sz w:val="24"/>
                <w:szCs w:val="24"/>
              </w:rPr>
              <w:t>任薇桦、</w:t>
            </w:r>
            <w:r w:rsidR="00602DC5" w:rsidRPr="005D06DC">
              <w:rPr>
                <w:rFonts w:ascii="宋体" w:eastAsia="宋体" w:hAnsi="宋体" w:cs="宋体"/>
                <w:b/>
                <w:kern w:val="0"/>
                <w:sz w:val="24"/>
                <w:szCs w:val="24"/>
              </w:rPr>
              <w:t>邵姿淇、杨佳悦、高梓潼</w:t>
            </w:r>
            <w:r w:rsidR="00602DC5" w:rsidRPr="005D06DC">
              <w:rPr>
                <w:rFonts w:ascii="宋体" w:eastAsia="宋体" w:hAnsi="宋体" w:cs="宋体" w:hint="eastAsia"/>
                <w:b/>
                <w:kern w:val="0"/>
                <w:sz w:val="24"/>
                <w:szCs w:val="24"/>
              </w:rPr>
              <w:t>、</w:t>
            </w:r>
            <w:r w:rsidR="00602DC5" w:rsidRPr="005D06DC">
              <w:rPr>
                <w:rFonts w:ascii="宋体" w:eastAsia="宋体" w:hAnsi="宋体" w:cs="宋体"/>
                <w:b/>
                <w:kern w:val="0"/>
                <w:sz w:val="24"/>
                <w:szCs w:val="24"/>
              </w:rPr>
              <w:t>闫熠宸、黄雅琦</w:t>
            </w:r>
            <w:r w:rsidR="00602DC5">
              <w:rPr>
                <w:rFonts w:ascii="宋体" w:eastAsia="宋体" w:hAnsi="宋体" w:cs="宋体"/>
                <w:b/>
                <w:kern w:val="0"/>
                <w:sz w:val="24"/>
                <w:szCs w:val="24"/>
              </w:rPr>
              <w:t>、朱郗彬、</w:t>
            </w:r>
            <w:r w:rsidR="00602DC5" w:rsidRPr="005D06DC">
              <w:rPr>
                <w:rFonts w:ascii="宋体" w:eastAsia="宋体" w:hAnsi="宋体" w:cs="宋体"/>
                <w:b/>
                <w:kern w:val="0"/>
                <w:sz w:val="24"/>
                <w:szCs w:val="24"/>
              </w:rPr>
              <w:t>丁语晨、万梓睿、杨果、仇思同、</w:t>
            </w:r>
            <w:r w:rsidR="00602DC5" w:rsidRPr="005D06DC">
              <w:rPr>
                <w:rFonts w:ascii="宋体" w:hAnsi="宋体" w:cs="宋体"/>
                <w:b/>
                <w:kern w:val="0"/>
                <w:sz w:val="24"/>
                <w:szCs w:val="24"/>
              </w:rPr>
              <w:t>巢</w:t>
            </w:r>
            <w:proofErr w:type="gramStart"/>
            <w:r w:rsidR="00602DC5" w:rsidRPr="005D06DC">
              <w:rPr>
                <w:rFonts w:ascii="宋体" w:hAnsi="宋体" w:cs="宋体"/>
                <w:b/>
                <w:kern w:val="0"/>
                <w:sz w:val="24"/>
                <w:szCs w:val="24"/>
              </w:rPr>
              <w:t>茜</w:t>
            </w:r>
            <w:proofErr w:type="gramEnd"/>
            <w:r w:rsidR="00602DC5" w:rsidRPr="005D06DC">
              <w:rPr>
                <w:rFonts w:ascii="宋体" w:hAnsi="宋体" w:cs="宋体"/>
                <w:b/>
                <w:kern w:val="0"/>
                <w:sz w:val="24"/>
                <w:szCs w:val="24"/>
              </w:rPr>
              <w:t>涵</w:t>
            </w:r>
            <w:r w:rsidR="00602DC5" w:rsidRPr="005D06DC">
              <w:rPr>
                <w:rFonts w:ascii="宋体" w:hAnsi="宋体" w:cs="宋体" w:hint="eastAsia"/>
                <w:b/>
                <w:kern w:val="0"/>
                <w:sz w:val="24"/>
                <w:szCs w:val="24"/>
              </w:rPr>
              <w:t>、</w:t>
            </w:r>
            <w:r w:rsidR="00602DC5" w:rsidRPr="005D06DC">
              <w:rPr>
                <w:rFonts w:ascii="宋体" w:eastAsia="宋体" w:hAnsi="宋体" w:cs="宋体"/>
                <w:b/>
                <w:kern w:val="0"/>
                <w:sz w:val="24"/>
                <w:szCs w:val="24"/>
              </w:rPr>
              <w:t>万米橙、李浩睿、蒋一睿、彭洛凡</w:t>
            </w:r>
            <w:r w:rsidR="00602DC5">
              <w:rPr>
                <w:rFonts w:ascii="宋体" w:eastAsia="宋体" w:hAnsi="宋体" w:cs="宋体" w:hint="eastAsia"/>
                <w:b/>
                <w:kern w:val="0"/>
                <w:sz w:val="24"/>
                <w:szCs w:val="24"/>
              </w:rPr>
              <w:t>。</w:t>
            </w:r>
            <w:proofErr w:type="gramStart"/>
            <w:r w:rsidR="00602DC5">
              <w:rPr>
                <w:rFonts w:ascii="宋体" w:eastAsia="宋体" w:hAnsi="宋体" w:cs="宋体" w:hint="eastAsia"/>
                <w:b/>
                <w:kern w:val="0"/>
                <w:sz w:val="24"/>
                <w:szCs w:val="24"/>
              </w:rPr>
              <w:t>看活动</w:t>
            </w:r>
            <w:proofErr w:type="gramEnd"/>
            <w:r w:rsidR="00602DC5">
              <w:rPr>
                <w:rFonts w:ascii="宋体" w:eastAsia="宋体" w:hAnsi="宋体" w:cs="宋体" w:hint="eastAsia"/>
                <w:b/>
                <w:kern w:val="0"/>
                <w:sz w:val="24"/>
                <w:szCs w:val="24"/>
              </w:rPr>
              <w:t>中的孩子们：</w:t>
            </w:r>
          </w:p>
        </w:tc>
      </w:tr>
    </w:tbl>
    <w:tbl>
      <w:tblPr>
        <w:tblStyle w:val="a6"/>
        <w:tblpPr w:leftFromText="180" w:rightFromText="180" w:vertAnchor="text" w:horzAnchor="page" w:tblpX="1211" w:tblpY="248"/>
        <w:tblOverlap w:val="never"/>
        <w:tblW w:w="9515" w:type="dxa"/>
        <w:tblInd w:w="1" w:type="dxa"/>
        <w:tblLayout w:type="fixed"/>
        <w:tblLook w:val="04A0"/>
      </w:tblPr>
      <w:tblGrid>
        <w:gridCol w:w="107"/>
        <w:gridCol w:w="2977"/>
        <w:gridCol w:w="3201"/>
        <w:gridCol w:w="59"/>
        <w:gridCol w:w="3171"/>
      </w:tblGrid>
      <w:tr w:rsidR="006C681E" w:rsidTr="0014416A">
        <w:trPr>
          <w:gridBefore w:val="1"/>
          <w:wBefore w:w="107" w:type="dxa"/>
          <w:trHeight w:val="2976"/>
        </w:trPr>
        <w:tc>
          <w:tcPr>
            <w:tcW w:w="2977" w:type="dxa"/>
          </w:tcPr>
          <w:p w:rsidR="006C681E" w:rsidRDefault="006C681E" w:rsidP="0014416A">
            <w:r>
              <w:rPr>
                <w:rFonts w:asciiTheme="minorEastAsia" w:hAnsiTheme="minorEastAsia" w:cs="Times New Roman" w:hint="eastAsia"/>
                <w:noProof/>
                <w:color w:val="000000"/>
                <w:w w:val="0"/>
                <w:kern w:val="0"/>
                <w:sz w:val="0"/>
                <w:szCs w:val="0"/>
                <w:u w:color="000000"/>
                <w:bdr w:val="none" w:sz="0" w:space="0" w:color="000000"/>
                <w:shd w:val="clear" w:color="000000" w:fill="000000"/>
              </w:rPr>
              <w:drawing>
                <wp:inline distT="0" distB="0" distL="0" distR="0">
                  <wp:extent cx="1885950" cy="1771650"/>
                  <wp:effectExtent l="19050" t="0" r="0" b="0"/>
                  <wp:docPr id="5"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 cstate="print"/>
                          <a:stretch>
                            <a:fillRect/>
                          </a:stretch>
                        </pic:blipFill>
                        <pic:spPr bwMode="auto">
                          <a:xfrm>
                            <a:off x="0" y="0"/>
                            <a:ext cx="1890362" cy="1775795"/>
                          </a:xfrm>
                          <a:prstGeom prst="rect">
                            <a:avLst/>
                          </a:prstGeom>
                          <a:noFill/>
                          <a:ln>
                            <a:noFill/>
                          </a:ln>
                        </pic:spPr>
                      </pic:pic>
                    </a:graphicData>
                  </a:graphic>
                </wp:inline>
              </w:drawing>
            </w:r>
          </w:p>
        </w:tc>
        <w:tc>
          <w:tcPr>
            <w:tcW w:w="3201" w:type="dxa"/>
          </w:tcPr>
          <w:p w:rsidR="006C681E" w:rsidRDefault="006C681E" w:rsidP="0014416A">
            <w:r>
              <w:rPr>
                <w:rFonts w:asciiTheme="minorEastAsia" w:hAnsiTheme="minorEastAsia" w:cs="Times New Roman" w:hint="eastAsia"/>
                <w:noProof/>
                <w:color w:val="000000"/>
                <w:w w:val="0"/>
                <w:kern w:val="0"/>
                <w:sz w:val="0"/>
                <w:szCs w:val="0"/>
                <w:u w:color="000000"/>
                <w:bdr w:val="none" w:sz="0" w:space="0" w:color="000000"/>
                <w:shd w:val="clear" w:color="000000" w:fill="000000"/>
              </w:rPr>
              <w:drawing>
                <wp:inline distT="0" distB="0" distL="0" distR="0">
                  <wp:extent cx="1943100" cy="1714500"/>
                  <wp:effectExtent l="1905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stretch>
                            <a:fillRect/>
                          </a:stretch>
                        </pic:blipFill>
                        <pic:spPr bwMode="auto">
                          <a:xfrm>
                            <a:off x="0" y="0"/>
                            <a:ext cx="1944523" cy="1715756"/>
                          </a:xfrm>
                          <a:prstGeom prst="rect">
                            <a:avLst/>
                          </a:prstGeom>
                          <a:noFill/>
                          <a:ln>
                            <a:noFill/>
                          </a:ln>
                        </pic:spPr>
                      </pic:pic>
                    </a:graphicData>
                  </a:graphic>
                </wp:inline>
              </w:drawing>
            </w:r>
          </w:p>
        </w:tc>
        <w:tc>
          <w:tcPr>
            <w:tcW w:w="3230" w:type="dxa"/>
            <w:gridSpan w:val="2"/>
          </w:tcPr>
          <w:p w:rsidR="006C681E" w:rsidRDefault="006C681E" w:rsidP="0014416A">
            <w:r>
              <w:rPr>
                <w:noProof/>
              </w:rPr>
              <w:drawing>
                <wp:inline distT="0" distB="0" distL="0" distR="0">
                  <wp:extent cx="1968500" cy="1685925"/>
                  <wp:effectExtent l="1905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4" cstate="print"/>
                          <a:stretch>
                            <a:fillRect/>
                          </a:stretch>
                        </pic:blipFill>
                        <pic:spPr bwMode="auto">
                          <a:xfrm>
                            <a:off x="0" y="0"/>
                            <a:ext cx="1968500" cy="1685925"/>
                          </a:xfrm>
                          <a:prstGeom prst="rect">
                            <a:avLst/>
                          </a:prstGeom>
                          <a:noFill/>
                          <a:ln>
                            <a:noFill/>
                          </a:ln>
                        </pic:spPr>
                      </pic:pic>
                    </a:graphicData>
                  </a:graphic>
                </wp:inline>
              </w:drawing>
            </w:r>
          </w:p>
        </w:tc>
      </w:tr>
      <w:tr w:rsidR="006C681E" w:rsidTr="0014416A">
        <w:trPr>
          <w:trHeight w:val="2832"/>
        </w:trPr>
        <w:tc>
          <w:tcPr>
            <w:tcW w:w="3084" w:type="dxa"/>
            <w:gridSpan w:val="2"/>
          </w:tcPr>
          <w:p w:rsidR="006C681E" w:rsidRDefault="006C681E" w:rsidP="0014416A">
            <w:r>
              <w:rPr>
                <w:rFonts w:asciiTheme="minorEastAsia" w:hAnsiTheme="minorEastAsia" w:cs="Times New Roman" w:hint="eastAsia"/>
                <w:noProof/>
                <w:color w:val="000000"/>
                <w:w w:val="0"/>
                <w:kern w:val="0"/>
                <w:sz w:val="0"/>
                <w:szCs w:val="0"/>
                <w:u w:color="000000"/>
                <w:bdr w:val="none" w:sz="0" w:space="0" w:color="000000"/>
                <w:shd w:val="clear" w:color="000000" w:fill="000000"/>
              </w:rPr>
              <w:lastRenderedPageBreak/>
              <w:drawing>
                <wp:inline distT="0" distB="0" distL="0" distR="0">
                  <wp:extent cx="1892301" cy="1647825"/>
                  <wp:effectExtent l="19050" t="0" r="0" b="0"/>
                  <wp:docPr id="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 cstate="print"/>
                          <a:stretch>
                            <a:fillRect/>
                          </a:stretch>
                        </pic:blipFill>
                        <pic:spPr bwMode="auto">
                          <a:xfrm>
                            <a:off x="0" y="0"/>
                            <a:ext cx="1896549" cy="1651524"/>
                          </a:xfrm>
                          <a:prstGeom prst="rect">
                            <a:avLst/>
                          </a:prstGeom>
                          <a:noFill/>
                          <a:ln>
                            <a:noFill/>
                          </a:ln>
                        </pic:spPr>
                      </pic:pic>
                    </a:graphicData>
                  </a:graphic>
                </wp:inline>
              </w:drawing>
            </w:r>
          </w:p>
        </w:tc>
        <w:tc>
          <w:tcPr>
            <w:tcW w:w="3260" w:type="dxa"/>
            <w:gridSpan w:val="2"/>
          </w:tcPr>
          <w:p w:rsidR="006C681E" w:rsidRDefault="006C681E" w:rsidP="0014416A">
            <w:r>
              <w:rPr>
                <w:rFonts w:asciiTheme="minorEastAsia" w:hAnsiTheme="minorEastAsia" w:cs="Times New Roman" w:hint="eastAsia"/>
                <w:noProof/>
                <w:color w:val="000000"/>
                <w:w w:val="0"/>
                <w:kern w:val="0"/>
                <w:sz w:val="0"/>
                <w:szCs w:val="0"/>
                <w:u w:color="000000"/>
                <w:bdr w:val="none" w:sz="0" w:space="0" w:color="000000"/>
                <w:shd w:val="clear" w:color="000000" w:fill="000000"/>
              </w:rPr>
              <w:drawing>
                <wp:inline distT="0" distB="0" distL="0" distR="0">
                  <wp:extent cx="1924050" cy="1676400"/>
                  <wp:effectExtent l="19050" t="0" r="0" b="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16" cstate="print"/>
                          <a:stretch>
                            <a:fillRect/>
                          </a:stretch>
                        </pic:blipFill>
                        <pic:spPr bwMode="auto">
                          <a:xfrm>
                            <a:off x="0" y="0"/>
                            <a:ext cx="1925457" cy="1677626"/>
                          </a:xfrm>
                          <a:prstGeom prst="rect">
                            <a:avLst/>
                          </a:prstGeom>
                          <a:noFill/>
                          <a:ln>
                            <a:noFill/>
                          </a:ln>
                        </pic:spPr>
                      </pic:pic>
                    </a:graphicData>
                  </a:graphic>
                </wp:inline>
              </w:drawing>
            </w:r>
          </w:p>
        </w:tc>
        <w:tc>
          <w:tcPr>
            <w:tcW w:w="3171" w:type="dxa"/>
          </w:tcPr>
          <w:p w:rsidR="006C681E" w:rsidRDefault="006C681E" w:rsidP="0014416A">
            <w:r>
              <w:rPr>
                <w:noProof/>
              </w:rPr>
              <w:drawing>
                <wp:inline distT="0" distB="0" distL="0" distR="0">
                  <wp:extent cx="1870075" cy="1676400"/>
                  <wp:effectExtent l="1905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7" cstate="print"/>
                          <a:stretch>
                            <a:fillRect/>
                          </a:stretch>
                        </pic:blipFill>
                        <pic:spPr bwMode="auto">
                          <a:xfrm>
                            <a:off x="0" y="0"/>
                            <a:ext cx="1870074" cy="1676399"/>
                          </a:xfrm>
                          <a:prstGeom prst="rect">
                            <a:avLst/>
                          </a:prstGeom>
                          <a:noFill/>
                          <a:ln>
                            <a:noFill/>
                          </a:ln>
                        </pic:spPr>
                      </pic:pic>
                    </a:graphicData>
                  </a:graphic>
                </wp:inline>
              </w:drawing>
            </w:r>
          </w:p>
        </w:tc>
      </w:tr>
    </w:tbl>
    <w:p w:rsidR="00791D21" w:rsidRDefault="00791D21">
      <w:pPr>
        <w:snapToGrid w:val="0"/>
        <w:rPr>
          <w:rFonts w:ascii="微软雅黑" w:eastAsia="微软雅黑" w:hAnsi="微软雅黑"/>
          <w:color w:val="000000"/>
          <w:szCs w:val="21"/>
        </w:rPr>
      </w:pPr>
    </w:p>
    <w:p w:rsidR="009F4B15" w:rsidRDefault="00256A70">
      <w:pPr>
        <w:snapToGrid w:val="0"/>
        <w:rPr>
          <w:rFonts w:ascii="宋体" w:eastAsia="宋体" w:hAnsi="宋体"/>
          <w:b/>
          <w:bCs/>
          <w:color w:val="8064A2"/>
          <w:sz w:val="24"/>
          <w:szCs w:val="24"/>
        </w:rPr>
      </w:pPr>
      <w:r>
        <w:rPr>
          <w:rFonts w:ascii="微软雅黑" w:eastAsia="微软雅黑" w:hAnsi="微软雅黑"/>
          <w:noProof/>
          <w:color w:val="000000"/>
          <w:szCs w:val="21"/>
        </w:rPr>
        <w:drawing>
          <wp:inline distT="0" distB="0" distL="0" distR="0">
            <wp:extent cx="499110" cy="145415"/>
            <wp:effectExtent l="0" t="0" r="8890" b="698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0" cstate="print"/>
                    <a:srcRect r="4620" b="19461"/>
                    <a:stretch>
                      <a:fillRect/>
                    </a:stretch>
                  </pic:blipFill>
                  <pic:spPr>
                    <a:xfrm>
                      <a:off x="0" y="0"/>
                      <a:ext cx="499671" cy="145755"/>
                    </a:xfrm>
                    <a:prstGeom prst="rect">
                      <a:avLst/>
                    </a:prstGeom>
                  </pic:spPr>
                </pic:pic>
              </a:graphicData>
            </a:graphic>
          </wp:inline>
        </w:drawing>
      </w:r>
      <w:r>
        <w:rPr>
          <w:rFonts w:ascii="宋体" w:eastAsia="宋体" w:hAnsi="宋体"/>
          <w:b/>
          <w:bCs/>
          <w:color w:val="8064A2"/>
          <w:sz w:val="28"/>
          <w:szCs w:val="28"/>
        </w:rPr>
        <w:t>★第</w:t>
      </w:r>
      <w:r>
        <w:rPr>
          <w:rFonts w:ascii="宋体" w:eastAsia="宋体" w:hAnsi="宋体" w:hint="eastAsia"/>
          <w:b/>
          <w:bCs/>
          <w:color w:val="8064A2"/>
          <w:sz w:val="28"/>
          <w:szCs w:val="28"/>
        </w:rPr>
        <w:t>三</w:t>
      </w:r>
      <w:r>
        <w:rPr>
          <w:rFonts w:ascii="宋体" w:eastAsia="宋体" w:hAnsi="宋体"/>
          <w:b/>
          <w:bCs/>
          <w:color w:val="8064A2"/>
          <w:sz w:val="28"/>
          <w:szCs w:val="28"/>
        </w:rPr>
        <w:t>篇章</w:t>
      </w:r>
    </w:p>
    <w:p w:rsidR="00FF2B55" w:rsidRPr="00FF2B55" w:rsidRDefault="00256A70" w:rsidP="00FF2B55">
      <w:pPr>
        <w:snapToGrid w:val="0"/>
        <w:jc w:val="center"/>
        <w:rPr>
          <w:rFonts w:ascii="Helvetica" w:hAnsi="Helvetica"/>
          <w:color w:val="000000"/>
          <w:sz w:val="24"/>
          <w:szCs w:val="24"/>
        </w:rPr>
      </w:pPr>
      <w:r>
        <w:rPr>
          <w:rFonts w:ascii="微软雅黑" w:eastAsia="微软雅黑" w:hAnsi="微软雅黑"/>
          <w:noProof/>
          <w:color w:val="000000"/>
          <w:szCs w:val="21"/>
        </w:rPr>
        <w:drawing>
          <wp:inline distT="0" distB="0" distL="0" distR="0">
            <wp:extent cx="342900" cy="333375"/>
            <wp:effectExtent l="0" t="0" r="0" b="9525"/>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Pr>
          <w:rFonts w:ascii="Times" w:eastAsia="Times" w:hAnsi="Times"/>
          <w:b/>
          <w:bCs/>
          <w:color w:val="4F6228"/>
          <w:sz w:val="36"/>
          <w:szCs w:val="36"/>
        </w:rPr>
        <w:t xml:space="preserve">  </w:t>
      </w:r>
      <w:r>
        <w:rPr>
          <w:rFonts w:ascii="宋体" w:eastAsia="宋体" w:hAnsi="宋体"/>
          <w:b/>
          <w:bCs/>
          <w:color w:val="F55646"/>
          <w:sz w:val="28"/>
          <w:szCs w:val="28"/>
        </w:rPr>
        <w:t>集 </w:t>
      </w:r>
      <w:r>
        <w:rPr>
          <w:rFonts w:ascii="宋体" w:eastAsia="宋体" w:hAnsi="宋体"/>
          <w:b/>
          <w:bCs/>
          <w:color w:val="5F8D62"/>
          <w:sz w:val="28"/>
          <w:szCs w:val="28"/>
        </w:rPr>
        <w:t>体</w:t>
      </w:r>
      <w:r>
        <w:rPr>
          <w:rFonts w:ascii="Optima" w:eastAsia="Optima" w:hAnsi="Optima"/>
          <w:b/>
          <w:bCs/>
          <w:color w:val="262626"/>
          <w:sz w:val="28"/>
          <w:szCs w:val="28"/>
        </w:rPr>
        <w:t xml:space="preserve"> </w:t>
      </w:r>
      <w:r>
        <w:rPr>
          <w:rFonts w:ascii="宋体" w:eastAsia="宋体" w:hAnsi="宋体"/>
          <w:b/>
          <w:bCs/>
          <w:color w:val="7792DA"/>
          <w:sz w:val="28"/>
          <w:szCs w:val="28"/>
        </w:rPr>
        <w:t>活</w:t>
      </w:r>
      <w:r>
        <w:rPr>
          <w:rFonts w:ascii="Optima" w:eastAsia="Optima" w:hAnsi="Optima"/>
          <w:b/>
          <w:bCs/>
          <w:color w:val="262626"/>
          <w:sz w:val="28"/>
          <w:szCs w:val="28"/>
        </w:rPr>
        <w:t xml:space="preserve"> </w:t>
      </w:r>
      <w:r>
        <w:rPr>
          <w:rFonts w:ascii="宋体" w:eastAsia="宋体" w:hAnsi="宋体"/>
          <w:b/>
          <w:bCs/>
          <w:color w:val="FDAA40"/>
          <w:sz w:val="28"/>
          <w:szCs w:val="28"/>
        </w:rPr>
        <w:t>动</w:t>
      </w:r>
      <w:r>
        <w:rPr>
          <w:rFonts w:ascii="Optima" w:eastAsia="Optima" w:hAnsi="Optima"/>
          <w:b/>
          <w:bCs/>
          <w:color w:val="FDAA40"/>
          <w:sz w:val="28"/>
          <w:szCs w:val="28"/>
        </w:rPr>
        <w:t xml:space="preserve"> </w:t>
      </w:r>
      <w:r>
        <w:rPr>
          <w:rFonts w:ascii="宋体" w:eastAsia="宋体" w:hAnsi="宋体"/>
          <w:b/>
          <w:bCs/>
          <w:color w:val="E36C0A"/>
          <w:sz w:val="28"/>
          <w:szCs w:val="28"/>
        </w:rPr>
        <w:t>篇</w:t>
      </w:r>
      <w:r>
        <w:rPr>
          <w:rFonts w:ascii="Times" w:eastAsia="Times" w:hAnsi="Times"/>
          <w:b/>
          <w:bCs/>
          <w:color w:val="4F6228"/>
          <w:sz w:val="36"/>
          <w:szCs w:val="36"/>
        </w:rPr>
        <w:t xml:space="preserve"> </w:t>
      </w:r>
      <w:r>
        <w:rPr>
          <w:rFonts w:ascii="Helvetica" w:eastAsia="Helvetica" w:hAnsi="Helvetica"/>
          <w:color w:val="000000"/>
          <w:sz w:val="24"/>
          <w:szCs w:val="24"/>
        </w:rPr>
        <w:t xml:space="preserve"> </w:t>
      </w:r>
      <w:r>
        <w:rPr>
          <w:rFonts w:ascii="Helvetica" w:eastAsia="Helvetica" w:hAnsi="Helvetica"/>
          <w:color w:val="000000"/>
          <w:sz w:val="24"/>
          <w:szCs w:val="24"/>
        </w:rPr>
        <w:tab/>
      </w:r>
      <w:r>
        <w:rPr>
          <w:rFonts w:ascii="微软雅黑" w:eastAsia="微软雅黑" w:hAnsi="微软雅黑"/>
          <w:noProof/>
          <w:color w:val="000000"/>
          <w:szCs w:val="21"/>
        </w:rPr>
        <w:drawing>
          <wp:inline distT="0" distB="0" distL="0" distR="0">
            <wp:extent cx="342900" cy="333375"/>
            <wp:effectExtent l="0" t="0" r="0" b="952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p w:rsidR="0014416A" w:rsidRDefault="0014416A">
      <w:pPr>
        <w:jc w:val="center"/>
        <w:rPr>
          <w:rFonts w:ascii="宋体" w:eastAsia="宋体" w:hAnsi="宋体" w:cs="宋体" w:hint="eastAsia"/>
          <w:b/>
          <w:bCs/>
          <w:color w:val="000000"/>
          <w:sz w:val="24"/>
          <w:szCs w:val="24"/>
        </w:rPr>
      </w:pPr>
    </w:p>
    <w:p w:rsidR="009F4B15" w:rsidRDefault="0014416A">
      <w:pPr>
        <w:jc w:val="center"/>
        <w:rPr>
          <w:rFonts w:ascii="宋体" w:eastAsia="宋体" w:hAnsi="宋体" w:cs="宋体"/>
          <w:b/>
          <w:bCs/>
          <w:color w:val="000000"/>
          <w:sz w:val="24"/>
          <w:szCs w:val="24"/>
        </w:rPr>
      </w:pPr>
      <w:r>
        <w:rPr>
          <w:rFonts w:ascii="宋体" w:eastAsia="宋体" w:hAnsi="宋体" w:cs="宋体" w:hint="eastAsia"/>
          <w:b/>
          <w:bCs/>
          <w:color w:val="000000"/>
          <w:sz w:val="24"/>
          <w:szCs w:val="24"/>
        </w:rPr>
        <w:t>语言</w:t>
      </w:r>
      <w:r w:rsidR="00333631">
        <w:rPr>
          <w:rFonts w:ascii="宋体" w:eastAsia="宋体" w:hAnsi="宋体" w:cs="宋体" w:hint="eastAsia"/>
          <w:b/>
          <w:bCs/>
          <w:color w:val="000000"/>
          <w:sz w:val="24"/>
          <w:szCs w:val="24"/>
        </w:rPr>
        <w:t>：</w:t>
      </w:r>
      <w:r>
        <w:rPr>
          <w:rFonts w:ascii="宋体" w:eastAsia="宋体" w:hAnsi="宋体" w:cs="宋体" w:hint="eastAsia"/>
          <w:b/>
          <w:bCs/>
          <w:color w:val="000000"/>
          <w:sz w:val="24"/>
          <w:szCs w:val="24"/>
        </w:rPr>
        <w:t>春天（诗歌）</w:t>
      </w:r>
    </w:p>
    <w:p w:rsidR="00173D68" w:rsidRDefault="0014416A" w:rsidP="0066193D">
      <w:pPr>
        <w:widowControl/>
        <w:spacing w:line="380" w:lineRule="exact"/>
        <w:jc w:val="left"/>
        <w:rPr>
          <w:rFonts w:ascii="宋体" w:hAnsi="宋体" w:cs="宋体"/>
          <w:b/>
          <w:kern w:val="0"/>
          <w:sz w:val="24"/>
          <w:szCs w:val="24"/>
        </w:rPr>
      </w:pPr>
      <w:r>
        <w:rPr>
          <w:rFonts w:ascii="宋体" w:hAnsi="宋体" w:hint="eastAsia"/>
          <w:szCs w:val="21"/>
        </w:rPr>
        <w:t xml:space="preserve"> </w:t>
      </w:r>
      <w:r w:rsidRPr="0014416A">
        <w:rPr>
          <w:rFonts w:ascii="宋体" w:hAnsi="宋体" w:hint="eastAsia"/>
          <w:sz w:val="24"/>
          <w:szCs w:val="24"/>
        </w:rPr>
        <w:t xml:space="preserve">  </w:t>
      </w:r>
      <w:r>
        <w:rPr>
          <w:rFonts w:ascii="宋体" w:hAnsi="宋体" w:hint="eastAsia"/>
          <w:sz w:val="24"/>
          <w:szCs w:val="24"/>
        </w:rPr>
        <w:t xml:space="preserve"> </w:t>
      </w:r>
      <w:r w:rsidRPr="0014416A">
        <w:rPr>
          <w:rFonts w:ascii="宋体" w:hAnsi="宋体" w:hint="eastAsia"/>
          <w:sz w:val="24"/>
          <w:szCs w:val="24"/>
        </w:rPr>
        <w:t>《春天》是一首语言生动、意境优美的诗歌，它运用了比喻、拟人等写作手法，从颜色、声音等方面巧妙地描绘出春天美丽的景色，字里行间洋溢着对春天的喜爱、赞美之情，给孩子留下了较大的想象空间。通过朗诵诗歌，引导孩子们用善于发现美的眼睛去观察、体验春天的特征，并尝试用优美的语言大胆、清楚地表达自己对春天的感受。</w:t>
      </w:r>
      <w:r>
        <w:rPr>
          <w:rFonts w:ascii="宋体" w:hAnsi="宋体" w:hint="eastAsia"/>
          <w:sz w:val="24"/>
          <w:szCs w:val="24"/>
        </w:rPr>
        <w:t>活动中能随着老师的提问</w:t>
      </w:r>
      <w:r w:rsidR="00FC7794">
        <w:rPr>
          <w:rFonts w:ascii="宋体" w:hAnsi="宋体" w:hint="eastAsia"/>
          <w:sz w:val="24"/>
          <w:szCs w:val="24"/>
        </w:rPr>
        <w:t>大胆想象，并有感情地朗诵诗歌的内容是：</w:t>
      </w:r>
      <w:r w:rsidR="00FC7794" w:rsidRPr="005D06DC">
        <w:rPr>
          <w:rFonts w:ascii="宋体" w:hAnsi="宋体" w:cs="宋体" w:hint="eastAsia"/>
          <w:b/>
          <w:kern w:val="0"/>
          <w:sz w:val="24"/>
          <w:szCs w:val="24"/>
        </w:rPr>
        <w:t>万铭轲</w:t>
      </w:r>
      <w:r w:rsidR="00FC7794">
        <w:rPr>
          <w:rFonts w:ascii="宋体" w:hAnsi="宋体" w:cs="宋体" w:hint="eastAsia"/>
          <w:b/>
          <w:kern w:val="0"/>
          <w:sz w:val="24"/>
          <w:szCs w:val="24"/>
        </w:rPr>
        <w:t>、</w:t>
      </w:r>
      <w:r w:rsidR="00FC7794" w:rsidRPr="005D06DC">
        <w:rPr>
          <w:rFonts w:ascii="宋体" w:eastAsia="宋体" w:hAnsi="宋体" w:cs="宋体"/>
          <w:b/>
          <w:kern w:val="0"/>
          <w:sz w:val="24"/>
          <w:szCs w:val="24"/>
        </w:rPr>
        <w:t>陈彦如、</w:t>
      </w:r>
      <w:r w:rsidR="00FC7794" w:rsidRPr="005D06DC">
        <w:rPr>
          <w:rFonts w:ascii="宋体" w:hAnsi="宋体" w:cs="宋体"/>
          <w:b/>
          <w:kern w:val="0"/>
          <w:sz w:val="24"/>
          <w:szCs w:val="24"/>
        </w:rPr>
        <w:t>陈子舟</w:t>
      </w:r>
      <w:r w:rsidR="00FC7794" w:rsidRPr="005D06DC">
        <w:rPr>
          <w:rFonts w:ascii="宋体" w:hAnsi="宋体" w:cs="宋体" w:hint="eastAsia"/>
          <w:b/>
          <w:kern w:val="0"/>
          <w:sz w:val="24"/>
          <w:szCs w:val="24"/>
        </w:rPr>
        <w:t>、</w:t>
      </w:r>
      <w:r w:rsidR="00FC7794" w:rsidRPr="005D06DC">
        <w:rPr>
          <w:rFonts w:ascii="宋体" w:eastAsia="宋体" w:hAnsi="宋体" w:cs="宋体"/>
          <w:b/>
          <w:kern w:val="0"/>
          <w:sz w:val="24"/>
          <w:szCs w:val="24"/>
        </w:rPr>
        <w:t>李佳乐、陶欣</w:t>
      </w:r>
      <w:proofErr w:type="gramStart"/>
      <w:r w:rsidR="00FC7794" w:rsidRPr="005D06DC">
        <w:rPr>
          <w:rFonts w:ascii="宋体" w:eastAsia="宋体" w:hAnsi="宋体" w:cs="宋体"/>
          <w:b/>
          <w:kern w:val="0"/>
          <w:sz w:val="24"/>
          <w:szCs w:val="24"/>
        </w:rPr>
        <w:t>妍</w:t>
      </w:r>
      <w:proofErr w:type="gramEnd"/>
      <w:r w:rsidR="00FC7794">
        <w:rPr>
          <w:rFonts w:ascii="宋体" w:eastAsia="宋体" w:hAnsi="宋体" w:cs="宋体"/>
          <w:b/>
          <w:kern w:val="0"/>
          <w:sz w:val="24"/>
          <w:szCs w:val="24"/>
        </w:rPr>
        <w:t>、高慧妍、任薇桦、邵姿淇、杨佳悦</w:t>
      </w:r>
      <w:r w:rsidR="00FC7794">
        <w:rPr>
          <w:rFonts w:ascii="宋体" w:eastAsia="宋体" w:hAnsi="宋体" w:cs="宋体" w:hint="eastAsia"/>
          <w:b/>
          <w:kern w:val="0"/>
          <w:sz w:val="24"/>
          <w:szCs w:val="24"/>
        </w:rPr>
        <w:t>、</w:t>
      </w:r>
      <w:r w:rsidR="00FC7794" w:rsidRPr="005D06DC">
        <w:rPr>
          <w:rFonts w:ascii="宋体" w:eastAsia="宋体" w:hAnsi="宋体" w:cs="宋体"/>
          <w:b/>
          <w:kern w:val="0"/>
          <w:sz w:val="24"/>
          <w:szCs w:val="24"/>
        </w:rPr>
        <w:t>高梓潼</w:t>
      </w:r>
      <w:r w:rsidR="00FC7794" w:rsidRPr="005D06DC">
        <w:rPr>
          <w:rFonts w:ascii="宋体" w:eastAsia="宋体" w:hAnsi="宋体" w:cs="宋体" w:hint="eastAsia"/>
          <w:b/>
          <w:kern w:val="0"/>
          <w:sz w:val="24"/>
          <w:szCs w:val="24"/>
        </w:rPr>
        <w:t>、</w:t>
      </w:r>
      <w:r w:rsidR="00FC7794" w:rsidRPr="005D06DC">
        <w:rPr>
          <w:rFonts w:ascii="宋体" w:eastAsia="宋体" w:hAnsi="宋体" w:cs="宋体"/>
          <w:b/>
          <w:kern w:val="0"/>
          <w:sz w:val="24"/>
          <w:szCs w:val="24"/>
        </w:rPr>
        <w:t>孙赵熹、闫熠宸</w:t>
      </w:r>
      <w:r w:rsidR="00FC7794">
        <w:rPr>
          <w:rFonts w:ascii="宋体" w:eastAsia="宋体" w:hAnsi="宋体" w:cs="宋体"/>
          <w:b/>
          <w:kern w:val="0"/>
          <w:sz w:val="24"/>
          <w:szCs w:val="24"/>
        </w:rPr>
        <w:t>、万青宸、万佳琦、朱郗彬、</w:t>
      </w:r>
      <w:r w:rsidR="00FC7794" w:rsidRPr="005D06DC">
        <w:rPr>
          <w:rFonts w:ascii="宋体" w:eastAsia="宋体" w:hAnsi="宋体" w:cs="宋体"/>
          <w:b/>
          <w:kern w:val="0"/>
          <w:sz w:val="24"/>
          <w:szCs w:val="24"/>
        </w:rPr>
        <w:t>杨果、仇思同、万米橙、陶松墨、彭洛凡</w:t>
      </w:r>
      <w:r w:rsidR="00FC7794">
        <w:rPr>
          <w:rFonts w:ascii="宋体" w:eastAsia="宋体" w:hAnsi="宋体" w:cs="宋体" w:hint="eastAsia"/>
          <w:b/>
          <w:kern w:val="0"/>
          <w:sz w:val="24"/>
          <w:szCs w:val="24"/>
        </w:rPr>
        <w:t>。</w:t>
      </w:r>
    </w:p>
    <w:tbl>
      <w:tblPr>
        <w:tblStyle w:val="a6"/>
        <w:tblpPr w:leftFromText="180" w:rightFromText="180" w:vertAnchor="text" w:horzAnchor="page" w:tblpX="1387" w:tblpY="248"/>
        <w:tblOverlap w:val="never"/>
        <w:tblW w:w="9322" w:type="dxa"/>
        <w:tblLayout w:type="fixed"/>
        <w:tblLook w:val="04A0"/>
      </w:tblPr>
      <w:tblGrid>
        <w:gridCol w:w="3085"/>
        <w:gridCol w:w="3260"/>
        <w:gridCol w:w="2977"/>
      </w:tblGrid>
      <w:tr w:rsidR="005A19C7" w:rsidTr="0066193D">
        <w:trPr>
          <w:trHeight w:val="2538"/>
        </w:trPr>
        <w:tc>
          <w:tcPr>
            <w:tcW w:w="3085" w:type="dxa"/>
          </w:tcPr>
          <w:p w:rsidR="005A19C7" w:rsidRDefault="005A19C7" w:rsidP="007E0BE4">
            <w:r w:rsidRPr="005A19C7">
              <w:rPr>
                <w:noProof/>
              </w:rPr>
              <w:drawing>
                <wp:inline distT="0" distB="0" distL="0" distR="0">
                  <wp:extent cx="1762125" cy="1504950"/>
                  <wp:effectExtent l="19050" t="0" r="9525" b="0"/>
                  <wp:docPr id="41"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stretch>
                            <a:fillRect/>
                          </a:stretch>
                        </pic:blipFill>
                        <pic:spPr bwMode="auto">
                          <a:xfrm>
                            <a:off x="0" y="0"/>
                            <a:ext cx="1762125" cy="1504950"/>
                          </a:xfrm>
                          <a:prstGeom prst="rect">
                            <a:avLst/>
                          </a:prstGeom>
                          <a:noFill/>
                          <a:ln>
                            <a:noFill/>
                          </a:ln>
                        </pic:spPr>
                      </pic:pic>
                    </a:graphicData>
                  </a:graphic>
                </wp:inline>
              </w:drawing>
            </w:r>
          </w:p>
        </w:tc>
        <w:tc>
          <w:tcPr>
            <w:tcW w:w="3260" w:type="dxa"/>
          </w:tcPr>
          <w:p w:rsidR="005A19C7" w:rsidRDefault="005A19C7" w:rsidP="007E0BE4">
            <w:r w:rsidRPr="005A19C7">
              <w:rPr>
                <w:noProof/>
              </w:rPr>
              <w:drawing>
                <wp:inline distT="0" distB="0" distL="0" distR="0">
                  <wp:extent cx="1970405" cy="1514475"/>
                  <wp:effectExtent l="19050" t="0" r="0" b="0"/>
                  <wp:docPr id="4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stretch>
                            <a:fillRect/>
                          </a:stretch>
                        </pic:blipFill>
                        <pic:spPr bwMode="auto">
                          <a:xfrm>
                            <a:off x="0" y="0"/>
                            <a:ext cx="1972523" cy="1516103"/>
                          </a:xfrm>
                          <a:prstGeom prst="rect">
                            <a:avLst/>
                          </a:prstGeom>
                          <a:noFill/>
                          <a:ln>
                            <a:noFill/>
                          </a:ln>
                        </pic:spPr>
                      </pic:pic>
                    </a:graphicData>
                  </a:graphic>
                </wp:inline>
              </w:drawing>
            </w:r>
          </w:p>
        </w:tc>
        <w:tc>
          <w:tcPr>
            <w:tcW w:w="2977" w:type="dxa"/>
          </w:tcPr>
          <w:p w:rsidR="005A19C7" w:rsidRDefault="005A19C7" w:rsidP="007E0BE4">
            <w:r w:rsidRPr="005A19C7">
              <w:rPr>
                <w:noProof/>
              </w:rPr>
              <w:drawing>
                <wp:inline distT="0" distB="0" distL="0" distR="0">
                  <wp:extent cx="1714500" cy="1562100"/>
                  <wp:effectExtent l="19050" t="0" r="0" b="0"/>
                  <wp:docPr id="4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stretch>
                            <a:fillRect/>
                          </a:stretch>
                        </pic:blipFill>
                        <pic:spPr bwMode="auto">
                          <a:xfrm>
                            <a:off x="0" y="0"/>
                            <a:ext cx="1715170" cy="1562710"/>
                          </a:xfrm>
                          <a:prstGeom prst="rect">
                            <a:avLst/>
                          </a:prstGeom>
                          <a:noFill/>
                          <a:ln>
                            <a:noFill/>
                          </a:ln>
                        </pic:spPr>
                      </pic:pic>
                    </a:graphicData>
                  </a:graphic>
                </wp:inline>
              </w:drawing>
            </w:r>
          </w:p>
        </w:tc>
      </w:tr>
    </w:tbl>
    <w:p w:rsidR="00791D21" w:rsidRDefault="00791D21" w:rsidP="00791D21"/>
    <w:p w:rsidR="00791D21" w:rsidRPr="00791D21" w:rsidRDefault="00FC7794" w:rsidP="00791D21">
      <w:pPr>
        <w:pStyle w:val="a7"/>
        <w:numPr>
          <w:ilvl w:val="0"/>
          <w:numId w:val="1"/>
        </w:numPr>
        <w:snapToGrid w:val="0"/>
        <w:ind w:firstLineChars="0"/>
        <w:rPr>
          <w:rFonts w:ascii="宋体" w:eastAsia="宋体" w:hAnsi="宋体"/>
          <w:b/>
          <w:bCs/>
          <w:color w:val="8064A2"/>
          <w:sz w:val="28"/>
          <w:szCs w:val="28"/>
        </w:rPr>
      </w:pPr>
      <w:r>
        <w:rPr>
          <w:rFonts w:ascii="宋体" w:eastAsia="宋体" w:hAnsi="宋体" w:hint="eastAsia"/>
          <w:b/>
          <w:bCs/>
          <w:color w:val="8064A2"/>
          <w:sz w:val="28"/>
          <w:szCs w:val="28"/>
        </w:rPr>
        <w:t>★第四</w:t>
      </w:r>
      <w:r w:rsidR="00256A70" w:rsidRPr="00791D21">
        <w:rPr>
          <w:rFonts w:ascii="宋体" w:eastAsia="宋体" w:hAnsi="宋体" w:hint="eastAsia"/>
          <w:b/>
          <w:bCs/>
          <w:color w:val="8064A2"/>
          <w:sz w:val="28"/>
          <w:szCs w:val="28"/>
        </w:rPr>
        <w:t>篇章</w:t>
      </w:r>
    </w:p>
    <w:p w:rsidR="00791D21" w:rsidRPr="00791D21" w:rsidRDefault="00256A70" w:rsidP="00791D21">
      <w:pPr>
        <w:pStyle w:val="a7"/>
        <w:snapToGrid w:val="0"/>
        <w:ind w:left="420" w:firstLineChars="0" w:firstLine="0"/>
        <w:jc w:val="center"/>
        <w:rPr>
          <w:rFonts w:ascii="Helvetica" w:hAnsi="Helvetica"/>
          <w:color w:val="000000"/>
          <w:sz w:val="24"/>
          <w:szCs w:val="24"/>
        </w:rPr>
      </w:pPr>
      <w:r>
        <w:rPr>
          <w:rFonts w:ascii="微软雅黑" w:eastAsia="微软雅黑" w:hAnsi="微软雅黑"/>
          <w:noProof/>
          <w:szCs w:val="21"/>
        </w:rPr>
        <w:drawing>
          <wp:inline distT="0" distB="0" distL="0" distR="0">
            <wp:extent cx="342900" cy="333375"/>
            <wp:effectExtent l="0" t="0" r="0" b="9525"/>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r w:rsidRPr="00791D21">
        <w:rPr>
          <w:rFonts w:ascii="宋体" w:eastAsia="宋体" w:hAnsi="宋体" w:hint="eastAsia"/>
          <w:b/>
          <w:bCs/>
          <w:color w:val="F55646"/>
          <w:sz w:val="28"/>
          <w:szCs w:val="28"/>
        </w:rPr>
        <w:t>温</w:t>
      </w:r>
      <w:r w:rsidRPr="00791D21">
        <w:rPr>
          <w:rFonts w:ascii="宋体" w:eastAsia="宋体" w:hAnsi="宋体"/>
          <w:b/>
          <w:bCs/>
          <w:color w:val="F55646"/>
          <w:sz w:val="28"/>
          <w:szCs w:val="28"/>
        </w:rPr>
        <w:t> </w:t>
      </w:r>
      <w:r w:rsidRPr="00791D21">
        <w:rPr>
          <w:rFonts w:ascii="宋体" w:eastAsia="宋体" w:hAnsi="宋体" w:hint="eastAsia"/>
          <w:b/>
          <w:bCs/>
          <w:color w:val="F55646"/>
          <w:sz w:val="28"/>
          <w:szCs w:val="28"/>
        </w:rPr>
        <w:t>馨</w:t>
      </w:r>
      <w:r w:rsidRPr="00791D21">
        <w:rPr>
          <w:rFonts w:ascii="Optima" w:eastAsia="Optima" w:hAnsi="Optima"/>
          <w:b/>
          <w:bCs/>
          <w:color w:val="262626"/>
          <w:sz w:val="28"/>
          <w:szCs w:val="28"/>
        </w:rPr>
        <w:t xml:space="preserve"> </w:t>
      </w:r>
      <w:r w:rsidRPr="00791D21">
        <w:rPr>
          <w:rFonts w:ascii="Optima" w:eastAsia="宋体" w:hAnsi="Optima" w:hint="eastAsia"/>
          <w:b/>
          <w:bCs/>
          <w:color w:val="262626"/>
          <w:sz w:val="28"/>
          <w:szCs w:val="28"/>
        </w:rPr>
        <w:t>提</w:t>
      </w:r>
      <w:r w:rsidRPr="00791D21">
        <w:rPr>
          <w:rFonts w:ascii="Optima" w:eastAsia="Optima" w:hAnsi="Optima"/>
          <w:b/>
          <w:bCs/>
          <w:color w:val="262626"/>
          <w:sz w:val="28"/>
          <w:szCs w:val="28"/>
        </w:rPr>
        <w:t xml:space="preserve"> </w:t>
      </w:r>
      <w:r w:rsidRPr="00791D21">
        <w:rPr>
          <w:rFonts w:ascii="Optima" w:eastAsia="宋体" w:hAnsi="Optima" w:hint="eastAsia"/>
          <w:b/>
          <w:bCs/>
          <w:color w:val="262626"/>
          <w:sz w:val="28"/>
          <w:szCs w:val="28"/>
        </w:rPr>
        <w:t>示</w:t>
      </w:r>
      <w:r w:rsidRPr="00791D21">
        <w:rPr>
          <w:rFonts w:ascii="Optima" w:eastAsia="Optima" w:hAnsi="Optima"/>
          <w:b/>
          <w:bCs/>
          <w:color w:val="FDAA40"/>
          <w:sz w:val="28"/>
          <w:szCs w:val="28"/>
        </w:rPr>
        <w:t xml:space="preserve"> </w:t>
      </w:r>
      <w:r w:rsidRPr="00791D21">
        <w:rPr>
          <w:rFonts w:ascii="宋体" w:eastAsia="宋体" w:hAnsi="宋体"/>
          <w:b/>
          <w:bCs/>
          <w:color w:val="E36C0A"/>
          <w:sz w:val="28"/>
          <w:szCs w:val="28"/>
        </w:rPr>
        <w:t>篇</w:t>
      </w:r>
      <w:r w:rsidRPr="00791D21">
        <w:rPr>
          <w:rFonts w:ascii="Times" w:eastAsia="Times" w:hAnsi="Times"/>
          <w:b/>
          <w:bCs/>
          <w:color w:val="4F6228"/>
          <w:sz w:val="36"/>
          <w:szCs w:val="36"/>
        </w:rPr>
        <w:t xml:space="preserve"> </w:t>
      </w:r>
      <w:r w:rsidRPr="00791D21">
        <w:rPr>
          <w:rFonts w:ascii="Helvetica" w:eastAsia="Helvetica" w:hAnsi="Helvetica"/>
          <w:color w:val="000000"/>
          <w:sz w:val="24"/>
          <w:szCs w:val="24"/>
        </w:rPr>
        <w:t xml:space="preserve"> </w:t>
      </w:r>
      <w:r w:rsidRPr="00791D21">
        <w:rPr>
          <w:rFonts w:ascii="Helvetica" w:eastAsia="Helvetica" w:hAnsi="Helvetica"/>
          <w:color w:val="000000"/>
          <w:sz w:val="24"/>
          <w:szCs w:val="24"/>
        </w:rPr>
        <w:tab/>
      </w:r>
      <w:r>
        <w:rPr>
          <w:rFonts w:ascii="微软雅黑" w:eastAsia="微软雅黑" w:hAnsi="微软雅黑"/>
          <w:noProof/>
          <w:szCs w:val="21"/>
        </w:rPr>
        <w:drawing>
          <wp:inline distT="0" distB="0" distL="0" distR="0">
            <wp:extent cx="342900" cy="333375"/>
            <wp:effectExtent l="0" t="0" r="0" b="952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pic:cNvPicPr>
                  </pic:nvPicPr>
                  <pic:blipFill>
                    <a:blip r:embed="rId11" cstate="print"/>
                    <a:stretch>
                      <a:fillRect/>
                    </a:stretch>
                  </pic:blipFill>
                  <pic:spPr>
                    <a:xfrm>
                      <a:off x="0" y="0"/>
                      <a:ext cx="342900" cy="333375"/>
                    </a:xfrm>
                    <a:prstGeom prst="rect">
                      <a:avLst/>
                    </a:prstGeom>
                  </pic:spPr>
                </pic:pic>
              </a:graphicData>
            </a:graphic>
          </wp:inline>
        </w:drawing>
      </w:r>
    </w:p>
    <w:p w:rsidR="00C76DE1" w:rsidRPr="00791D21" w:rsidRDefault="00511D57" w:rsidP="0066193D">
      <w:pPr>
        <w:snapToGrid w:val="0"/>
        <w:spacing w:line="400" w:lineRule="exact"/>
        <w:ind w:firstLineChars="200" w:firstLine="480"/>
        <w:rPr>
          <w:rFonts w:ascii="宋体" w:eastAsia="宋体" w:hAnsi="宋体" w:cs="宋体"/>
          <w:color w:val="000000"/>
          <w:sz w:val="24"/>
          <w:szCs w:val="24"/>
        </w:rPr>
      </w:pPr>
      <w:r w:rsidRPr="00511D57">
        <w:rPr>
          <w:rFonts w:ascii="宋体" w:eastAsia="宋体" w:hAnsi="宋体" w:cs="宋体" w:hint="eastAsia"/>
          <w:color w:val="000000"/>
          <w:sz w:val="24"/>
          <w:szCs w:val="24"/>
        </w:rPr>
        <w:t>★.</w:t>
      </w:r>
      <w:r w:rsidR="009B161A">
        <w:rPr>
          <w:rFonts w:ascii="宋体" w:eastAsia="宋体" w:hAnsi="宋体" w:cs="宋体" w:hint="eastAsia"/>
          <w:color w:val="000000"/>
          <w:sz w:val="24"/>
          <w:szCs w:val="24"/>
        </w:rPr>
        <w:t>今天</w:t>
      </w:r>
      <w:r w:rsidR="00FC7794">
        <w:rPr>
          <w:rFonts w:ascii="宋体" w:eastAsia="宋体" w:hAnsi="宋体" w:cs="宋体" w:hint="eastAsia"/>
          <w:color w:val="000000"/>
          <w:sz w:val="24"/>
          <w:szCs w:val="24"/>
        </w:rPr>
        <w:t>是三八节，祝所有的妈妈们节日快乐</w:t>
      </w:r>
      <w:r w:rsidR="0066193D">
        <w:rPr>
          <w:rFonts w:ascii="宋体" w:eastAsia="宋体" w:hAnsi="宋体" w:cs="宋体" w:hint="eastAsia"/>
          <w:color w:val="000000"/>
          <w:sz w:val="24"/>
          <w:szCs w:val="24"/>
        </w:rPr>
        <w:t>！为了让孩子从小就</w:t>
      </w:r>
      <w:r w:rsidR="00FC7794">
        <w:rPr>
          <w:rFonts w:ascii="宋体" w:eastAsia="宋体" w:hAnsi="宋体" w:cs="宋体" w:hint="eastAsia"/>
          <w:color w:val="000000"/>
          <w:sz w:val="24"/>
          <w:szCs w:val="24"/>
        </w:rPr>
        <w:t>有</w:t>
      </w:r>
      <w:r w:rsidR="0066193D">
        <w:rPr>
          <w:rFonts w:ascii="宋体" w:eastAsia="宋体" w:hAnsi="宋体" w:cs="宋体" w:hint="eastAsia"/>
          <w:color w:val="000000"/>
          <w:sz w:val="24"/>
          <w:szCs w:val="24"/>
        </w:rPr>
        <w:t>仪式感，回去后可以用孩子自己喜欢的方式为奶或者婆婆也送上自己亲手制作的节日礼物哦！</w:t>
      </w:r>
      <w:r w:rsidR="002C1C3B">
        <w:rPr>
          <w:rFonts w:ascii="宋体" w:eastAsia="宋体" w:hAnsi="宋体" w:cs="宋体"/>
          <w:color w:val="000000"/>
          <w:sz w:val="24"/>
          <w:szCs w:val="24"/>
        </w:rPr>
        <w:t xml:space="preserve"> </w:t>
      </w:r>
    </w:p>
    <w:p w:rsidR="00C76DE1" w:rsidRDefault="00C76DE1" w:rsidP="0066193D">
      <w:pPr>
        <w:snapToGrid w:val="0"/>
        <w:spacing w:line="400" w:lineRule="exact"/>
        <w:ind w:firstLineChars="200" w:firstLine="480"/>
        <w:jc w:val="left"/>
        <w:rPr>
          <w:rFonts w:ascii="宋体" w:eastAsia="宋体" w:hAnsi="宋体" w:cs="宋体"/>
          <w:sz w:val="24"/>
          <w:szCs w:val="24"/>
        </w:rPr>
      </w:pPr>
      <w:r w:rsidRPr="00C76DE1">
        <w:rPr>
          <w:rFonts w:ascii="宋体" w:eastAsia="宋体" w:hAnsi="宋体" w:cs="宋体" w:hint="eastAsia"/>
          <w:sz w:val="24"/>
          <w:szCs w:val="24"/>
        </w:rPr>
        <w:t>★.</w:t>
      </w:r>
      <w:r w:rsidR="009B161A">
        <w:rPr>
          <w:rFonts w:ascii="宋体" w:eastAsia="宋体" w:hAnsi="宋体" w:cs="宋体" w:hint="eastAsia"/>
          <w:sz w:val="24"/>
          <w:szCs w:val="24"/>
        </w:rPr>
        <w:t>家长朋友好！</w:t>
      </w:r>
      <w:r w:rsidR="0066193D">
        <w:rPr>
          <w:rFonts w:ascii="宋体" w:eastAsia="宋体" w:hAnsi="宋体" w:cs="宋体" w:hint="eastAsia"/>
          <w:sz w:val="24"/>
          <w:szCs w:val="24"/>
        </w:rPr>
        <w:t>春天是传染病的高发季节，近来感冒、咳嗽的孩子有所增多。所以希望家长根据天气情况给孩子穿合适的衣服，同时平时关注孩子的体症，有情况早发现，早治疗！</w:t>
      </w:r>
      <w:r w:rsidR="0066193D">
        <w:rPr>
          <w:rFonts w:ascii="宋体" w:eastAsia="宋体" w:hAnsi="宋体" w:cs="宋体"/>
          <w:sz w:val="24"/>
          <w:szCs w:val="24"/>
        </w:rPr>
        <w:t xml:space="preserve"> </w:t>
      </w:r>
    </w:p>
    <w:p w:rsidR="009F4B15" w:rsidRDefault="00256A70">
      <w:pPr>
        <w:snapToGrid w:val="0"/>
        <w:jc w:val="center"/>
        <w:rPr>
          <w:rFonts w:ascii="MS Mincho" w:eastAsia="MS Mincho" w:hAnsi="MS Mincho"/>
          <w:color w:val="000000"/>
          <w:sz w:val="20"/>
          <w:szCs w:val="20"/>
        </w:rPr>
      </w:pPr>
      <w:r>
        <w:rPr>
          <w:rFonts w:ascii="微软雅黑" w:eastAsia="微软雅黑" w:hAnsi="微软雅黑"/>
          <w:noProof/>
          <w:color w:val="000000"/>
          <w:szCs w:val="21"/>
        </w:rPr>
        <w:drawing>
          <wp:inline distT="0" distB="0" distL="0" distR="0">
            <wp:extent cx="361950" cy="323850"/>
            <wp:effectExtent l="0" t="0" r="0" b="381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pic:cNvPicPr>
                  </pic:nvPicPr>
                  <pic:blipFill>
                    <a:blip r:embed="rId21" cstate="print"/>
                    <a:stretch>
                      <a:fillRect/>
                    </a:stretch>
                  </pic:blipFill>
                  <pic:spPr>
                    <a:xfrm>
                      <a:off x="0" y="0"/>
                      <a:ext cx="361950" cy="323850"/>
                    </a:xfrm>
                    <a:prstGeom prst="rect">
                      <a:avLst/>
                    </a:prstGeom>
                  </pic:spPr>
                </pic:pic>
              </a:graphicData>
            </a:graphic>
          </wp:inline>
        </w:drawing>
      </w:r>
    </w:p>
    <w:p w:rsidR="009F4B15" w:rsidRDefault="00256A70">
      <w:pPr>
        <w:snapToGrid w:val="0"/>
        <w:jc w:val="center"/>
        <w:rPr>
          <w:rFonts w:ascii="宋体" w:eastAsia="宋体" w:hAnsi="宋体"/>
          <w:color w:val="000000"/>
          <w:sz w:val="18"/>
          <w:szCs w:val="18"/>
        </w:rPr>
      </w:pPr>
      <w:r>
        <w:rPr>
          <w:rFonts w:ascii="宋体" w:eastAsia="宋体" w:hAnsi="宋体"/>
          <w:color w:val="000000"/>
          <w:sz w:val="18"/>
          <w:szCs w:val="18"/>
        </w:rPr>
        <w:t>－</w:t>
      </w:r>
      <w:r>
        <w:rPr>
          <w:rFonts w:ascii="Times New Roman" w:eastAsia="Times New Roman" w:hAnsi="Times New Roman"/>
          <w:color w:val="000000"/>
          <w:sz w:val="18"/>
          <w:szCs w:val="18"/>
        </w:rPr>
        <w:t>end</w:t>
      </w:r>
      <w:r>
        <w:rPr>
          <w:rFonts w:ascii="宋体" w:eastAsia="宋体" w:hAnsi="宋体"/>
          <w:color w:val="000000"/>
          <w:sz w:val="18"/>
          <w:szCs w:val="18"/>
        </w:rPr>
        <w:t>－</w:t>
      </w:r>
    </w:p>
    <w:p w:rsidR="009F4B15" w:rsidRDefault="00256A70" w:rsidP="0066193D">
      <w:pPr>
        <w:snapToGrid w:val="0"/>
        <w:ind w:firstLineChars="700" w:firstLine="1260"/>
        <w:rPr>
          <w:rFonts w:ascii="宋体" w:eastAsia="宋体" w:hAnsi="宋体"/>
          <w:color w:val="000000"/>
          <w:sz w:val="18"/>
          <w:szCs w:val="18"/>
        </w:rPr>
      </w:pPr>
      <w:r>
        <w:rPr>
          <w:rFonts w:ascii="宋体" w:eastAsia="宋体" w:hAnsi="宋体"/>
          <w:color w:val="000000"/>
          <w:sz w:val="18"/>
          <w:szCs w:val="18"/>
        </w:rPr>
        <w:t>在一起的点滴都值得记录</w:t>
      </w:r>
      <w:r w:rsidR="0066193D">
        <w:rPr>
          <w:rFonts w:ascii="宋体" w:eastAsia="宋体" w:hAnsi="宋体" w:hint="eastAsia"/>
          <w:color w:val="000000"/>
          <w:sz w:val="18"/>
          <w:szCs w:val="18"/>
        </w:rPr>
        <w:t xml:space="preserve"> </w:t>
      </w:r>
      <w:r>
        <w:rPr>
          <w:rFonts w:ascii="宋体" w:eastAsia="宋体" w:hAnsi="宋体"/>
          <w:color w:val="000000"/>
          <w:sz w:val="18"/>
          <w:szCs w:val="18"/>
        </w:rPr>
        <w:t>我们</w:t>
      </w:r>
      <w:r>
        <w:rPr>
          <w:rFonts w:ascii="Times New Roman" w:eastAsia="Times New Roman" w:hAnsi="Times New Roman"/>
          <w:color w:val="000000"/>
          <w:sz w:val="18"/>
          <w:szCs w:val="18"/>
        </w:rPr>
        <w:t xml:space="preserve"> |  </w:t>
      </w:r>
      <w:r>
        <w:rPr>
          <w:rFonts w:ascii="宋体" w:eastAsia="宋体" w:hAnsi="宋体"/>
          <w:color w:val="000000"/>
          <w:sz w:val="18"/>
          <w:szCs w:val="18"/>
        </w:rPr>
        <w:t>大二班</w:t>
      </w:r>
      <w:r>
        <w:rPr>
          <w:rFonts w:ascii="Times New Roman" w:eastAsia="Times New Roman" w:hAnsi="Times New Roman"/>
          <w:color w:val="000000"/>
          <w:sz w:val="18"/>
          <w:szCs w:val="18"/>
        </w:rPr>
        <w:t xml:space="preserve"> | </w:t>
      </w:r>
      <w:r>
        <w:rPr>
          <w:rFonts w:ascii="宋体" w:eastAsia="宋体" w:hAnsi="宋体"/>
          <w:color w:val="000000"/>
          <w:sz w:val="18"/>
          <w:szCs w:val="18"/>
        </w:rPr>
        <w:t>精彩在继续。。。</w:t>
      </w:r>
      <w:r w:rsidR="0066193D">
        <w:rPr>
          <w:rFonts w:ascii="宋体" w:eastAsia="宋体" w:hAnsi="宋体" w:hint="eastAsia"/>
          <w:color w:val="000000"/>
          <w:sz w:val="18"/>
          <w:szCs w:val="18"/>
        </w:rPr>
        <w:t xml:space="preserve">        </w:t>
      </w:r>
      <w:r w:rsidR="00C76DE1">
        <w:rPr>
          <w:rFonts w:ascii="宋体" w:eastAsia="宋体" w:hAnsi="宋体" w:hint="eastAsia"/>
          <w:color w:val="000000"/>
          <w:sz w:val="18"/>
          <w:szCs w:val="18"/>
        </w:rPr>
        <w:t>统稿人：</w:t>
      </w:r>
      <w:r w:rsidR="009B161A">
        <w:rPr>
          <w:rFonts w:ascii="宋体" w:eastAsia="宋体" w:hAnsi="宋体" w:hint="eastAsia"/>
          <w:color w:val="000000"/>
          <w:sz w:val="18"/>
          <w:szCs w:val="18"/>
        </w:rPr>
        <w:t>周良秀</w:t>
      </w:r>
    </w:p>
    <w:sectPr w:rsidR="009F4B15" w:rsidSect="00C622FB">
      <w:pgSz w:w="11906" w:h="16838"/>
      <w:pgMar w:top="1134" w:right="1304" w:bottom="1134" w:left="1304"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23BB" w:rsidRDefault="008923BB" w:rsidP="001B5336">
      <w:r>
        <w:separator/>
      </w:r>
    </w:p>
  </w:endnote>
  <w:endnote w:type="continuationSeparator" w:id="0">
    <w:p w:rsidR="008923BB" w:rsidRDefault="008923BB" w:rsidP="001B533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Times">
    <w:altName w:val="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Optima">
    <w:altName w:val="Segoe Print"/>
    <w:charset w:val="00"/>
    <w:family w:val="auto"/>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23BB" w:rsidRDefault="008923BB" w:rsidP="001B5336">
      <w:r>
        <w:separator/>
      </w:r>
    </w:p>
  </w:footnote>
  <w:footnote w:type="continuationSeparator" w:id="0">
    <w:p w:rsidR="008923BB" w:rsidRDefault="008923BB" w:rsidP="001B533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1pt;height:46.5pt;visibility:visible;mso-wrap-style:square" o:bullet="t">
        <v:imagedata r:id="rId1" o:title="" cropbottom="12754f" cropright="3028f"/>
      </v:shape>
    </w:pict>
  </w:numPicBullet>
  <w:abstractNum w:abstractNumId="0">
    <w:nsid w:val="0B0563E2"/>
    <w:multiLevelType w:val="hybridMultilevel"/>
    <w:tmpl w:val="D714B004"/>
    <w:lvl w:ilvl="0" w:tplc="042414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61F52D26"/>
    <w:multiLevelType w:val="hybridMultilevel"/>
    <w:tmpl w:val="A2542116"/>
    <w:lvl w:ilvl="0" w:tplc="9BB0330E">
      <w:start w:val="1"/>
      <w:numFmt w:val="bullet"/>
      <w:lvlText w:val=""/>
      <w:lvlPicBulletId w:val="0"/>
      <w:lvlJc w:val="left"/>
      <w:pPr>
        <w:tabs>
          <w:tab w:val="num" w:pos="420"/>
        </w:tabs>
        <w:ind w:left="420" w:firstLine="0"/>
      </w:pPr>
      <w:rPr>
        <w:rFonts w:ascii="Symbol" w:hAnsi="Symbol" w:hint="default"/>
      </w:rPr>
    </w:lvl>
    <w:lvl w:ilvl="1" w:tplc="29CE1BE4" w:tentative="1">
      <w:start w:val="1"/>
      <w:numFmt w:val="bullet"/>
      <w:lvlText w:val=""/>
      <w:lvlJc w:val="left"/>
      <w:pPr>
        <w:tabs>
          <w:tab w:val="num" w:pos="840"/>
        </w:tabs>
        <w:ind w:left="840" w:firstLine="0"/>
      </w:pPr>
      <w:rPr>
        <w:rFonts w:ascii="Symbol" w:hAnsi="Symbol" w:hint="default"/>
      </w:rPr>
    </w:lvl>
    <w:lvl w:ilvl="2" w:tplc="6180CD7C" w:tentative="1">
      <w:start w:val="1"/>
      <w:numFmt w:val="bullet"/>
      <w:lvlText w:val=""/>
      <w:lvlJc w:val="left"/>
      <w:pPr>
        <w:tabs>
          <w:tab w:val="num" w:pos="1260"/>
        </w:tabs>
        <w:ind w:left="1260" w:firstLine="0"/>
      </w:pPr>
      <w:rPr>
        <w:rFonts w:ascii="Symbol" w:hAnsi="Symbol" w:hint="default"/>
      </w:rPr>
    </w:lvl>
    <w:lvl w:ilvl="3" w:tplc="957E7B68" w:tentative="1">
      <w:start w:val="1"/>
      <w:numFmt w:val="bullet"/>
      <w:lvlText w:val=""/>
      <w:lvlJc w:val="left"/>
      <w:pPr>
        <w:tabs>
          <w:tab w:val="num" w:pos="1680"/>
        </w:tabs>
        <w:ind w:left="1680" w:firstLine="0"/>
      </w:pPr>
      <w:rPr>
        <w:rFonts w:ascii="Symbol" w:hAnsi="Symbol" w:hint="default"/>
      </w:rPr>
    </w:lvl>
    <w:lvl w:ilvl="4" w:tplc="AEE2C63E" w:tentative="1">
      <w:start w:val="1"/>
      <w:numFmt w:val="bullet"/>
      <w:lvlText w:val=""/>
      <w:lvlJc w:val="left"/>
      <w:pPr>
        <w:tabs>
          <w:tab w:val="num" w:pos="2100"/>
        </w:tabs>
        <w:ind w:left="2100" w:firstLine="0"/>
      </w:pPr>
      <w:rPr>
        <w:rFonts w:ascii="Symbol" w:hAnsi="Symbol" w:hint="default"/>
      </w:rPr>
    </w:lvl>
    <w:lvl w:ilvl="5" w:tplc="B93EF380" w:tentative="1">
      <w:start w:val="1"/>
      <w:numFmt w:val="bullet"/>
      <w:lvlText w:val=""/>
      <w:lvlJc w:val="left"/>
      <w:pPr>
        <w:tabs>
          <w:tab w:val="num" w:pos="2520"/>
        </w:tabs>
        <w:ind w:left="2520" w:firstLine="0"/>
      </w:pPr>
      <w:rPr>
        <w:rFonts w:ascii="Symbol" w:hAnsi="Symbol" w:hint="default"/>
      </w:rPr>
    </w:lvl>
    <w:lvl w:ilvl="6" w:tplc="144AC0EC" w:tentative="1">
      <w:start w:val="1"/>
      <w:numFmt w:val="bullet"/>
      <w:lvlText w:val=""/>
      <w:lvlJc w:val="left"/>
      <w:pPr>
        <w:tabs>
          <w:tab w:val="num" w:pos="2940"/>
        </w:tabs>
        <w:ind w:left="2940" w:firstLine="0"/>
      </w:pPr>
      <w:rPr>
        <w:rFonts w:ascii="Symbol" w:hAnsi="Symbol" w:hint="default"/>
      </w:rPr>
    </w:lvl>
    <w:lvl w:ilvl="7" w:tplc="A616210E" w:tentative="1">
      <w:start w:val="1"/>
      <w:numFmt w:val="bullet"/>
      <w:lvlText w:val=""/>
      <w:lvlJc w:val="left"/>
      <w:pPr>
        <w:tabs>
          <w:tab w:val="num" w:pos="3360"/>
        </w:tabs>
        <w:ind w:left="3360" w:firstLine="0"/>
      </w:pPr>
      <w:rPr>
        <w:rFonts w:ascii="Symbol" w:hAnsi="Symbol" w:hint="default"/>
      </w:rPr>
    </w:lvl>
    <w:lvl w:ilvl="8" w:tplc="56C4040C" w:tentative="1">
      <w:start w:val="1"/>
      <w:numFmt w:val="bullet"/>
      <w:lvlText w:val=""/>
      <w:lvlJc w:val="left"/>
      <w:pPr>
        <w:tabs>
          <w:tab w:val="num" w:pos="3780"/>
        </w:tabs>
        <w:ind w:left="3780" w:firstLine="0"/>
      </w:pPr>
      <w:rPr>
        <w:rFonts w:ascii="Symbol" w:hAnsi="Symbol"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5122"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BA0C1A"/>
    <w:rsid w:val="00006B2E"/>
    <w:rsid w:val="0005015E"/>
    <w:rsid w:val="00067B85"/>
    <w:rsid w:val="000C51B7"/>
    <w:rsid w:val="00116858"/>
    <w:rsid w:val="0014416A"/>
    <w:rsid w:val="001509EE"/>
    <w:rsid w:val="00173D68"/>
    <w:rsid w:val="00181480"/>
    <w:rsid w:val="001B425F"/>
    <w:rsid w:val="001B5336"/>
    <w:rsid w:val="001E310B"/>
    <w:rsid w:val="00212C20"/>
    <w:rsid w:val="00216EB9"/>
    <w:rsid w:val="00223B89"/>
    <w:rsid w:val="00240F71"/>
    <w:rsid w:val="002478CE"/>
    <w:rsid w:val="00256A70"/>
    <w:rsid w:val="002C165B"/>
    <w:rsid w:val="002C1C3B"/>
    <w:rsid w:val="002D5923"/>
    <w:rsid w:val="002E558E"/>
    <w:rsid w:val="00303CB5"/>
    <w:rsid w:val="00313594"/>
    <w:rsid w:val="0033195A"/>
    <w:rsid w:val="00333631"/>
    <w:rsid w:val="0035303F"/>
    <w:rsid w:val="003C6034"/>
    <w:rsid w:val="0043076D"/>
    <w:rsid w:val="00445240"/>
    <w:rsid w:val="00447477"/>
    <w:rsid w:val="00511D57"/>
    <w:rsid w:val="00527254"/>
    <w:rsid w:val="00533385"/>
    <w:rsid w:val="00541C12"/>
    <w:rsid w:val="00554615"/>
    <w:rsid w:val="005548EA"/>
    <w:rsid w:val="0057100F"/>
    <w:rsid w:val="0059531B"/>
    <w:rsid w:val="00597883"/>
    <w:rsid w:val="005A19C7"/>
    <w:rsid w:val="005A50AC"/>
    <w:rsid w:val="005C4821"/>
    <w:rsid w:val="00602DC5"/>
    <w:rsid w:val="00615914"/>
    <w:rsid w:val="00616505"/>
    <w:rsid w:val="0062213C"/>
    <w:rsid w:val="00633F40"/>
    <w:rsid w:val="006549AD"/>
    <w:rsid w:val="00655443"/>
    <w:rsid w:val="0066193D"/>
    <w:rsid w:val="00667C91"/>
    <w:rsid w:val="006815FD"/>
    <w:rsid w:val="00684D9C"/>
    <w:rsid w:val="00696B41"/>
    <w:rsid w:val="006B2836"/>
    <w:rsid w:val="006C681E"/>
    <w:rsid w:val="006E6B13"/>
    <w:rsid w:val="00742169"/>
    <w:rsid w:val="007579A6"/>
    <w:rsid w:val="00774EFC"/>
    <w:rsid w:val="00791D21"/>
    <w:rsid w:val="007C23E8"/>
    <w:rsid w:val="007C4075"/>
    <w:rsid w:val="0080628E"/>
    <w:rsid w:val="008361CE"/>
    <w:rsid w:val="00846F6D"/>
    <w:rsid w:val="00847D95"/>
    <w:rsid w:val="0086210E"/>
    <w:rsid w:val="008923BB"/>
    <w:rsid w:val="008B1CA0"/>
    <w:rsid w:val="008E68A1"/>
    <w:rsid w:val="009116FE"/>
    <w:rsid w:val="009205CF"/>
    <w:rsid w:val="00924E19"/>
    <w:rsid w:val="009B161A"/>
    <w:rsid w:val="009B33B8"/>
    <w:rsid w:val="009D447D"/>
    <w:rsid w:val="009F4B15"/>
    <w:rsid w:val="00A60633"/>
    <w:rsid w:val="00A75338"/>
    <w:rsid w:val="00A90036"/>
    <w:rsid w:val="00AB6713"/>
    <w:rsid w:val="00B12BDF"/>
    <w:rsid w:val="00B3611C"/>
    <w:rsid w:val="00B46917"/>
    <w:rsid w:val="00B67656"/>
    <w:rsid w:val="00B712C4"/>
    <w:rsid w:val="00B9152E"/>
    <w:rsid w:val="00BA0C1A"/>
    <w:rsid w:val="00BA51BC"/>
    <w:rsid w:val="00BC16C6"/>
    <w:rsid w:val="00BD520A"/>
    <w:rsid w:val="00BE3C87"/>
    <w:rsid w:val="00C061CB"/>
    <w:rsid w:val="00C604EC"/>
    <w:rsid w:val="00C622FB"/>
    <w:rsid w:val="00C66577"/>
    <w:rsid w:val="00C76DE1"/>
    <w:rsid w:val="00C86097"/>
    <w:rsid w:val="00CA7CE5"/>
    <w:rsid w:val="00CC1C68"/>
    <w:rsid w:val="00CE2C31"/>
    <w:rsid w:val="00CF2480"/>
    <w:rsid w:val="00D22AB3"/>
    <w:rsid w:val="00D77CF2"/>
    <w:rsid w:val="00D91158"/>
    <w:rsid w:val="00DE48B7"/>
    <w:rsid w:val="00DF1678"/>
    <w:rsid w:val="00E2235D"/>
    <w:rsid w:val="00E26251"/>
    <w:rsid w:val="00E342E2"/>
    <w:rsid w:val="00E45B78"/>
    <w:rsid w:val="00E50536"/>
    <w:rsid w:val="00E57878"/>
    <w:rsid w:val="00E86378"/>
    <w:rsid w:val="00EA1EE8"/>
    <w:rsid w:val="00EE64BB"/>
    <w:rsid w:val="00EF23C7"/>
    <w:rsid w:val="00EF5C6B"/>
    <w:rsid w:val="00EF63C9"/>
    <w:rsid w:val="00F15976"/>
    <w:rsid w:val="00F53662"/>
    <w:rsid w:val="00FC7794"/>
    <w:rsid w:val="00FD4A56"/>
    <w:rsid w:val="00FF2B55"/>
    <w:rsid w:val="012D6254"/>
    <w:rsid w:val="024E5A4B"/>
    <w:rsid w:val="02515D50"/>
    <w:rsid w:val="02ED0906"/>
    <w:rsid w:val="05B56A24"/>
    <w:rsid w:val="083D07F0"/>
    <w:rsid w:val="0A46614B"/>
    <w:rsid w:val="0C006867"/>
    <w:rsid w:val="0E8878C7"/>
    <w:rsid w:val="0FC42E33"/>
    <w:rsid w:val="105E3B74"/>
    <w:rsid w:val="144A0BAC"/>
    <w:rsid w:val="144E09DA"/>
    <w:rsid w:val="1C2C4424"/>
    <w:rsid w:val="1CD54CE6"/>
    <w:rsid w:val="1D3F1C5F"/>
    <w:rsid w:val="1DEC38DC"/>
    <w:rsid w:val="1F6A350E"/>
    <w:rsid w:val="203A5D32"/>
    <w:rsid w:val="23A00DB5"/>
    <w:rsid w:val="29A80BCE"/>
    <w:rsid w:val="2CC35257"/>
    <w:rsid w:val="2D4F31F0"/>
    <w:rsid w:val="30456175"/>
    <w:rsid w:val="314806FE"/>
    <w:rsid w:val="325421F3"/>
    <w:rsid w:val="349F1153"/>
    <w:rsid w:val="361E2C93"/>
    <w:rsid w:val="36772279"/>
    <w:rsid w:val="3A311647"/>
    <w:rsid w:val="408F2051"/>
    <w:rsid w:val="434067C1"/>
    <w:rsid w:val="43AC5D43"/>
    <w:rsid w:val="43CD030D"/>
    <w:rsid w:val="44F96B7C"/>
    <w:rsid w:val="45970597"/>
    <w:rsid w:val="46E25B30"/>
    <w:rsid w:val="476F36B0"/>
    <w:rsid w:val="48F50431"/>
    <w:rsid w:val="506B049A"/>
    <w:rsid w:val="50B237EB"/>
    <w:rsid w:val="568D20C3"/>
    <w:rsid w:val="56AD27B9"/>
    <w:rsid w:val="56F842FB"/>
    <w:rsid w:val="5B541EF0"/>
    <w:rsid w:val="5B8548F1"/>
    <w:rsid w:val="5BAB001F"/>
    <w:rsid w:val="5C0C3DAD"/>
    <w:rsid w:val="622A227E"/>
    <w:rsid w:val="63156811"/>
    <w:rsid w:val="643E1ECA"/>
    <w:rsid w:val="6DA64DC6"/>
    <w:rsid w:val="6EAF13B0"/>
    <w:rsid w:val="6F886897"/>
    <w:rsid w:val="71061E72"/>
    <w:rsid w:val="762C1CE1"/>
    <w:rsid w:val="7A3B2499"/>
    <w:rsid w:val="7B4B12D7"/>
    <w:rsid w:val="7E206C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165B"/>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2C165B"/>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2C165B"/>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2C165B"/>
    <w:pPr>
      <w:spacing w:before="100" w:beforeAutospacing="1" w:after="100" w:afterAutospacing="1"/>
    </w:pPr>
  </w:style>
  <w:style w:type="table" w:styleId="a6">
    <w:name w:val="Table Grid"/>
    <w:basedOn w:val="a1"/>
    <w:uiPriority w:val="59"/>
    <w:qFormat/>
    <w:rsid w:val="002C165B"/>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sid w:val="002C165B"/>
    <w:rPr>
      <w:sz w:val="18"/>
      <w:szCs w:val="18"/>
    </w:rPr>
  </w:style>
  <w:style w:type="character" w:customStyle="1" w:styleId="Char">
    <w:name w:val="页脚 Char"/>
    <w:basedOn w:val="a0"/>
    <w:link w:val="a3"/>
    <w:uiPriority w:val="99"/>
    <w:semiHidden/>
    <w:qFormat/>
    <w:rsid w:val="002C165B"/>
    <w:rPr>
      <w:sz w:val="18"/>
      <w:szCs w:val="18"/>
    </w:rPr>
  </w:style>
  <w:style w:type="paragraph" w:styleId="a7">
    <w:name w:val="List Paragraph"/>
    <w:basedOn w:val="a"/>
    <w:uiPriority w:val="34"/>
    <w:qFormat/>
    <w:rsid w:val="002C165B"/>
    <w:pPr>
      <w:ind w:firstLineChars="200" w:firstLine="420"/>
    </w:pPr>
  </w:style>
  <w:style w:type="paragraph" w:styleId="a8">
    <w:name w:val="Balloon Text"/>
    <w:basedOn w:val="a"/>
    <w:link w:val="Char1"/>
    <w:uiPriority w:val="99"/>
    <w:semiHidden/>
    <w:unhideWhenUsed/>
    <w:rsid w:val="001B5336"/>
    <w:rPr>
      <w:sz w:val="18"/>
      <w:szCs w:val="18"/>
    </w:rPr>
  </w:style>
  <w:style w:type="character" w:customStyle="1" w:styleId="Char1">
    <w:name w:val="批注框文本 Char"/>
    <w:basedOn w:val="a0"/>
    <w:link w:val="a8"/>
    <w:uiPriority w:val="99"/>
    <w:semiHidden/>
    <w:rsid w:val="001B5336"/>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pPr>
      <w:tabs>
        <w:tab w:val="center" w:pos="4153"/>
        <w:tab w:val="right" w:pos="8306"/>
      </w:tabs>
      <w:snapToGrid w:val="0"/>
      <w:jc w:val="left"/>
    </w:pPr>
    <w:rPr>
      <w:sz w:val="18"/>
      <w:szCs w:val="18"/>
    </w:rPr>
  </w:style>
  <w:style w:type="paragraph" w:styleId="a4">
    <w:name w:val="header"/>
    <w:basedOn w:val="a"/>
    <w:link w:val="Char0"/>
    <w:uiPriority w:val="99"/>
    <w:unhideWhenUsed/>
    <w:qFormat/>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pPr>
      <w:spacing w:before="100" w:beforeAutospacing="1" w:after="100" w:afterAutospacing="1"/>
    </w:pPr>
  </w:style>
  <w:style w:type="table" w:styleId="a6">
    <w:name w:val="Table Grid"/>
    <w:basedOn w:val="a1"/>
    <w:uiPriority w:val="59"/>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0">
    <w:name w:val="页眉 Char"/>
    <w:basedOn w:val="a0"/>
    <w:link w:val="a4"/>
    <w:uiPriority w:val="99"/>
    <w:semiHidden/>
    <w:qFormat/>
    <w:rPr>
      <w:sz w:val="18"/>
      <w:szCs w:val="18"/>
    </w:rPr>
  </w:style>
  <w:style w:type="character" w:customStyle="1" w:styleId="Char">
    <w:name w:val="页脚 Char"/>
    <w:basedOn w:val="a0"/>
    <w:link w:val="a3"/>
    <w:uiPriority w:val="99"/>
    <w:semiHidden/>
    <w:qFormat/>
    <w:rPr>
      <w:sz w:val="18"/>
      <w:szCs w:val="18"/>
    </w:rPr>
  </w:style>
  <w:style w:type="paragraph" w:styleId="a7">
    <w:name w:val="List Paragraph"/>
    <w:basedOn w:val="a"/>
    <w:uiPriority w:val="34"/>
    <w:qFormat/>
    <w:pPr>
      <w:ind w:firstLineChars="200" w:firstLine="420"/>
    </w:pPr>
  </w:style>
  <w:style w:type="paragraph" w:styleId="a8">
    <w:name w:val="Balloon Text"/>
    <w:basedOn w:val="a"/>
    <w:link w:val="Char1"/>
    <w:uiPriority w:val="99"/>
    <w:semiHidden/>
    <w:unhideWhenUsed/>
    <w:rsid w:val="001B5336"/>
    <w:rPr>
      <w:sz w:val="18"/>
      <w:szCs w:val="18"/>
    </w:rPr>
  </w:style>
  <w:style w:type="character" w:customStyle="1" w:styleId="Char1">
    <w:name w:val="批注框文本 Char"/>
    <w:basedOn w:val="a0"/>
    <w:link w:val="a8"/>
    <w:uiPriority w:val="99"/>
    <w:semiHidden/>
    <w:rsid w:val="001B5336"/>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numbering" Target="numbering.xml"/><Relationship Id="rId21" Type="http://schemas.openxmlformats.org/officeDocument/2006/relationships/image" Target="media/image14.gif"/><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33" Type="http://schemas.microsoft.com/office/2007/relationships/stylesWithEffects" Target="stylesWithEffects.xml"/><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w="http://schemas.openxmlformats.org/wordprocessingml/2006/main" xmlns:r="http://schemas.openxmlformats.org/officeDocument/2006/relationships" xmlns:w15="http://schemas.microsoft.com/office/word/2012/wordml" xmlns:w14="http://schemas.microsoft.com/office/word/2010/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D4C6AC-3E8F-4E65-8F02-784ECDBDA545}">
  <ds:schemaRefs>
    <ds:schemaRef ds:uri="http://schemas.openxmlformats.org/drawingml/2006/lockedCanvas"/>
    <ds:schemaRef ds:uri="http://schemas.openxmlformats.org/drawingml/2006/compatibility"/>
    <ds:schemaRef ds:uri="http://schemas.microsoft.com/office/webextensions/webextension/2010/11"/>
    <ds:schemaRef ds:uri="http://schemas.microsoft.com/office/webextensions/taskpanes/2010/11"/>
    <ds:schemaRef ds:uri="http://schemas.microsoft.com/office/word/2016/wordml/cid"/>
    <ds:schemaRef ds:uri="http://schemas.microsoft.com/office/word/2015/wordml/symex"/>
    <ds:schemaRef ds:uri="http://schemas.microsoft.com/office/word/2010/wordprocessingShape"/>
    <ds:schemaRef ds:uri="http://schemas.openxmlformats.org/officeDocument/2006/bibliography"/>
    <ds:schemaRef ds:uri="http://opendope.org/SmartArt/DataHierarchy"/>
    <ds:schemaRef ds:uri="http://opendope.org/components"/>
    <ds:schemaRef ds:uri="http://opendope.org/answers"/>
    <ds:schemaRef ds:uri="http://opendope.org/questions"/>
    <ds:schemaRef ds:uri="http://opendope.org/conditions"/>
    <ds:schemaRef ds:uri="http://opendope.org/xpaths"/>
    <ds:schemaRef ds:uri="http://schemas.microsoft.com/office/2006/coverPageProps"/>
    <ds:schemaRef ds:uri="urn:schemas-microsoft-com:office:powerpoint"/>
    <ds:schemaRef ds:uri="urn:schemas-microsoft-com:office:word"/>
    <ds:schemaRef ds:uri="urn:schemas-microsoft-com:vml"/>
    <ds:schemaRef ds:uri="urn:schemas-microsoft-com:office:office"/>
    <ds:schemaRef ds:uri="urn:schemas-microsoft-com:office:excel"/>
    <ds:schemaRef ds:uri="http://schemas.microsoft.com/office/drawing/2008/diagram"/>
    <ds:schemaRef ds:uri="http://schemas.openxmlformats.org/drawingml/2006/spreadsheetDrawing"/>
    <ds:schemaRef ds:uri="http://schemas.openxmlformats.org/drawingml/2006/picture"/>
    <ds:schemaRef ds:uri="http://schemas.openxmlformats.org/drawingml/2006/diagram"/>
    <ds:schemaRef ds:uri="http://schemas.microsoft.com/office/drawing/2007/8/2/chart"/>
    <ds:schemaRef ds:uri="http://schemas.openxmlformats.org/drawingml/2006/chartDrawing"/>
    <ds:schemaRef ds:uri="http://schemas.openxmlformats.org/drawingml/2006/chart"/>
    <ds:schemaRef ds:uri="http://schemas.microsoft.com/office/word/2006/wordml"/>
    <ds:schemaRef ds:uri="http://schemas.openxmlformats.org/schemaLibrary/2006/main"/>
    <ds:schemaRef ds:uri="http://schemas.openxmlformats.org/markup-compatibility/2006"/>
    <ds:schemaRef ds:uri="http://schemas.microsoft.com/office/word/2010/wordprocessingDrawing"/>
    <ds:schemaRef ds:uri="http://schemas.openxmlformats.org/drawingml/2006/main"/>
    <ds:schemaRef ds:uri="http://schemas.openxmlformats.org/drawingml/2006/wordprocessingDrawing"/>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wordprocessingml/2006/main"/>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2</Pages>
  <Words>152</Words>
  <Characters>873</Characters>
  <Application>Microsoft Office Word</Application>
  <DocSecurity>0</DocSecurity>
  <Lines>7</Lines>
  <Paragraphs>2</Paragraphs>
  <ScaleCrop>false</ScaleCrop>
  <Company>Microsoft</Company>
  <LinksUpToDate>false</LinksUpToDate>
  <CharactersWithSpaces>1023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Tencent</dc:creator>
  <cp:lastModifiedBy>Zhou</cp:lastModifiedBy>
  <cp:revision>3</cp:revision>
  <dcterms:created xsi:type="dcterms:W3CDTF">2022-03-08T05:14:00Z</dcterms:created>
  <dcterms:modified xsi:type="dcterms:W3CDTF">2022-03-08T06:05:00Z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70DADD6CBB2F43399EE775B95BE574CD</vt:lpwstr>
  </property>
</Properties>
</file>