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5C" w:rsidRPr="00B20ED3" w:rsidRDefault="00A7005C" w:rsidP="00A7005C">
      <w:pPr>
        <w:spacing w:line="600" w:lineRule="exact"/>
        <w:rPr>
          <w:rFonts w:ascii="方正小标宋简体" w:eastAsia="方正小标宋简体" w:hAnsi="Times New Roman" w:cs="Times New Roman"/>
          <w:sz w:val="36"/>
          <w:szCs w:val="36"/>
        </w:rPr>
      </w:pPr>
      <w:r w:rsidRPr="00C25F79">
        <w:rPr>
          <w:rFonts w:ascii="方正小标宋简体" w:eastAsia="方正小标宋简体" w:hAnsi="Times New Roman" w:cs="Times New Roman" w:hint="eastAsia"/>
          <w:sz w:val="13"/>
          <w:szCs w:val="36"/>
        </w:rPr>
        <w:t>附1</w:t>
      </w:r>
      <w:r w:rsidRPr="00C25F79">
        <w:rPr>
          <w:rFonts w:ascii="方正小标宋简体" w:eastAsia="方正小标宋简体" w:hAnsi="Times New Roman" w:cs="Times New Roman" w:hint="eastAsia"/>
          <w:sz w:val="32"/>
          <w:szCs w:val="36"/>
        </w:rPr>
        <w:t>：</w:t>
      </w:r>
      <w:r w:rsidRPr="00B20ED3">
        <w:rPr>
          <w:rFonts w:ascii="方正小标宋简体" w:eastAsia="方正小标宋简体" w:hAnsi="Times New Roman" w:cs="Times New Roman" w:hint="eastAsia"/>
          <w:sz w:val="36"/>
          <w:szCs w:val="36"/>
        </w:rPr>
        <w:t>新北区中小学新教师试用期课堂教学能力考核评分表</w:t>
      </w:r>
    </w:p>
    <w:p w:rsidR="00A7005C" w:rsidRPr="00B20ED3" w:rsidRDefault="00A7005C" w:rsidP="00A7005C">
      <w:pPr>
        <w:rPr>
          <w:rFonts w:ascii="Times New Roman" w:eastAsia="宋体" w:hAnsi="Times New Roman" w:cs="Times New Roman"/>
          <w:szCs w:val="24"/>
        </w:rPr>
      </w:pP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210"/>
        <w:gridCol w:w="2973"/>
        <w:gridCol w:w="56"/>
        <w:gridCol w:w="1421"/>
        <w:gridCol w:w="2492"/>
        <w:gridCol w:w="1070"/>
      </w:tblGrid>
      <w:tr w:rsidR="00A7005C" w:rsidRPr="00B20ED3" w:rsidTr="00EA3F45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30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得</w:t>
            </w:r>
          </w:p>
          <w:p w:rsidR="00A7005C" w:rsidRPr="00B20ED3" w:rsidRDefault="00A7005C" w:rsidP="00EA3F45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A7005C" w:rsidRPr="00B20ED3" w:rsidRDefault="00A7005C" w:rsidP="00EA3F45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A7005C" w:rsidRPr="00B20ED3" w:rsidRDefault="00A7005C" w:rsidP="00EA3F45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分</w:t>
            </w:r>
          </w:p>
        </w:tc>
      </w:tr>
      <w:tr w:rsidR="00A7005C" w:rsidRPr="00B20ED3" w:rsidTr="00EA3F45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课题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567"/>
          <w:jc w:val="center"/>
        </w:trPr>
        <w:tc>
          <w:tcPr>
            <w:tcW w:w="793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评价指标</w:t>
            </w:r>
          </w:p>
          <w:p w:rsidR="00A7005C" w:rsidRPr="00B20ED3" w:rsidRDefault="00A7005C" w:rsidP="00EA3F45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1086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教学目标</w:t>
            </w:r>
          </w:p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（10）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目标准确、清晰、具体，能符合学生的实际；</w:t>
            </w:r>
          </w:p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能在适当的时机用适当方式向学生告知学习任务。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1671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活动</w:t>
            </w:r>
          </w:p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（30）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05C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依据目标，创设情境，组织定向、连续、系统的学习活动；</w:t>
            </w:r>
          </w:p>
          <w:p w:rsidR="00A7005C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指导有针对性、启发性；</w:t>
            </w:r>
          </w:p>
          <w:p w:rsidR="00A7005C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依据目标，创设情境，组织定向、连续、系统的学习活动；</w:t>
            </w:r>
          </w:p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应变能力强，能机智处理课堂问题。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DE49B3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DE49B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</w:t>
            </w:r>
          </w:p>
          <w:p w:rsidR="00A7005C" w:rsidRPr="00DE49B3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DE49B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方法</w:t>
            </w:r>
          </w:p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（30）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根据教学内容选用恰当教法，通过互动指导学生学习；</w:t>
            </w:r>
          </w:p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能处理好教材的难点，突出重点，释除疑点；</w:t>
            </w:r>
          </w:p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板书工整，布局合理，设计科学；</w:t>
            </w:r>
          </w:p>
          <w:p w:rsidR="00A7005C" w:rsidRPr="00DE49B3" w:rsidRDefault="00A7005C" w:rsidP="00EA3F45">
            <w:pPr>
              <w:widowControl/>
              <w:spacing w:line="276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从教学实际出发，选择具有实效的教学手段。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DE49B3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课堂文化</w:t>
            </w:r>
          </w:p>
          <w:p w:rsidR="00A7005C" w:rsidRPr="00DE49B3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（10）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5C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学生和教师积极参与评价活动，教师对学生有适度的激励，</w:t>
            </w:r>
          </w:p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注重创设尊重学生观点、问题的氛围环境；</w:t>
            </w:r>
          </w:p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激励学生对已有理论、观点的质疑；</w:t>
            </w:r>
          </w:p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提问、练习和作业布置切合学生实际。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2487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教学效果</w:t>
            </w:r>
          </w:p>
          <w:p w:rsidR="00A7005C" w:rsidRPr="00B20ED3" w:rsidRDefault="00A7005C" w:rsidP="00EA3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（20）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学生的学习结果所体现出的教学目标达成度，学习风气好，学习兴趣浓；</w:t>
            </w:r>
          </w:p>
          <w:p w:rsidR="00A7005C" w:rsidRPr="00DE49B3" w:rsidRDefault="00A7005C" w:rsidP="00EA3F45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学生有充足的时间积极参加学习活动，能通过</w:t>
            </w:r>
            <w:proofErr w:type="gramStart"/>
            <w:r w:rsidRPr="00DE49B3">
              <w:rPr>
                <w:rFonts w:ascii="宋体" w:eastAsia="宋体" w:hAnsi="宋体" w:hint="eastAsia"/>
                <w:sz w:val="24"/>
              </w:rPr>
              <w:t>手脑口并用</w:t>
            </w:r>
            <w:proofErr w:type="gramEnd"/>
            <w:r w:rsidRPr="00DE49B3">
              <w:rPr>
                <w:rFonts w:ascii="宋体" w:eastAsia="宋体" w:hAnsi="宋体" w:hint="eastAsia"/>
                <w:sz w:val="24"/>
              </w:rPr>
              <w:t>的智能活动获取知识，发展能力；</w:t>
            </w:r>
          </w:p>
          <w:p w:rsidR="00A7005C" w:rsidRPr="00DE49B3" w:rsidRDefault="00A7005C" w:rsidP="00EA3F45">
            <w:pPr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E49B3">
              <w:rPr>
                <w:rFonts w:ascii="宋体" w:eastAsia="宋体" w:hAnsi="宋体" w:hint="eastAsia"/>
                <w:sz w:val="24"/>
              </w:rPr>
              <w:t>学生掌握一定的方法并能灵活运用，能主动发现和提出问题，并能尝试解决问题。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567"/>
          <w:jc w:val="center"/>
        </w:trPr>
        <w:tc>
          <w:tcPr>
            <w:tcW w:w="3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5C" w:rsidRPr="00B20ED3" w:rsidRDefault="00A7005C" w:rsidP="00EA3F45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合计得分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7005C" w:rsidRPr="00B20ED3" w:rsidTr="00EA3F45">
        <w:trPr>
          <w:trHeight w:val="846"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评委签名：</w:t>
            </w:r>
          </w:p>
          <w:p w:rsidR="00A7005C" w:rsidRPr="00B20ED3" w:rsidRDefault="00A7005C" w:rsidP="00EA3F45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A7005C" w:rsidRPr="00B20ED3" w:rsidRDefault="00A7005C" w:rsidP="00EA3F45">
            <w:pPr>
              <w:widowControl/>
              <w:ind w:firstLineChars="2841" w:firstLine="6845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A7005C" w:rsidRDefault="00A7005C" w:rsidP="00A7005C">
      <w:pPr>
        <w:rPr>
          <w:rFonts w:ascii="仿宋_GB2312" w:eastAsia="仿宋_GB2312" w:hAnsi="Times New Roman" w:cs="Times New Roman"/>
          <w:szCs w:val="21"/>
        </w:rPr>
      </w:pPr>
      <w:r w:rsidRPr="00B20ED3">
        <w:rPr>
          <w:rFonts w:ascii="仿宋_GB2312" w:eastAsia="仿宋_GB2312" w:hAnsi="Times New Roman" w:cs="Times New Roman" w:hint="eastAsia"/>
          <w:szCs w:val="21"/>
        </w:rPr>
        <w:t>注：各项累计得分60分及以上为合格。</w:t>
      </w:r>
    </w:p>
    <w:p w:rsidR="00A7005C" w:rsidRPr="00102B56" w:rsidRDefault="00A7005C" w:rsidP="00A7005C">
      <w:pPr>
        <w:spacing w:line="60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 w:rsidRPr="002D6162">
        <w:rPr>
          <w:rFonts w:ascii="方正小标宋简体" w:eastAsia="方正小标宋简体" w:hint="eastAsia"/>
          <w:spacing w:val="-4"/>
          <w:sz w:val="44"/>
          <w:szCs w:val="10"/>
        </w:rPr>
        <w:lastRenderedPageBreak/>
        <w:t>附2</w:t>
      </w:r>
      <w:r w:rsidRPr="002D6162">
        <w:rPr>
          <w:rFonts w:ascii="仿宋_GB2312" w:eastAsia="仿宋_GB2312" w:hAnsi="Times New Roman" w:cs="Times New Roman" w:hint="eastAsia"/>
          <w:sz w:val="44"/>
          <w:szCs w:val="10"/>
        </w:rPr>
        <w:t>：</w:t>
      </w:r>
      <w:r>
        <w:rPr>
          <w:rFonts w:ascii="方正小标宋简体" w:eastAsia="方正小标宋简体" w:hint="eastAsia"/>
          <w:spacing w:val="-4"/>
          <w:sz w:val="44"/>
          <w:szCs w:val="44"/>
        </w:rPr>
        <w:t>新北区新教师试用期</w:t>
      </w:r>
      <w:r w:rsidRPr="00102B56">
        <w:rPr>
          <w:rFonts w:ascii="方正小标宋简体" w:eastAsia="方正小标宋简体" w:hint="eastAsia"/>
          <w:sz w:val="44"/>
          <w:szCs w:val="44"/>
        </w:rPr>
        <w:t>课堂教育教学能力考核</w:t>
      </w:r>
      <w:r>
        <w:rPr>
          <w:rFonts w:ascii="方正小标宋简体" w:eastAsia="方正小标宋简体" w:hint="eastAsia"/>
          <w:sz w:val="44"/>
          <w:szCs w:val="44"/>
        </w:rPr>
        <w:t>评价记录表</w:t>
      </w:r>
    </w:p>
    <w:p w:rsidR="00A7005C" w:rsidRDefault="00A7005C" w:rsidP="00A7005C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3029"/>
        <w:gridCol w:w="1269"/>
        <w:gridCol w:w="3158"/>
      </w:tblGrid>
      <w:tr w:rsidR="00A7005C" w:rsidTr="00EA3F45">
        <w:trPr>
          <w:trHeight w:val="450"/>
          <w:jc w:val="center"/>
        </w:trPr>
        <w:tc>
          <w:tcPr>
            <w:tcW w:w="988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3029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158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7005C" w:rsidTr="00EA3F45">
        <w:trPr>
          <w:trHeight w:val="450"/>
          <w:jc w:val="center"/>
        </w:trPr>
        <w:tc>
          <w:tcPr>
            <w:tcW w:w="988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>科</w:t>
            </w:r>
          </w:p>
        </w:tc>
        <w:tc>
          <w:tcPr>
            <w:tcW w:w="3029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上课时间</w:t>
            </w:r>
          </w:p>
        </w:tc>
        <w:tc>
          <w:tcPr>
            <w:tcW w:w="3158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</w:tr>
      <w:tr w:rsidR="00A7005C" w:rsidTr="00EA3F45">
        <w:trPr>
          <w:trHeight w:val="450"/>
          <w:jc w:val="center"/>
        </w:trPr>
        <w:tc>
          <w:tcPr>
            <w:tcW w:w="988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课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>题</w:t>
            </w:r>
          </w:p>
        </w:tc>
        <w:tc>
          <w:tcPr>
            <w:tcW w:w="3029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成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>绩</w:t>
            </w:r>
          </w:p>
        </w:tc>
        <w:tc>
          <w:tcPr>
            <w:tcW w:w="3158" w:type="dxa"/>
            <w:vAlign w:val="center"/>
          </w:tcPr>
          <w:p w:rsidR="00A7005C" w:rsidRDefault="00A7005C" w:rsidP="00EA3F4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</w:tr>
      <w:tr w:rsidR="00A7005C" w:rsidTr="00EA3F45">
        <w:trPr>
          <w:trHeight w:val="6373"/>
          <w:jc w:val="center"/>
        </w:trPr>
        <w:tc>
          <w:tcPr>
            <w:tcW w:w="8444" w:type="dxa"/>
            <w:gridSpan w:val="4"/>
          </w:tcPr>
          <w:p w:rsidR="00A7005C" w:rsidRDefault="00A7005C" w:rsidP="00EA3F45">
            <w:pPr>
              <w:widowControl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听课记录：</w:t>
            </w:r>
          </w:p>
        </w:tc>
      </w:tr>
      <w:tr w:rsidR="00A7005C" w:rsidTr="00EA3F45">
        <w:trPr>
          <w:trHeight w:val="2192"/>
          <w:jc w:val="center"/>
        </w:trPr>
        <w:tc>
          <w:tcPr>
            <w:tcW w:w="8444" w:type="dxa"/>
            <w:gridSpan w:val="4"/>
          </w:tcPr>
          <w:p w:rsidR="00A7005C" w:rsidRDefault="00A7005C" w:rsidP="00EA3F45">
            <w:pPr>
              <w:widowControl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评价意见：</w:t>
            </w:r>
          </w:p>
          <w:p w:rsidR="00A7005C" w:rsidRDefault="00A7005C" w:rsidP="00EA3F45">
            <w:pPr>
              <w:widowControl/>
              <w:rPr>
                <w:rFonts w:cs="宋体"/>
                <w:b/>
                <w:bCs/>
                <w:kern w:val="0"/>
                <w:sz w:val="24"/>
              </w:rPr>
            </w:pPr>
          </w:p>
          <w:p w:rsidR="00A7005C" w:rsidRDefault="00A7005C" w:rsidP="00EA3F45">
            <w:pPr>
              <w:widowControl/>
              <w:rPr>
                <w:rFonts w:cs="宋体"/>
                <w:b/>
                <w:bCs/>
                <w:kern w:val="0"/>
                <w:sz w:val="24"/>
              </w:rPr>
            </w:pPr>
          </w:p>
        </w:tc>
      </w:tr>
    </w:tbl>
    <w:p w:rsidR="00D0193F" w:rsidRDefault="00A7005C">
      <w:r>
        <w:rPr>
          <w:rFonts w:ascii="仿宋_GB2312" w:eastAsia="仿宋_GB2312" w:hint="eastAsia"/>
          <w:sz w:val="32"/>
          <w:szCs w:val="32"/>
        </w:rPr>
        <w:t>全体评委签名：                         年   月   日</w:t>
      </w:r>
    </w:p>
    <w:sectPr w:rsidR="00D0193F" w:rsidSect="00A7005C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05C"/>
    <w:rsid w:val="002B169C"/>
    <w:rsid w:val="002B1DA3"/>
    <w:rsid w:val="00A7005C"/>
    <w:rsid w:val="00CE62EC"/>
    <w:rsid w:val="00D310FF"/>
    <w:rsid w:val="00E8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>省奔中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1</cp:revision>
  <dcterms:created xsi:type="dcterms:W3CDTF">2022-03-08T14:12:00Z</dcterms:created>
  <dcterms:modified xsi:type="dcterms:W3CDTF">2022-03-08T14:13:00Z</dcterms:modified>
</cp:coreProperties>
</file>