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jc w:val="center"/>
        <w:rPr>
          <w:rFonts w:hint="eastAsia" w:ascii="黑体" w:hAnsi="宋体" w:eastAsia="黑体"/>
          <w:color w:val="000000"/>
          <w:sz w:val="32"/>
          <w:szCs w:val="32"/>
        </w:rPr>
      </w:pPr>
      <w:r>
        <w:rPr>
          <w:rFonts w:hint="eastAsia" w:ascii="黑体" w:hAnsi="ˎ̥" w:eastAsia="黑体" w:cs="宋体"/>
          <w:b/>
          <w:bCs/>
          <w:color w:val="000000"/>
          <w:kern w:val="0"/>
          <w:sz w:val="32"/>
          <w:szCs w:val="32"/>
        </w:rPr>
        <w:t>主题</w:t>
      </w:r>
      <w:r>
        <w:rPr>
          <w:rFonts w:hint="eastAsia" w:ascii="黑体" w:hAnsi="ˎ̥" w:eastAsia="黑体" w:cs="宋体"/>
          <w:b/>
          <w:bCs/>
          <w:color w:val="000000"/>
          <w:kern w:val="0"/>
          <w:sz w:val="32"/>
          <w:szCs w:val="32"/>
          <w:lang w:val="en-US" w:eastAsia="zh-CN"/>
        </w:rPr>
        <w:t>三</w:t>
      </w:r>
      <w:r>
        <w:rPr>
          <w:rFonts w:hint="eastAsia" w:ascii="黑体" w:hAnsi="ˎ̥" w:eastAsia="黑体" w:cs="宋体"/>
          <w:b/>
          <w:bCs/>
          <w:color w:val="000000"/>
          <w:kern w:val="0"/>
          <w:sz w:val="32"/>
          <w:szCs w:val="32"/>
        </w:rPr>
        <w:t>：</w:t>
      </w:r>
      <w:r>
        <w:rPr>
          <w:rFonts w:hint="eastAsia" w:ascii="黑体" w:hAnsi="ˎ̥" w:eastAsia="黑体" w:cs="宋体"/>
          <w:b/>
          <w:bCs/>
          <w:color w:val="000000"/>
          <w:kern w:val="0"/>
          <w:sz w:val="32"/>
          <w:szCs w:val="32"/>
          <w:lang w:val="en-US" w:eastAsia="zh-CN"/>
        </w:rPr>
        <w:t>我们在春天里（三</w:t>
      </w:r>
      <w:r>
        <w:rPr>
          <w:rFonts w:hint="eastAsia" w:ascii="黑体" w:hAnsi="宋体" w:eastAsia="黑体"/>
          <w:color w:val="000000"/>
          <w:sz w:val="32"/>
          <w:szCs w:val="32"/>
        </w:rPr>
        <w:t>周）</w:t>
      </w:r>
    </w:p>
    <w:p>
      <w:pPr>
        <w:spacing w:line="360" w:lineRule="exact"/>
        <w:jc w:val="center"/>
        <w:rPr>
          <w:rFonts w:hint="eastAsia" w:ascii="楷体" w:hAnsi="楷体" w:eastAsia="楷体" w:cs="楷体"/>
          <w:sz w:val="24"/>
          <w:szCs w:val="24"/>
          <w:lang w:val="en-US"/>
        </w:rPr>
      </w:pPr>
      <w:r>
        <w:rPr>
          <w:rFonts w:hint="eastAsia" w:ascii="楷体" w:hAnsi="楷体" w:eastAsia="楷体" w:cs="楷体"/>
          <w:sz w:val="24"/>
          <w:szCs w:val="24"/>
        </w:rPr>
        <w:t>时间：202</w:t>
      </w:r>
      <w:r>
        <w:rPr>
          <w:rFonts w:hint="eastAsia" w:ascii="楷体" w:hAnsi="楷体" w:eastAsia="楷体" w:cs="楷体"/>
          <w:sz w:val="24"/>
          <w:szCs w:val="24"/>
          <w:lang w:val="en-US" w:eastAsia="zh-CN"/>
        </w:rPr>
        <w:t>2</w:t>
      </w:r>
      <w:r>
        <w:rPr>
          <w:rFonts w:hint="eastAsia" w:ascii="楷体" w:hAnsi="楷体" w:eastAsia="楷体" w:cs="楷体"/>
          <w:sz w:val="24"/>
          <w:szCs w:val="24"/>
        </w:rPr>
        <w:t>年</w:t>
      </w:r>
      <w:r>
        <w:rPr>
          <w:rFonts w:hint="eastAsia" w:ascii="楷体" w:hAnsi="楷体" w:eastAsia="楷体" w:cs="楷体"/>
          <w:sz w:val="24"/>
          <w:szCs w:val="24"/>
          <w:lang w:val="en-US" w:eastAsia="zh-CN"/>
        </w:rPr>
        <w:t>3</w:t>
      </w:r>
      <w:r>
        <w:rPr>
          <w:rFonts w:hint="eastAsia" w:ascii="楷体" w:hAnsi="楷体" w:eastAsia="楷体" w:cs="楷体"/>
          <w:sz w:val="24"/>
          <w:szCs w:val="24"/>
        </w:rPr>
        <w:t>月</w:t>
      </w:r>
      <w:r>
        <w:rPr>
          <w:rFonts w:hint="eastAsia" w:ascii="楷体" w:hAnsi="楷体" w:eastAsia="楷体" w:cs="楷体"/>
          <w:sz w:val="24"/>
          <w:szCs w:val="24"/>
          <w:lang w:val="en-US" w:eastAsia="zh-CN"/>
        </w:rPr>
        <w:t>7</w:t>
      </w:r>
      <w:r>
        <w:rPr>
          <w:rFonts w:hint="eastAsia" w:ascii="楷体" w:hAnsi="楷体" w:eastAsia="楷体" w:cs="楷体"/>
          <w:sz w:val="24"/>
          <w:szCs w:val="24"/>
        </w:rPr>
        <w:t>日—</w:t>
      </w:r>
      <w:r>
        <w:rPr>
          <w:rFonts w:hint="eastAsia" w:ascii="楷体" w:hAnsi="楷体" w:eastAsia="楷体" w:cs="楷体"/>
          <w:sz w:val="24"/>
          <w:szCs w:val="24"/>
          <w:lang w:val="en-US" w:eastAsia="zh-CN"/>
        </w:rPr>
        <w:t>3</w:t>
      </w:r>
      <w:r>
        <w:rPr>
          <w:rFonts w:hint="eastAsia" w:ascii="楷体" w:hAnsi="楷体" w:eastAsia="楷体" w:cs="楷体"/>
          <w:sz w:val="24"/>
          <w:szCs w:val="24"/>
        </w:rPr>
        <w:t>月</w:t>
      </w:r>
      <w:r>
        <w:rPr>
          <w:rFonts w:hint="eastAsia" w:ascii="楷体" w:hAnsi="楷体" w:eastAsia="楷体" w:cs="楷体"/>
          <w:sz w:val="24"/>
          <w:szCs w:val="24"/>
          <w:lang w:val="en-US" w:eastAsia="zh-CN"/>
        </w:rPr>
        <w:t>25</w:t>
      </w:r>
      <w:r>
        <w:rPr>
          <w:rFonts w:hint="eastAsia" w:ascii="楷体" w:hAnsi="楷体" w:eastAsia="楷体" w:cs="楷体"/>
          <w:sz w:val="24"/>
          <w:szCs w:val="24"/>
        </w:rPr>
        <w:t xml:space="preserve">日 </w:t>
      </w:r>
      <w:r>
        <w:rPr>
          <w:rFonts w:hint="eastAsia" w:ascii="楷体" w:hAnsi="楷体" w:eastAsia="楷体" w:cs="楷体"/>
          <w:sz w:val="24"/>
          <w:szCs w:val="24"/>
          <w:lang w:val="en-US" w:eastAsia="zh-CN"/>
        </w:rPr>
        <w:t xml:space="preserve">   </w:t>
      </w:r>
      <w:r>
        <w:rPr>
          <w:rFonts w:hint="eastAsia" w:ascii="楷体" w:hAnsi="楷体" w:eastAsia="楷体" w:cs="楷体"/>
          <w:color w:val="000000"/>
          <w:sz w:val="24"/>
          <w:szCs w:val="24"/>
        </w:rPr>
        <w:t>主题负责人：</w:t>
      </w:r>
      <w:r>
        <w:rPr>
          <w:rFonts w:hint="eastAsia" w:ascii="楷体" w:hAnsi="楷体" w:eastAsia="楷体" w:cs="楷体"/>
          <w:color w:val="000000"/>
          <w:sz w:val="24"/>
          <w:szCs w:val="24"/>
          <w:lang w:val="en-US" w:eastAsia="zh-CN"/>
        </w:rPr>
        <w:t>陈鸿、刘恬君</w:t>
      </w:r>
    </w:p>
    <w:p>
      <w:pPr>
        <w:spacing w:line="360" w:lineRule="exact"/>
        <w:ind w:firstLine="422" w:firstLineChars="200"/>
        <w:jc w:val="left"/>
        <w:rPr>
          <w:rFonts w:hint="default" w:eastAsia="宋体"/>
          <w:b/>
          <w:bCs/>
          <w:szCs w:val="21"/>
          <w:lang w:val="en-US" w:eastAsia="zh-CN"/>
        </w:rPr>
      </w:pPr>
      <w:r>
        <w:rPr>
          <w:rFonts w:hint="eastAsia"/>
          <w:b/>
          <w:bCs/>
          <w:szCs w:val="21"/>
          <w:lang w:val="en-US" w:eastAsia="zh-CN"/>
        </w:rPr>
        <w:t>一、主题思路</w:t>
      </w:r>
    </w:p>
    <w:p>
      <w:pPr>
        <w:keepNext w:val="0"/>
        <w:keepLines w:val="0"/>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szCs w:val="21"/>
        </w:rPr>
      </w:pPr>
      <w:r>
        <w:rPr>
          <w:rFonts w:hint="eastAsia" w:ascii="宋体" w:hAnsi="宋体"/>
          <w:szCs w:val="21"/>
        </w:rPr>
        <w:t>1.主题来源</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olor w:val="000000"/>
          <w:szCs w:val="21"/>
        </w:rPr>
      </w:pPr>
      <w:r>
        <w:rPr>
          <w:rFonts w:hint="eastAsia"/>
          <w:color w:val="000000"/>
          <w:szCs w:val="21"/>
        </w:rPr>
        <w:t>春天是万物复苏、草木峥嵘的季节，在人们的期盼中春天又如期而至。近来气温明显升高，春天的气息在慢慢地显现，大自然中的一切都充满了美好与神秘，嫩绿的新芽、含苞的花朵、蓬勃的小生命以及人们迎接春天的那份激动与喜悦，都深深地打动着我们。聪明、灵动的孩子们又怎会对这一切视而不见呢！他们用一双双善于发现的眼睛观察着周围植物、动物微妙的变化：</w:t>
      </w:r>
      <w:r>
        <w:rPr>
          <w:rFonts w:hint="eastAsia"/>
          <w:color w:val="000000"/>
          <w:szCs w:val="21"/>
          <w:lang w:val="en-US" w:eastAsia="zh-CN"/>
        </w:rPr>
        <w:t>桃花开了、</w:t>
      </w:r>
      <w:r>
        <w:rPr>
          <w:rFonts w:hint="eastAsia"/>
          <w:color w:val="000000"/>
          <w:szCs w:val="21"/>
        </w:rPr>
        <w:t>柳树发芽了、迎春花开花了</w:t>
      </w:r>
      <w:r>
        <w:rPr>
          <w:rFonts w:hint="eastAsia"/>
          <w:color w:val="000000"/>
          <w:szCs w:val="21"/>
          <w:lang w:eastAsia="zh-CN"/>
        </w:rPr>
        <w:t>；</w:t>
      </w:r>
      <w:r>
        <w:rPr>
          <w:rFonts w:hint="eastAsia"/>
          <w:color w:val="000000"/>
          <w:szCs w:val="21"/>
          <w:lang w:val="en-US" w:eastAsia="zh-CN"/>
        </w:rPr>
        <w:t>乌龟和其它冬眠的动物也苏醒了；树枝上草丛里开始有昆虫活动的踪迹</w:t>
      </w:r>
      <w:r>
        <w:rPr>
          <w:rFonts w:hint="eastAsia"/>
          <w:color w:val="000000"/>
          <w:szCs w:val="21"/>
        </w:rPr>
        <w:t>……他们对周围的事物变化充满了好奇，大自然的变化也为孩子们提供了丰富的认识对象。</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olor w:val="000000"/>
          <w:szCs w:val="21"/>
        </w:rPr>
      </w:pPr>
      <w:r>
        <w:rPr>
          <w:rFonts w:hint="eastAsia" w:ascii="宋体" w:hAnsi="宋体"/>
          <w:szCs w:val="21"/>
        </w:rPr>
        <w:t>2.幼儿经验</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color w:val="000000"/>
          <w:highlight w:val="none"/>
          <w:lang w:val="en-US" w:eastAsia="zh-CN"/>
        </w:rPr>
      </w:pPr>
      <w:r>
        <w:rPr>
          <w:rFonts w:hint="eastAsia"/>
          <w:color w:val="000000"/>
          <w:highlight w:val="none"/>
          <w:lang w:val="en-US" w:eastAsia="zh-CN"/>
        </w:rPr>
        <w:t>为了更好的利用春天的有效资源和幼儿的兴趣开展各种有意义的活动，我们通过调查和日常观察谈话的方式对幼儿进行了初步的了解。</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06"/>
        <w:gridCol w:w="45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06" w:type="dxa"/>
            <w:noWrap w:val="0"/>
            <w:vAlign w:val="top"/>
          </w:tcPr>
          <w:p>
            <w:pPr>
              <w:spacing w:line="360" w:lineRule="exact"/>
              <w:jc w:val="center"/>
              <w:rPr>
                <w:rFonts w:ascii="宋体" w:hAnsi="宋体" w:cs="宋体"/>
                <w:color w:val="auto"/>
                <w:szCs w:val="21"/>
              </w:rPr>
            </w:pPr>
            <w:r>
              <w:rPr>
                <w:rFonts w:hint="eastAsia" w:ascii="宋体" w:hAnsi="宋体" w:cs="宋体"/>
                <w:color w:val="auto"/>
                <w:szCs w:val="21"/>
              </w:rPr>
              <w:t>已有经验</w:t>
            </w:r>
          </w:p>
        </w:tc>
        <w:tc>
          <w:tcPr>
            <w:tcW w:w="4598" w:type="dxa"/>
            <w:noWrap w:val="0"/>
            <w:vAlign w:val="top"/>
          </w:tcPr>
          <w:p>
            <w:pPr>
              <w:spacing w:line="360" w:lineRule="exact"/>
              <w:jc w:val="center"/>
              <w:rPr>
                <w:rFonts w:ascii="宋体" w:hAnsi="宋体" w:cs="宋体"/>
                <w:color w:val="auto"/>
                <w:szCs w:val="21"/>
              </w:rPr>
            </w:pPr>
            <w:r>
              <w:rPr>
                <w:rFonts w:hint="eastAsia" w:ascii="宋体" w:hAnsi="宋体" w:cs="宋体"/>
                <w:color w:val="auto"/>
                <w:szCs w:val="21"/>
              </w:rPr>
              <w:t>我想要知道……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4806" w:type="dxa"/>
            <w:noWrap w:val="0"/>
            <w:vAlign w:val="top"/>
          </w:tcPr>
          <w:p>
            <w:pPr>
              <w:spacing w:line="360" w:lineRule="exact"/>
              <w:rPr>
                <w:rFonts w:hint="eastAsia"/>
                <w:lang w:val="en-US" w:eastAsia="zh-CN"/>
              </w:rPr>
            </w:pPr>
            <w:r>
              <w:rPr>
                <w:rFonts w:hint="eastAsia"/>
                <w:color w:val="000000"/>
                <w:szCs w:val="21"/>
                <w:lang w:val="en-US" w:eastAsia="zh-CN"/>
              </w:rPr>
              <w:t>69.4%的孩子发现人们从</w:t>
            </w:r>
            <w:r>
              <w:rPr>
                <w:rFonts w:hint="eastAsia"/>
              </w:rPr>
              <w:t>羽绒服换成了</w:t>
            </w:r>
            <w:r>
              <w:rPr>
                <w:rFonts w:hint="eastAsia"/>
                <w:lang w:val="en-US" w:eastAsia="zh-CN"/>
              </w:rPr>
              <w:t>厚外套</w:t>
            </w:r>
            <w:r>
              <w:rPr>
                <w:rFonts w:hint="eastAsia"/>
                <w:lang w:eastAsia="zh-CN"/>
              </w:rPr>
              <w:t>；</w:t>
            </w:r>
            <w:r>
              <w:rPr>
                <w:rFonts w:hint="eastAsia"/>
                <w:lang w:val="en-US" w:eastAsia="zh-CN"/>
              </w:rPr>
              <w:t>27.8%的孩子发现可以去放风筝了；</w:t>
            </w:r>
          </w:p>
          <w:p>
            <w:pPr>
              <w:spacing w:line="360" w:lineRule="exact"/>
              <w:rPr>
                <w:rFonts w:hint="eastAsia"/>
                <w:lang w:val="en-US" w:eastAsia="zh-CN"/>
              </w:rPr>
            </w:pPr>
            <w:r>
              <w:rPr>
                <w:rFonts w:hint="eastAsia"/>
                <w:lang w:val="en-US" w:eastAsia="zh-CN"/>
              </w:rPr>
              <w:t>83.3%的孩子发现气温变高了，天气变暖和了；</w:t>
            </w:r>
          </w:p>
          <w:p>
            <w:pPr>
              <w:spacing w:line="360" w:lineRule="exact"/>
              <w:rPr>
                <w:rFonts w:hint="eastAsia"/>
                <w:lang w:val="en-US" w:eastAsia="zh-CN"/>
              </w:rPr>
            </w:pPr>
            <w:r>
              <w:rPr>
                <w:rFonts w:hint="eastAsia"/>
                <w:lang w:val="en-US" w:eastAsia="zh-CN"/>
              </w:rPr>
              <w:t>有77.8%的孩子发现公园里的话开了，树上长出了绿叶；</w:t>
            </w:r>
          </w:p>
          <w:p>
            <w:pPr>
              <w:spacing w:line="360" w:lineRule="exact"/>
              <w:rPr>
                <w:rFonts w:ascii="宋体" w:hAnsi="宋体" w:cs="宋体"/>
                <w:color w:val="auto"/>
                <w:szCs w:val="21"/>
              </w:rPr>
            </w:pPr>
            <w:r>
              <w:rPr>
                <w:rFonts w:hint="eastAsia" w:ascii="宋体" w:hAnsi="宋体" w:cs="宋体"/>
                <w:color w:val="auto"/>
                <w:szCs w:val="21"/>
                <w:lang w:val="en-US" w:eastAsia="zh-CN"/>
              </w:rPr>
              <w:t>……</w:t>
            </w:r>
          </w:p>
        </w:tc>
        <w:tc>
          <w:tcPr>
            <w:tcW w:w="4598" w:type="dxa"/>
            <w:noWrap w:val="0"/>
            <w:vAlign w:val="top"/>
          </w:tcPr>
          <w:p>
            <w:pPr>
              <w:spacing w:line="360" w:lineRule="exact"/>
              <w:rPr>
                <w:rFonts w:hint="default" w:eastAsia="宋体"/>
                <w:color w:val="auto"/>
                <w:lang w:val="en-US" w:eastAsia="zh-CN"/>
              </w:rPr>
            </w:pPr>
            <w:r>
              <w:rPr>
                <w:rFonts w:hint="eastAsia"/>
                <w:color w:val="auto"/>
                <w:lang w:val="en-US" w:eastAsia="zh-CN"/>
              </w:rPr>
              <w:t>春天有哪些节日</w:t>
            </w:r>
            <w:r>
              <w:rPr>
                <w:rFonts w:hint="eastAsia"/>
                <w:color w:val="auto"/>
                <w:lang w:eastAsia="zh-CN"/>
              </w:rPr>
              <w:t>？（</w:t>
            </w:r>
            <w:r>
              <w:rPr>
                <w:rFonts w:hint="eastAsia"/>
                <w:color w:val="auto"/>
                <w:lang w:val="en-US" w:eastAsia="zh-CN"/>
              </w:rPr>
              <w:t>55.6%）</w:t>
            </w:r>
          </w:p>
          <w:p>
            <w:pPr>
              <w:spacing w:line="360" w:lineRule="exact"/>
              <w:rPr>
                <w:rFonts w:hint="default"/>
                <w:color w:val="auto"/>
                <w:lang w:val="en-US" w:eastAsia="zh-CN"/>
              </w:rPr>
            </w:pPr>
            <w:r>
              <w:rPr>
                <w:rFonts w:hint="eastAsia"/>
                <w:color w:val="auto"/>
                <w:lang w:val="en-US" w:eastAsia="zh-CN"/>
              </w:rPr>
              <w:t>春天有什么花开了？（77.8%）</w:t>
            </w:r>
          </w:p>
          <w:p>
            <w:pPr>
              <w:spacing w:line="360" w:lineRule="exact"/>
              <w:rPr>
                <w:rFonts w:hint="default"/>
                <w:color w:val="auto"/>
                <w:lang w:val="en-US" w:eastAsia="zh-CN"/>
              </w:rPr>
            </w:pPr>
            <w:r>
              <w:rPr>
                <w:rFonts w:hint="eastAsia"/>
                <w:color w:val="auto"/>
                <w:lang w:val="en-US" w:eastAsia="zh-CN"/>
              </w:rPr>
              <w:t>春天有什么活动？（27.8%）</w:t>
            </w:r>
          </w:p>
          <w:p>
            <w:pPr>
              <w:spacing w:line="360" w:lineRule="exact"/>
              <w:rPr>
                <w:rFonts w:hint="default"/>
                <w:color w:val="auto"/>
                <w:lang w:val="en-US" w:eastAsia="zh-CN"/>
              </w:rPr>
            </w:pPr>
            <w:r>
              <w:rPr>
                <w:rFonts w:hint="eastAsia"/>
                <w:color w:val="auto"/>
                <w:lang w:val="en-US" w:eastAsia="zh-CN"/>
              </w:rPr>
              <w:t>春天的水果有哪些？（30.6%）</w:t>
            </w:r>
          </w:p>
          <w:p>
            <w:pPr>
              <w:spacing w:line="360" w:lineRule="exact"/>
              <w:rPr>
                <w:rFonts w:hint="default"/>
                <w:color w:val="auto"/>
                <w:lang w:val="en-US" w:eastAsia="zh-CN"/>
              </w:rPr>
            </w:pPr>
            <w:r>
              <w:rPr>
                <w:rFonts w:hint="eastAsia"/>
                <w:color w:val="auto"/>
                <w:lang w:val="en-US" w:eastAsia="zh-CN"/>
              </w:rPr>
              <w:t>......</w:t>
            </w:r>
            <w:bookmarkStart w:id="0" w:name="_GoBack"/>
            <w:bookmarkEnd w:id="0"/>
          </w:p>
        </w:tc>
      </w:tr>
    </w:tbl>
    <w:p>
      <w:pPr>
        <w:spacing w:line="380" w:lineRule="exact"/>
        <w:ind w:firstLine="420" w:firstLineChars="200"/>
        <w:rPr>
          <w:rFonts w:hint="eastAsia"/>
        </w:rPr>
      </w:pPr>
      <w:r>
        <w:rPr>
          <w:rFonts w:hint="eastAsia" w:ascii="宋体" w:hAnsi="宋体" w:cs="宋体"/>
          <w:szCs w:val="21"/>
        </w:rPr>
        <w:t>根据幼儿</w:t>
      </w:r>
      <w:r>
        <w:rPr>
          <w:rFonts w:hint="eastAsia" w:ascii="宋体" w:hAnsi="宋体" w:cs="宋体"/>
          <w:szCs w:val="21"/>
          <w:lang w:val="en-US" w:eastAsia="zh-CN"/>
        </w:rPr>
        <w:t>的</w:t>
      </w:r>
      <w:r>
        <w:rPr>
          <w:rFonts w:hint="eastAsia" w:ascii="宋体" w:hAnsi="宋体" w:cs="宋体"/>
          <w:szCs w:val="21"/>
        </w:rPr>
        <w:t>兴趣和发展需要，</w:t>
      </w:r>
      <w:r>
        <w:rPr>
          <w:rFonts w:hint="eastAsia"/>
          <w:szCs w:val="21"/>
        </w:rPr>
        <w:t>我们预设了主题活动《</w:t>
      </w:r>
      <w:r>
        <w:rPr>
          <w:rFonts w:hint="eastAsia"/>
          <w:szCs w:val="21"/>
          <w:lang w:val="en-US" w:eastAsia="zh-CN"/>
        </w:rPr>
        <w:t>我们在春天里</w:t>
      </w:r>
      <w:r>
        <w:rPr>
          <w:rFonts w:hint="eastAsia"/>
          <w:szCs w:val="21"/>
        </w:rPr>
        <w:t>》。</w:t>
      </w:r>
      <w:r>
        <w:rPr>
          <w:rFonts w:hint="eastAsia"/>
          <w:color w:val="000000"/>
        </w:rPr>
        <w:t>本次</w:t>
      </w:r>
      <w:r>
        <w:rPr>
          <w:rFonts w:hint="eastAsia"/>
        </w:rPr>
        <w:t>主题活动是在挖掘孩子原有经验的基础上，引导孩子了解人们可以在春天里干什么，让孩子们在轻松愉快的活动中进一步发现春天的秘密，感受春天生机勃勃的美好景象。</w:t>
      </w:r>
    </w:p>
    <w:p>
      <w:pPr>
        <w:keepNext w:val="0"/>
        <w:keepLines w:val="0"/>
        <w:pageBreakBefore w:val="0"/>
        <w:kinsoku/>
        <w:wordWrap/>
        <w:overflowPunct/>
        <w:topLinePunct w:val="0"/>
        <w:autoSpaceDN/>
        <w:bidi w:val="0"/>
        <w:spacing w:line="360" w:lineRule="exact"/>
        <w:ind w:firstLine="422" w:firstLineChars="200"/>
        <w:textAlignment w:val="auto"/>
        <w:rPr>
          <w:rFonts w:hint="eastAsia" w:ascii="宋体" w:hAnsi="宋体"/>
          <w:b/>
          <w:bCs/>
          <w:szCs w:val="21"/>
        </w:rPr>
      </w:pPr>
      <w:r>
        <w:rPr>
          <w:rFonts w:hint="eastAsia" w:ascii="宋体" w:hAnsi="宋体"/>
          <w:b/>
          <w:bCs/>
          <w:szCs w:val="21"/>
        </w:rPr>
        <w:t>二、主题目标：</w:t>
      </w:r>
    </w:p>
    <w:p>
      <w:pPr>
        <w:spacing w:line="360" w:lineRule="exact"/>
        <w:ind w:firstLine="420"/>
        <w:rPr>
          <w:rFonts w:hint="eastAsia" w:ascii="宋体" w:hAnsi="宋体"/>
          <w:szCs w:val="21"/>
        </w:rPr>
      </w:pPr>
      <w:r>
        <w:rPr>
          <w:rFonts w:hint="eastAsia" w:ascii="宋体" w:hAnsi="宋体"/>
          <w:szCs w:val="21"/>
        </w:rPr>
        <w:t>1.感知和发现春季气温、人们的活动、动植物生长的变化等，感受春天给人们带来的生机勃勃的景象。</w:t>
      </w:r>
    </w:p>
    <w:p>
      <w:pPr>
        <w:spacing w:line="360" w:lineRule="exact"/>
        <w:ind w:firstLine="420"/>
        <w:rPr>
          <w:rFonts w:hint="eastAsia" w:ascii="宋体" w:hAnsi="宋体"/>
          <w:szCs w:val="21"/>
        </w:rPr>
      </w:pPr>
      <w:r>
        <w:rPr>
          <w:rFonts w:hint="eastAsia" w:ascii="宋体" w:hAnsi="宋体"/>
          <w:szCs w:val="21"/>
        </w:rPr>
        <w:t>2.积极参与远足、种植等活动，能用多种形式表达对春天的认识及感受。</w:t>
      </w:r>
    </w:p>
    <w:p>
      <w:pPr>
        <w:spacing w:line="360" w:lineRule="exact"/>
        <w:ind w:firstLine="420"/>
        <w:rPr>
          <w:rFonts w:hint="eastAsia" w:ascii="宋体" w:hAnsi="宋体"/>
          <w:szCs w:val="21"/>
        </w:rPr>
      </w:pPr>
      <w:r>
        <w:rPr>
          <w:rFonts w:hint="eastAsia" w:ascii="宋体" w:hAnsi="宋体"/>
          <w:szCs w:val="21"/>
        </w:rPr>
        <w:t>3.在活动中感知和体会人与自然、人与人之间的和谐关系，在活动中表现一定的独立性，形成主动、互助、合作的态度和行为。</w:t>
      </w:r>
    </w:p>
    <w:p>
      <w:pPr>
        <w:keepNext w:val="0"/>
        <w:keepLines w:val="0"/>
        <w:pageBreakBefore w:val="0"/>
        <w:kinsoku/>
        <w:wordWrap/>
        <w:overflowPunct/>
        <w:topLinePunct w:val="0"/>
        <w:autoSpaceDN/>
        <w:bidi w:val="0"/>
        <w:spacing w:line="360" w:lineRule="exact"/>
        <w:ind w:firstLine="422" w:firstLineChars="200"/>
        <w:textAlignment w:val="auto"/>
        <w:rPr>
          <w:rFonts w:hint="eastAsia" w:ascii="宋体" w:hAnsi="宋体"/>
          <w:b/>
          <w:bCs/>
          <w:szCs w:val="21"/>
        </w:rPr>
      </w:pPr>
      <w:r>
        <w:rPr>
          <w:rFonts w:hint="eastAsia" w:ascii="宋体" w:hAnsi="宋体"/>
          <w:b/>
          <w:bCs/>
          <w:szCs w:val="21"/>
        </w:rPr>
        <w:t>三、对接指南，寻求课程发展可能性</w:t>
      </w:r>
    </w:p>
    <w:tbl>
      <w:tblPr>
        <w:tblStyle w:val="2"/>
        <w:tblW w:w="9489" w:type="dxa"/>
        <w:tblInd w:w="2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2"/>
        <w:gridCol w:w="2537"/>
        <w:gridCol w:w="2437"/>
        <w:gridCol w:w="2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5" w:hRule="atLeast"/>
        </w:trPr>
        <w:tc>
          <w:tcPr>
            <w:tcW w:w="237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val="0"/>
              <w:autoSpaceDN/>
              <w:bidi w:val="0"/>
              <w:spacing w:line="360" w:lineRule="exact"/>
              <w:jc w:val="center"/>
              <w:textAlignment w:val="auto"/>
              <w:rPr>
                <w:rFonts w:ascii="宋体" w:hAnsi="宋体"/>
                <w:b/>
                <w:bCs/>
                <w:szCs w:val="21"/>
              </w:rPr>
            </w:pPr>
            <w:r>
              <w:rPr>
                <w:rFonts w:hint="eastAsia" w:ascii="宋体" w:hAnsi="宋体"/>
                <w:b/>
                <w:bCs/>
              </w:rPr>
              <w:t>可能的要素</w:t>
            </w:r>
          </w:p>
        </w:tc>
        <w:tc>
          <w:tcPr>
            <w:tcW w:w="253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val="0"/>
              <w:autoSpaceDN/>
              <w:bidi w:val="0"/>
              <w:spacing w:line="360" w:lineRule="exact"/>
              <w:jc w:val="center"/>
              <w:textAlignment w:val="auto"/>
              <w:rPr>
                <w:rFonts w:ascii="宋体" w:hAnsi="宋体"/>
                <w:b/>
                <w:bCs/>
                <w:szCs w:val="21"/>
              </w:rPr>
            </w:pPr>
            <w:r>
              <w:rPr>
                <w:rFonts w:hint="eastAsia" w:ascii="宋体" w:hAnsi="宋体"/>
                <w:b/>
                <w:bCs/>
                <w:lang w:val="en-US" w:eastAsia="zh-CN"/>
              </w:rPr>
              <w:t>5</w:t>
            </w:r>
            <w:r>
              <w:rPr>
                <w:rFonts w:hint="eastAsia" w:ascii="宋体" w:hAnsi="宋体"/>
                <w:b/>
                <w:bCs/>
              </w:rPr>
              <w:t>-</w:t>
            </w:r>
            <w:r>
              <w:rPr>
                <w:rFonts w:hint="eastAsia" w:ascii="宋体" w:hAnsi="宋体"/>
                <w:b/>
                <w:bCs/>
                <w:lang w:val="en-US" w:eastAsia="zh-CN"/>
              </w:rPr>
              <w:t>6</w:t>
            </w:r>
            <w:r>
              <w:rPr>
                <w:rFonts w:hint="eastAsia" w:ascii="宋体" w:hAnsi="宋体"/>
                <w:b/>
                <w:bCs/>
              </w:rPr>
              <w:t>岁儿童发展目标</w:t>
            </w:r>
          </w:p>
        </w:tc>
        <w:tc>
          <w:tcPr>
            <w:tcW w:w="243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val="0"/>
              <w:autoSpaceDN/>
              <w:bidi w:val="0"/>
              <w:spacing w:line="360" w:lineRule="exact"/>
              <w:jc w:val="center"/>
              <w:textAlignment w:val="auto"/>
              <w:rPr>
                <w:rFonts w:ascii="宋体" w:hAnsi="宋体"/>
                <w:b/>
                <w:bCs/>
                <w:szCs w:val="21"/>
              </w:rPr>
            </w:pPr>
            <w:r>
              <w:rPr>
                <w:rFonts w:hint="eastAsia" w:ascii="宋体" w:hAnsi="宋体"/>
                <w:b/>
                <w:bCs/>
              </w:rPr>
              <w:t>预设的活动</w:t>
            </w:r>
          </w:p>
        </w:tc>
        <w:tc>
          <w:tcPr>
            <w:tcW w:w="214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val="0"/>
              <w:autoSpaceDN/>
              <w:bidi w:val="0"/>
              <w:spacing w:line="360" w:lineRule="exact"/>
              <w:jc w:val="center"/>
              <w:textAlignment w:val="auto"/>
              <w:rPr>
                <w:rFonts w:ascii="宋体" w:hAnsi="宋体"/>
                <w:b/>
                <w:bCs/>
                <w:szCs w:val="21"/>
              </w:rPr>
            </w:pPr>
            <w:r>
              <w:rPr>
                <w:rFonts w:hint="eastAsia" w:ascii="宋体" w:hAnsi="宋体"/>
                <w:b/>
                <w:bCs/>
              </w:rPr>
              <w:t>生成的活动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237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spacing w:line="360" w:lineRule="exact"/>
              <w:ind w:left="210" w:leftChars="100" w:firstLine="420" w:firstLineChars="200"/>
              <w:textAlignment w:val="auto"/>
              <w:rPr>
                <w:rFonts w:hint="default" w:ascii="宋体" w:hAnsi="宋体" w:eastAsia="宋体"/>
                <w:szCs w:val="21"/>
                <w:lang w:val="en-US" w:eastAsia="zh-CN"/>
              </w:rPr>
            </w:pPr>
            <w:r>
              <w:rPr>
                <w:rFonts w:hint="eastAsia" w:ascii="宋体" w:hAnsi="宋体" w:eastAsia="宋体"/>
                <w:szCs w:val="21"/>
                <w:lang w:val="en-US" w:eastAsia="zh-CN"/>
              </w:rPr>
              <w:t>春天的动植物</w:t>
            </w:r>
          </w:p>
        </w:tc>
        <w:tc>
          <w:tcPr>
            <w:tcW w:w="253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numPr>
                <w:ilvl w:val="0"/>
                <w:numId w:val="0"/>
              </w:numPr>
              <w:kinsoku/>
              <w:wordWrap/>
              <w:overflowPunct/>
              <w:topLinePunct w:val="0"/>
              <w:autoSpaceDN/>
              <w:bidi w:val="0"/>
              <w:spacing w:line="360" w:lineRule="exact"/>
              <w:textAlignment w:val="auto"/>
              <w:rPr>
                <w:rFonts w:hint="eastAsia" w:ascii="宋体" w:hAnsi="宋体"/>
                <w:highlight w:val="none"/>
                <w:lang w:val="en-US" w:eastAsia="zh-CN"/>
              </w:rPr>
            </w:pPr>
            <w:r>
              <w:rPr>
                <w:rFonts w:hint="eastAsia" w:ascii="宋体" w:hAnsi="宋体"/>
                <w:highlight w:val="none"/>
                <w:lang w:val="en-US" w:eastAsia="zh-CN"/>
              </w:rPr>
              <w:t>1.在集体中能注意听老师或其他人讲话。</w:t>
            </w:r>
          </w:p>
          <w:p>
            <w:pPr>
              <w:keepNext w:val="0"/>
              <w:keepLines w:val="0"/>
              <w:pageBreakBefore w:val="0"/>
              <w:numPr>
                <w:ilvl w:val="0"/>
                <w:numId w:val="0"/>
              </w:numPr>
              <w:kinsoku/>
              <w:wordWrap/>
              <w:overflowPunct/>
              <w:topLinePunct w:val="0"/>
              <w:autoSpaceDN/>
              <w:bidi w:val="0"/>
              <w:spacing w:line="360" w:lineRule="exact"/>
              <w:textAlignment w:val="auto"/>
              <w:rPr>
                <w:rFonts w:hint="eastAsia" w:ascii="宋体" w:hAnsi="宋体"/>
                <w:highlight w:val="none"/>
                <w:lang w:val="en-US" w:eastAsia="zh-CN"/>
              </w:rPr>
            </w:pPr>
            <w:r>
              <w:rPr>
                <w:rFonts w:hint="eastAsia" w:ascii="宋体" w:hAnsi="宋体"/>
                <w:highlight w:val="none"/>
                <w:lang w:val="en-US" w:eastAsia="zh-CN"/>
              </w:rPr>
              <w:t>2.愿意与他人讨论问题，赶在众人面前说话。</w:t>
            </w:r>
          </w:p>
          <w:p>
            <w:pPr>
              <w:keepNext w:val="0"/>
              <w:keepLines w:val="0"/>
              <w:pageBreakBefore w:val="0"/>
              <w:numPr>
                <w:ilvl w:val="0"/>
                <w:numId w:val="0"/>
              </w:numPr>
              <w:kinsoku/>
              <w:wordWrap/>
              <w:overflowPunct/>
              <w:topLinePunct w:val="0"/>
              <w:autoSpaceDN/>
              <w:bidi w:val="0"/>
              <w:spacing w:line="360" w:lineRule="exact"/>
              <w:textAlignment w:val="auto"/>
              <w:rPr>
                <w:rFonts w:hint="default" w:ascii="宋体" w:hAnsi="宋体"/>
                <w:highlight w:val="none"/>
                <w:lang w:val="en-US" w:eastAsia="zh-CN"/>
              </w:rPr>
            </w:pPr>
            <w:r>
              <w:rPr>
                <w:rFonts w:hint="eastAsia" w:ascii="宋体" w:hAnsi="宋体"/>
                <w:highlight w:val="none"/>
                <w:lang w:val="en-US" w:eastAsia="zh-CN"/>
              </w:rPr>
              <w:t>3.愿意和别人分享交流自己喜爱的艺术作品和美感体验。</w:t>
            </w:r>
          </w:p>
          <w:p>
            <w:pPr>
              <w:keepNext w:val="0"/>
              <w:keepLines w:val="0"/>
              <w:pageBreakBefore w:val="0"/>
              <w:numPr>
                <w:ilvl w:val="0"/>
                <w:numId w:val="0"/>
              </w:numPr>
              <w:kinsoku/>
              <w:wordWrap/>
              <w:overflowPunct/>
              <w:topLinePunct w:val="0"/>
              <w:autoSpaceDN/>
              <w:bidi w:val="0"/>
              <w:spacing w:line="360" w:lineRule="exact"/>
              <w:textAlignment w:val="auto"/>
              <w:rPr>
                <w:rFonts w:hint="eastAsia" w:ascii="宋体" w:hAnsi="宋体"/>
                <w:highlight w:val="none"/>
                <w:lang w:val="en-US" w:eastAsia="zh-CN"/>
              </w:rPr>
            </w:pPr>
            <w:r>
              <w:rPr>
                <w:rFonts w:hint="eastAsia" w:ascii="宋体" w:hAnsi="宋体"/>
                <w:highlight w:val="none"/>
                <w:lang w:val="en-US" w:eastAsia="zh-CN"/>
              </w:rPr>
              <w:t>4.能用多种材料或者不同的表现手法表达自己的感受和想象。</w:t>
            </w:r>
          </w:p>
          <w:p>
            <w:pPr>
              <w:keepNext w:val="0"/>
              <w:keepLines w:val="0"/>
              <w:pageBreakBefore w:val="0"/>
              <w:numPr>
                <w:ilvl w:val="0"/>
                <w:numId w:val="0"/>
              </w:numPr>
              <w:kinsoku/>
              <w:wordWrap/>
              <w:overflowPunct/>
              <w:topLinePunct w:val="0"/>
              <w:autoSpaceDN/>
              <w:bidi w:val="0"/>
              <w:spacing w:line="360" w:lineRule="exact"/>
              <w:textAlignment w:val="auto"/>
              <w:rPr>
                <w:rFonts w:hint="default" w:ascii="宋体" w:hAnsi="宋体"/>
                <w:highlight w:val="none"/>
                <w:lang w:val="en-US" w:eastAsia="zh-CN"/>
              </w:rPr>
            </w:pPr>
            <w:r>
              <w:rPr>
                <w:rFonts w:hint="eastAsia" w:ascii="宋体" w:hAnsi="宋体"/>
                <w:highlight w:val="none"/>
                <w:lang w:val="en-US" w:eastAsia="zh-CN"/>
              </w:rPr>
              <w:t>5.能用基本准确的节奏和音调唱歌。</w:t>
            </w:r>
          </w:p>
        </w:tc>
        <w:tc>
          <w:tcPr>
            <w:tcW w:w="243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val="0"/>
              <w:autoSpaceDN/>
              <w:bidi w:val="0"/>
              <w:adjustRightInd w:val="0"/>
              <w:snapToGrid w:val="0"/>
              <w:spacing w:line="360" w:lineRule="exact"/>
              <w:textAlignment w:val="auto"/>
              <w:rPr>
                <w:rFonts w:hint="eastAsia" w:ascii="宋体" w:hAnsi="宋体"/>
                <w:szCs w:val="21"/>
                <w:lang w:eastAsia="zh-CN"/>
              </w:rPr>
            </w:pPr>
            <w:r>
              <w:rPr>
                <w:rFonts w:hint="eastAsia" w:ascii="宋体" w:hAnsi="宋体"/>
                <w:szCs w:val="21"/>
                <w:lang w:eastAsia="zh-CN"/>
              </w:rPr>
              <w:t>【</w:t>
            </w:r>
            <w:r>
              <w:rPr>
                <w:rFonts w:hint="eastAsia" w:ascii="宋体" w:hAnsi="宋体"/>
                <w:szCs w:val="21"/>
                <w:lang w:val="en-US" w:eastAsia="zh-CN"/>
              </w:rPr>
              <w:t>个别活动</w:t>
            </w:r>
            <w:r>
              <w:rPr>
                <w:rFonts w:hint="eastAsia" w:ascii="宋体" w:hAnsi="宋体"/>
                <w:szCs w:val="21"/>
                <w:lang w:eastAsia="zh-CN"/>
              </w:rPr>
              <w:t>】</w:t>
            </w:r>
          </w:p>
          <w:p>
            <w:pPr>
              <w:keepNext w:val="0"/>
              <w:keepLines w:val="0"/>
              <w:pageBreakBefore w:val="0"/>
              <w:kinsoku/>
              <w:wordWrap/>
              <w:overflowPunct/>
              <w:topLinePunct w:val="0"/>
              <w:autoSpaceDN/>
              <w:bidi w:val="0"/>
              <w:spacing w:line="360" w:lineRule="exact"/>
              <w:textAlignment w:val="auto"/>
              <w:rPr>
                <w:rFonts w:hint="eastAsia"/>
                <w:color w:val="000000"/>
                <w:szCs w:val="21"/>
                <w:lang w:val="en-US" w:eastAsia="zh-CN"/>
              </w:rPr>
            </w:pPr>
            <w:r>
              <w:rPr>
                <w:rFonts w:hint="eastAsia"/>
                <w:color w:val="000000"/>
                <w:szCs w:val="21"/>
                <w:lang w:val="en-US" w:eastAsia="zh-CN"/>
              </w:rPr>
              <w:t>绘本：</w:t>
            </w:r>
            <w:r>
              <w:rPr>
                <w:rFonts w:hint="eastAsia"/>
                <w:color w:val="000000"/>
                <w:szCs w:val="21"/>
              </w:rPr>
              <w:t>春天</w:t>
            </w:r>
            <w:r>
              <w:rPr>
                <w:rFonts w:hint="eastAsia"/>
                <w:color w:val="000000"/>
                <w:szCs w:val="21"/>
                <w:lang w:val="en-US" w:eastAsia="zh-CN"/>
              </w:rPr>
              <w:t>来了</w:t>
            </w:r>
          </w:p>
          <w:p>
            <w:pPr>
              <w:keepNext w:val="0"/>
              <w:keepLines w:val="0"/>
              <w:pageBreakBefore w:val="0"/>
              <w:kinsoku/>
              <w:wordWrap/>
              <w:overflowPunct/>
              <w:topLinePunct w:val="0"/>
              <w:autoSpaceDE w:val="0"/>
              <w:autoSpaceDN/>
              <w:bidi w:val="0"/>
              <w:adjustRightInd w:val="0"/>
              <w:snapToGrid w:val="0"/>
              <w:spacing w:line="360" w:lineRule="exact"/>
              <w:textAlignment w:val="auto"/>
              <w:rPr>
                <w:rFonts w:hint="eastAsia" w:ascii="宋体"/>
                <w:color w:val="000000"/>
                <w:szCs w:val="21"/>
                <w:lang w:eastAsia="zh-CN"/>
              </w:rPr>
            </w:pPr>
            <w:r>
              <w:rPr>
                <w:rFonts w:hint="eastAsia" w:ascii="宋体"/>
                <w:color w:val="000000"/>
                <w:szCs w:val="21"/>
                <w:lang w:eastAsia="zh-CN"/>
              </w:rPr>
              <w:t>【</w:t>
            </w:r>
            <w:r>
              <w:rPr>
                <w:rFonts w:hint="eastAsia" w:ascii="宋体"/>
                <w:color w:val="000000"/>
                <w:szCs w:val="21"/>
                <w:lang w:val="en-US" w:eastAsia="zh-CN"/>
              </w:rPr>
              <w:t>小组活动</w:t>
            </w:r>
            <w:r>
              <w:rPr>
                <w:rFonts w:hint="eastAsia" w:ascii="宋体"/>
                <w:color w:val="000000"/>
                <w:szCs w:val="21"/>
                <w:lang w:eastAsia="zh-CN"/>
              </w:rPr>
              <w:t>】</w:t>
            </w:r>
          </w:p>
          <w:p>
            <w:pPr>
              <w:keepNext w:val="0"/>
              <w:keepLines w:val="0"/>
              <w:pageBreakBefore w:val="0"/>
              <w:kinsoku/>
              <w:wordWrap/>
              <w:overflowPunct/>
              <w:topLinePunct w:val="0"/>
              <w:autoSpaceDN/>
              <w:bidi w:val="0"/>
              <w:spacing w:line="360" w:lineRule="exact"/>
              <w:jc w:val="both"/>
              <w:textAlignment w:val="auto"/>
              <w:rPr>
                <w:rFonts w:hint="eastAsia" w:ascii="宋体" w:hAnsi="宋体"/>
                <w:szCs w:val="21"/>
                <w:lang w:val="en-US" w:eastAsia="zh-CN"/>
              </w:rPr>
            </w:pPr>
            <w:r>
              <w:rPr>
                <w:rFonts w:hint="eastAsia" w:ascii="宋体" w:hAnsi="宋体"/>
                <w:szCs w:val="21"/>
                <w:lang w:val="en-US" w:eastAsia="zh-CN"/>
              </w:rPr>
              <w:t>手工：制作柳条</w:t>
            </w:r>
          </w:p>
          <w:p>
            <w:pPr>
              <w:keepNext w:val="0"/>
              <w:keepLines w:val="0"/>
              <w:pageBreakBefore w:val="0"/>
              <w:kinsoku/>
              <w:wordWrap/>
              <w:overflowPunct/>
              <w:topLinePunct w:val="0"/>
              <w:autoSpaceDN/>
              <w:bidi w:val="0"/>
              <w:spacing w:line="360" w:lineRule="exact"/>
              <w:jc w:val="both"/>
              <w:textAlignment w:val="auto"/>
              <w:rPr>
                <w:rFonts w:hint="eastAsia" w:ascii="宋体" w:hAnsi="宋体" w:eastAsia="宋体" w:cs="宋体"/>
                <w:szCs w:val="22"/>
                <w:lang w:val="en-US" w:eastAsia="zh-CN"/>
              </w:rPr>
            </w:pPr>
            <w:r>
              <w:rPr>
                <w:rFonts w:ascii="宋体" w:hAnsi="宋体"/>
                <w:szCs w:val="21"/>
              </w:rPr>
              <w:t>折纸：</w:t>
            </w:r>
            <w:r>
              <w:rPr>
                <w:rFonts w:hint="eastAsia" w:ascii="宋体" w:hAnsi="宋体"/>
                <w:szCs w:val="21"/>
              </w:rPr>
              <w:t>燕子</w:t>
            </w:r>
            <w:r>
              <w:rPr>
                <w:rFonts w:hint="eastAsia"/>
                <w:color w:val="000000"/>
                <w:szCs w:val="21"/>
              </w:rPr>
              <w:t xml:space="preserve"> </w:t>
            </w:r>
          </w:p>
          <w:p>
            <w:pPr>
              <w:keepNext w:val="0"/>
              <w:keepLines w:val="0"/>
              <w:pageBreakBefore w:val="0"/>
              <w:kinsoku/>
              <w:wordWrap/>
              <w:overflowPunct/>
              <w:topLinePunct w:val="0"/>
              <w:autoSpaceDN/>
              <w:bidi w:val="0"/>
              <w:spacing w:line="360" w:lineRule="exact"/>
              <w:jc w:val="both"/>
              <w:textAlignment w:val="auto"/>
              <w:rPr>
                <w:rFonts w:hint="eastAsia" w:ascii="宋体" w:hAnsi="宋体" w:eastAsia="宋体" w:cs="宋体"/>
                <w:szCs w:val="22"/>
                <w:lang w:val="en-US" w:eastAsia="zh-CN"/>
              </w:rPr>
            </w:pPr>
            <w:r>
              <w:rPr>
                <w:rFonts w:hint="eastAsia" w:ascii="宋体" w:hAnsi="宋体" w:eastAsia="宋体" w:cs="宋体"/>
                <w:szCs w:val="22"/>
                <w:lang w:val="en-US" w:eastAsia="zh-CN"/>
              </w:rPr>
              <w:t>【集体活动】</w:t>
            </w:r>
          </w:p>
          <w:p>
            <w:pPr>
              <w:keepNext w:val="0"/>
              <w:keepLines w:val="0"/>
              <w:pageBreakBefore w:val="0"/>
              <w:kinsoku/>
              <w:wordWrap/>
              <w:overflowPunct/>
              <w:topLinePunct w:val="0"/>
              <w:autoSpaceDN/>
              <w:bidi w:val="0"/>
              <w:spacing w:line="360" w:lineRule="exact"/>
              <w:jc w:val="both"/>
              <w:textAlignment w:val="auto"/>
              <w:rPr>
                <w:rFonts w:hint="default" w:ascii="宋体" w:hAnsi="宋体" w:eastAsia="宋体" w:cs="宋体"/>
                <w:szCs w:val="22"/>
                <w:lang w:val="en-US" w:eastAsia="zh-CN"/>
              </w:rPr>
            </w:pPr>
            <w:r>
              <w:rPr>
                <w:rFonts w:hint="eastAsia" w:ascii="宋体" w:hAnsi="宋体" w:eastAsia="宋体" w:cs="宋体"/>
                <w:szCs w:val="22"/>
                <w:lang w:val="en-US" w:eastAsia="zh-CN"/>
              </w:rPr>
              <w:t>科学：春天来了</w:t>
            </w:r>
          </w:p>
          <w:p>
            <w:pPr>
              <w:keepNext w:val="0"/>
              <w:keepLines w:val="0"/>
              <w:pageBreakBefore w:val="0"/>
              <w:kinsoku/>
              <w:wordWrap/>
              <w:overflowPunct/>
              <w:topLinePunct w:val="0"/>
              <w:autoSpaceDN/>
              <w:bidi w:val="0"/>
              <w:spacing w:line="360" w:lineRule="exact"/>
              <w:jc w:val="both"/>
              <w:textAlignment w:val="auto"/>
              <w:rPr>
                <w:rFonts w:hint="eastAsia" w:ascii="宋体" w:hAnsi="宋体"/>
                <w:szCs w:val="21"/>
              </w:rPr>
            </w:pPr>
            <w:r>
              <w:rPr>
                <w:rFonts w:hint="eastAsia" w:ascii="宋体" w:hAnsi="宋体"/>
                <w:szCs w:val="21"/>
              </w:rPr>
              <w:t>歌曲：柳树姑娘</w:t>
            </w:r>
          </w:p>
          <w:p>
            <w:pPr>
              <w:keepNext w:val="0"/>
              <w:keepLines w:val="0"/>
              <w:pageBreakBefore w:val="0"/>
              <w:kinsoku/>
              <w:wordWrap/>
              <w:overflowPunct/>
              <w:topLinePunct w:val="0"/>
              <w:autoSpaceDN/>
              <w:bidi w:val="0"/>
              <w:spacing w:line="360" w:lineRule="exact"/>
              <w:textAlignment w:val="auto"/>
              <w:rPr>
                <w:rFonts w:hint="eastAsia" w:ascii="宋体" w:hAnsi="宋体"/>
                <w:szCs w:val="21"/>
              </w:rPr>
            </w:pPr>
            <w:r>
              <w:rPr>
                <w:rFonts w:hint="eastAsia" w:ascii="宋体" w:hAnsi="宋体"/>
                <w:color w:val="000000"/>
              </w:rPr>
              <w:t>看图讲述：小蝌蚪找妈妈</w:t>
            </w:r>
          </w:p>
          <w:p>
            <w:pPr>
              <w:keepNext w:val="0"/>
              <w:keepLines w:val="0"/>
              <w:pageBreakBefore w:val="0"/>
              <w:kinsoku/>
              <w:wordWrap/>
              <w:overflowPunct/>
              <w:topLinePunct w:val="0"/>
              <w:autoSpaceDN/>
              <w:bidi w:val="0"/>
              <w:spacing w:line="360" w:lineRule="exact"/>
              <w:jc w:val="both"/>
              <w:textAlignment w:val="auto"/>
              <w:rPr>
                <w:rFonts w:hint="eastAsia" w:ascii="宋体" w:hAnsi="宋体"/>
                <w:szCs w:val="21"/>
              </w:rPr>
            </w:pPr>
            <w:r>
              <w:rPr>
                <w:rFonts w:hint="eastAsia" w:ascii="宋体" w:hAnsi="宋体"/>
                <w:szCs w:val="21"/>
              </w:rPr>
              <w:t>美术：春天的花草</w:t>
            </w:r>
          </w:p>
          <w:p>
            <w:pPr>
              <w:keepNext w:val="0"/>
              <w:keepLines w:val="0"/>
              <w:pageBreakBefore w:val="0"/>
              <w:kinsoku/>
              <w:wordWrap/>
              <w:overflowPunct/>
              <w:topLinePunct w:val="0"/>
              <w:autoSpaceDN/>
              <w:bidi w:val="0"/>
              <w:spacing w:line="360" w:lineRule="exact"/>
              <w:jc w:val="both"/>
              <w:textAlignment w:val="auto"/>
              <w:rPr>
                <w:rFonts w:hint="default" w:ascii="宋体" w:hAnsi="宋体" w:eastAsia="宋体"/>
                <w:szCs w:val="21"/>
                <w:lang w:val="en-US" w:eastAsia="zh-CN"/>
              </w:rPr>
            </w:pPr>
          </w:p>
        </w:tc>
        <w:tc>
          <w:tcPr>
            <w:tcW w:w="214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val="0"/>
              <w:autoSpaceDN/>
              <w:bidi w:val="0"/>
              <w:adjustRightInd w:val="0"/>
              <w:snapToGrid w:val="0"/>
              <w:spacing w:line="360" w:lineRule="exact"/>
              <w:textAlignment w:val="auto"/>
              <w:rPr>
                <w:rFonts w:hint="eastAsia" w:ascii="宋体" w:hAnsi="宋体"/>
                <w:szCs w:val="21"/>
                <w:lang w:eastAsia="zh-CN"/>
              </w:rPr>
            </w:pPr>
            <w:r>
              <w:rPr>
                <w:rFonts w:hint="eastAsia" w:ascii="宋体" w:hAnsi="宋体"/>
                <w:szCs w:val="21"/>
                <w:lang w:eastAsia="zh-CN"/>
              </w:rPr>
              <w:t>【</w:t>
            </w:r>
            <w:r>
              <w:rPr>
                <w:rFonts w:hint="eastAsia" w:ascii="宋体" w:hAnsi="宋体"/>
                <w:szCs w:val="21"/>
                <w:lang w:val="en-US" w:eastAsia="zh-CN"/>
              </w:rPr>
              <w:t>个别活动</w:t>
            </w:r>
            <w:r>
              <w:rPr>
                <w:rFonts w:hint="eastAsia" w:ascii="宋体" w:hAnsi="宋体"/>
                <w:szCs w:val="21"/>
                <w:lang w:eastAsia="zh-CN"/>
              </w:rPr>
              <w:t>】</w:t>
            </w:r>
          </w:p>
          <w:p>
            <w:pPr>
              <w:keepNext w:val="0"/>
              <w:keepLines w:val="0"/>
              <w:pageBreakBefore w:val="0"/>
              <w:kinsoku/>
              <w:wordWrap/>
              <w:overflowPunct/>
              <w:topLinePunct w:val="0"/>
              <w:autoSpaceDN/>
              <w:bidi w:val="0"/>
              <w:spacing w:line="360" w:lineRule="exact"/>
              <w:textAlignment w:val="auto"/>
              <w:rPr>
                <w:rFonts w:hint="eastAsia" w:ascii="宋体" w:hAnsi="宋体"/>
                <w:szCs w:val="21"/>
                <w:lang w:eastAsia="zh-CN"/>
              </w:rPr>
            </w:pPr>
            <w:r>
              <w:rPr>
                <w:rFonts w:hint="eastAsia" w:ascii="宋体" w:hAnsi="宋体"/>
                <w:szCs w:val="21"/>
                <w:lang w:val="en-US" w:eastAsia="zh-CN"/>
              </w:rPr>
              <w:t>手工：送给妈妈的礼物</w:t>
            </w:r>
          </w:p>
          <w:p>
            <w:pPr>
              <w:keepNext w:val="0"/>
              <w:keepLines w:val="0"/>
              <w:pageBreakBefore w:val="0"/>
              <w:kinsoku/>
              <w:wordWrap/>
              <w:overflowPunct/>
              <w:topLinePunct w:val="0"/>
              <w:autoSpaceDE w:val="0"/>
              <w:autoSpaceDN/>
              <w:bidi w:val="0"/>
              <w:adjustRightInd w:val="0"/>
              <w:snapToGrid w:val="0"/>
              <w:spacing w:line="360" w:lineRule="exact"/>
              <w:textAlignment w:val="auto"/>
              <w:rPr>
                <w:rFonts w:hint="eastAsia" w:ascii="宋体"/>
                <w:color w:val="000000"/>
                <w:szCs w:val="21"/>
                <w:lang w:eastAsia="zh-CN"/>
              </w:rPr>
            </w:pPr>
            <w:r>
              <w:rPr>
                <w:rFonts w:hint="eastAsia" w:ascii="宋体"/>
                <w:color w:val="000000"/>
                <w:szCs w:val="21"/>
                <w:lang w:eastAsia="zh-CN"/>
              </w:rPr>
              <w:t>【</w:t>
            </w:r>
            <w:r>
              <w:rPr>
                <w:rFonts w:hint="eastAsia" w:ascii="宋体"/>
                <w:color w:val="000000"/>
                <w:szCs w:val="21"/>
                <w:lang w:val="en-US" w:eastAsia="zh-CN"/>
              </w:rPr>
              <w:t>小组活动</w:t>
            </w:r>
            <w:r>
              <w:rPr>
                <w:rFonts w:hint="eastAsia" w:ascii="宋体"/>
                <w:color w:val="000000"/>
                <w:szCs w:val="21"/>
                <w:lang w:eastAsia="zh-CN"/>
              </w:rPr>
              <w:t>】</w:t>
            </w:r>
          </w:p>
          <w:p>
            <w:pPr>
              <w:keepNext w:val="0"/>
              <w:keepLines w:val="0"/>
              <w:pageBreakBefore w:val="0"/>
              <w:kinsoku/>
              <w:wordWrap/>
              <w:overflowPunct/>
              <w:topLinePunct w:val="0"/>
              <w:autoSpaceDN/>
              <w:bidi w:val="0"/>
              <w:spacing w:line="360" w:lineRule="exact"/>
              <w:textAlignment w:val="auto"/>
              <w:rPr>
                <w:rFonts w:hint="default" w:ascii="宋体" w:hAnsi="宋体"/>
                <w:szCs w:val="21"/>
                <w:lang w:val="en-US" w:eastAsia="zh-CN"/>
              </w:rPr>
            </w:pPr>
            <w:r>
              <w:rPr>
                <w:rFonts w:hint="eastAsia" w:ascii="宋体" w:hAnsi="宋体"/>
                <w:szCs w:val="21"/>
                <w:lang w:val="en-US" w:eastAsia="zh-CN"/>
              </w:rPr>
              <w:t>折纸：郁金香</w:t>
            </w:r>
          </w:p>
          <w:p>
            <w:pPr>
              <w:keepNext w:val="0"/>
              <w:keepLines w:val="0"/>
              <w:pageBreakBefore w:val="0"/>
              <w:kinsoku/>
              <w:wordWrap/>
              <w:overflowPunct/>
              <w:topLinePunct w:val="0"/>
              <w:autoSpaceDN/>
              <w:bidi w:val="0"/>
              <w:spacing w:line="360" w:lineRule="exact"/>
              <w:jc w:val="both"/>
              <w:textAlignment w:val="auto"/>
              <w:rPr>
                <w:rFonts w:hint="eastAsia" w:ascii="宋体" w:hAnsi="宋体" w:eastAsia="宋体" w:cs="宋体"/>
                <w:szCs w:val="22"/>
                <w:lang w:val="en-US" w:eastAsia="zh-CN"/>
              </w:rPr>
            </w:pPr>
            <w:r>
              <w:rPr>
                <w:rFonts w:hint="eastAsia" w:ascii="宋体" w:hAnsi="宋体" w:eastAsia="宋体" w:cs="宋体"/>
                <w:szCs w:val="22"/>
                <w:lang w:val="en-US" w:eastAsia="zh-CN"/>
              </w:rPr>
              <w:t>【集体活动】</w:t>
            </w:r>
          </w:p>
          <w:p>
            <w:pPr>
              <w:keepNext w:val="0"/>
              <w:keepLines w:val="0"/>
              <w:pageBreakBefore w:val="0"/>
              <w:kinsoku/>
              <w:wordWrap/>
              <w:overflowPunct/>
              <w:topLinePunct w:val="0"/>
              <w:autoSpaceDN/>
              <w:bidi w:val="0"/>
              <w:spacing w:line="360" w:lineRule="exact"/>
              <w:ind w:firstLine="210" w:firstLineChars="100"/>
              <w:textAlignment w:val="auto"/>
              <w:rPr>
                <w:rFonts w:hint="default" w:ascii="宋体" w:hAnsi="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237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spacing w:line="360" w:lineRule="exact"/>
              <w:ind w:left="210" w:hanging="210" w:hangingChars="100"/>
              <w:textAlignment w:val="auto"/>
              <w:rPr>
                <w:rFonts w:hint="default" w:ascii="宋体" w:hAnsi="宋体" w:eastAsia="宋体"/>
                <w:szCs w:val="21"/>
                <w:lang w:val="en-US" w:eastAsia="zh-CN"/>
              </w:rPr>
            </w:pPr>
            <w:r>
              <w:rPr>
                <w:rFonts w:hint="eastAsia" w:ascii="宋体" w:hAnsi="宋体" w:eastAsia="宋体"/>
                <w:szCs w:val="21"/>
                <w:lang w:val="en-US" w:eastAsia="zh-CN"/>
              </w:rPr>
              <w:t xml:space="preserve">   春天的人们</w:t>
            </w:r>
          </w:p>
        </w:tc>
        <w:tc>
          <w:tcPr>
            <w:tcW w:w="253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numPr>
                <w:ilvl w:val="0"/>
                <w:numId w:val="1"/>
              </w:numPr>
              <w:kinsoku/>
              <w:wordWrap/>
              <w:overflowPunct/>
              <w:topLinePunct w:val="0"/>
              <w:autoSpaceDN/>
              <w:bidi w:val="0"/>
              <w:spacing w:line="360" w:lineRule="exact"/>
              <w:textAlignment w:val="auto"/>
              <w:rPr>
                <w:rFonts w:hint="eastAsia" w:ascii="宋体" w:hAnsi="宋体" w:cs="宋体"/>
                <w:highlight w:val="none"/>
                <w:lang w:val="en-US" w:eastAsia="zh-CN"/>
              </w:rPr>
            </w:pPr>
            <w:r>
              <w:rPr>
                <w:rFonts w:hint="eastAsia" w:ascii="宋体" w:hAnsi="宋体" w:cs="宋体"/>
                <w:highlight w:val="none"/>
                <w:lang w:val="en-US" w:eastAsia="zh-CN"/>
              </w:rPr>
              <w:t>积极参与艺术活动，有自己比较喜欢的活动形式。</w:t>
            </w:r>
          </w:p>
          <w:p>
            <w:pPr>
              <w:keepNext w:val="0"/>
              <w:keepLines w:val="0"/>
              <w:pageBreakBefore w:val="0"/>
              <w:numPr>
                <w:ilvl w:val="0"/>
                <w:numId w:val="0"/>
              </w:numPr>
              <w:kinsoku/>
              <w:wordWrap/>
              <w:overflowPunct/>
              <w:topLinePunct w:val="0"/>
              <w:autoSpaceDN/>
              <w:bidi w:val="0"/>
              <w:spacing w:line="360" w:lineRule="exact"/>
              <w:textAlignment w:val="auto"/>
              <w:rPr>
                <w:rFonts w:hint="default" w:ascii="宋体" w:hAnsi="宋体" w:cs="宋体"/>
                <w:highlight w:val="none"/>
                <w:lang w:val="en-US" w:eastAsia="zh-CN"/>
              </w:rPr>
            </w:pPr>
            <w:r>
              <w:rPr>
                <w:rFonts w:hint="eastAsia" w:ascii="宋体" w:hAnsi="宋体" w:cs="宋体"/>
                <w:highlight w:val="none"/>
                <w:lang w:val="en-US" w:eastAsia="zh-CN"/>
              </w:rPr>
              <w:t>2.能用多种工具、材料或不同表现手法表达自己的感受和想法。</w:t>
            </w:r>
          </w:p>
          <w:p>
            <w:pPr>
              <w:keepNext w:val="0"/>
              <w:keepLines w:val="0"/>
              <w:pageBreakBefore w:val="0"/>
              <w:numPr>
                <w:ilvl w:val="0"/>
                <w:numId w:val="0"/>
              </w:numPr>
              <w:kinsoku/>
              <w:wordWrap/>
              <w:overflowPunct/>
              <w:topLinePunct w:val="0"/>
              <w:autoSpaceDN/>
              <w:bidi w:val="0"/>
              <w:spacing w:line="360" w:lineRule="exact"/>
              <w:textAlignment w:val="auto"/>
              <w:rPr>
                <w:rFonts w:hint="eastAsia" w:ascii="宋体" w:hAnsi="宋体" w:cs="宋体"/>
                <w:highlight w:val="none"/>
                <w:lang w:val="en-US" w:eastAsia="zh-CN"/>
              </w:rPr>
            </w:pPr>
            <w:r>
              <w:rPr>
                <w:rFonts w:hint="eastAsia" w:ascii="宋体" w:hAnsi="宋体" w:cs="宋体"/>
                <w:highlight w:val="none"/>
                <w:lang w:val="en-US" w:eastAsia="zh-CN"/>
              </w:rPr>
              <w:t>3.</w:t>
            </w:r>
            <w:r>
              <w:rPr>
                <w:rFonts w:hint="eastAsia" w:ascii="宋体" w:hAnsi="宋体"/>
                <w:highlight w:val="none"/>
                <w:lang w:val="en-US" w:eastAsia="zh-CN"/>
              </w:rPr>
              <w:t>在集体中能注意听老师或其他人讲话。</w:t>
            </w:r>
          </w:p>
          <w:p>
            <w:pPr>
              <w:keepNext w:val="0"/>
              <w:keepLines w:val="0"/>
              <w:pageBreakBefore w:val="0"/>
              <w:numPr>
                <w:ilvl w:val="0"/>
                <w:numId w:val="0"/>
              </w:numPr>
              <w:kinsoku/>
              <w:wordWrap/>
              <w:overflowPunct/>
              <w:topLinePunct w:val="0"/>
              <w:autoSpaceDN/>
              <w:bidi w:val="0"/>
              <w:spacing w:line="360" w:lineRule="exact"/>
              <w:textAlignment w:val="auto"/>
              <w:rPr>
                <w:rFonts w:hint="default" w:ascii="宋体" w:hAnsi="宋体" w:cs="宋体"/>
                <w:lang w:val="en-US" w:eastAsia="zh-CN"/>
              </w:rPr>
            </w:pPr>
            <w:r>
              <w:rPr>
                <w:rFonts w:hint="eastAsia" w:ascii="宋体" w:hAnsi="宋体" w:cs="宋体"/>
                <w:highlight w:val="none"/>
                <w:lang w:val="en-US" w:eastAsia="zh-CN"/>
              </w:rPr>
              <w:t>4.能通过观察、比较与分析，发现并描述不同种类物体的特征或某个食物前后的变化。</w:t>
            </w:r>
          </w:p>
        </w:tc>
        <w:tc>
          <w:tcPr>
            <w:tcW w:w="243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N/>
              <w:bidi w:val="0"/>
              <w:spacing w:line="360" w:lineRule="exact"/>
              <w:jc w:val="both"/>
              <w:textAlignment w:val="auto"/>
              <w:rPr>
                <w:rFonts w:hint="eastAsia" w:ascii="宋体" w:hAnsi="宋体" w:cs="宋体"/>
                <w:sz w:val="21"/>
                <w:szCs w:val="21"/>
                <w:lang w:val="en-US" w:eastAsia="zh-CN"/>
              </w:rPr>
            </w:pPr>
            <w:r>
              <w:rPr>
                <w:rFonts w:hint="eastAsia" w:ascii="宋体" w:hAnsi="宋体" w:cs="宋体"/>
                <w:sz w:val="21"/>
                <w:szCs w:val="21"/>
                <w:lang w:val="en-US" w:eastAsia="zh-CN"/>
              </w:rPr>
              <w:t>【个别活动】</w:t>
            </w:r>
          </w:p>
          <w:p>
            <w:pPr>
              <w:keepNext w:val="0"/>
              <w:keepLines w:val="0"/>
              <w:pageBreakBefore w:val="0"/>
              <w:kinsoku/>
              <w:wordWrap/>
              <w:overflowPunct/>
              <w:topLinePunct w:val="0"/>
              <w:autoSpaceDN/>
              <w:bidi w:val="0"/>
              <w:spacing w:line="360" w:lineRule="exact"/>
              <w:jc w:val="both"/>
              <w:textAlignment w:val="auto"/>
              <w:rPr>
                <w:rFonts w:hint="eastAsia" w:ascii="宋体" w:hAnsi="宋体" w:eastAsia="宋体" w:cs="宋体"/>
                <w:szCs w:val="22"/>
                <w:lang w:val="en-US" w:eastAsia="zh-CN"/>
              </w:rPr>
            </w:pPr>
            <w:r>
              <w:rPr>
                <w:rFonts w:hint="eastAsia" w:ascii="宋体" w:hAnsi="宋体" w:eastAsia="宋体" w:cs="宋体"/>
                <w:szCs w:val="22"/>
                <w:lang w:val="en-US" w:eastAsia="zh-CN"/>
              </w:rPr>
              <w:t>【集体活动】</w:t>
            </w:r>
          </w:p>
          <w:p>
            <w:pPr>
              <w:keepNext w:val="0"/>
              <w:keepLines w:val="0"/>
              <w:pageBreakBefore w:val="0"/>
              <w:kinsoku/>
              <w:wordWrap/>
              <w:overflowPunct/>
              <w:topLinePunct w:val="0"/>
              <w:autoSpaceDN/>
              <w:bidi w:val="0"/>
              <w:spacing w:line="360" w:lineRule="exact"/>
              <w:jc w:val="both"/>
              <w:textAlignment w:val="auto"/>
              <w:rPr>
                <w:rFonts w:hint="eastAsia" w:ascii="宋体" w:hAnsi="宋体" w:eastAsia="宋体" w:cs="宋体"/>
                <w:szCs w:val="22"/>
                <w:lang w:val="en-US" w:eastAsia="zh-CN"/>
              </w:rPr>
            </w:pPr>
            <w:r>
              <w:rPr>
                <w:rFonts w:hint="eastAsia"/>
                <w:color w:val="000000"/>
              </w:rPr>
              <w:t>综合</w:t>
            </w:r>
            <w:r>
              <w:rPr>
                <w:rFonts w:hint="eastAsia" w:ascii="宋体" w:hAnsi="宋体"/>
                <w:color w:val="000000"/>
              </w:rPr>
              <w:t>：</w:t>
            </w:r>
            <w:r>
              <w:rPr>
                <w:rFonts w:hint="eastAsia"/>
                <w:color w:val="000000"/>
              </w:rPr>
              <w:t>春天可以干什么</w:t>
            </w:r>
          </w:p>
          <w:p>
            <w:pPr>
              <w:keepNext w:val="0"/>
              <w:keepLines w:val="0"/>
              <w:pageBreakBefore w:val="0"/>
              <w:kinsoku/>
              <w:wordWrap/>
              <w:overflowPunct/>
              <w:topLinePunct w:val="0"/>
              <w:autoSpaceDN/>
              <w:bidi w:val="0"/>
              <w:spacing w:line="360" w:lineRule="exact"/>
              <w:jc w:val="both"/>
              <w:textAlignment w:val="auto"/>
              <w:rPr>
                <w:rFonts w:hint="eastAsia" w:ascii="宋体" w:hAnsi="宋体"/>
                <w:color w:val="000000"/>
                <w:szCs w:val="21"/>
              </w:rPr>
            </w:pPr>
            <w:r>
              <w:rPr>
                <w:rFonts w:hint="eastAsia" w:ascii="宋体" w:hAnsi="宋体"/>
                <w:color w:val="000000"/>
                <w:szCs w:val="21"/>
              </w:rPr>
              <w:t>科学：认识野菜</w:t>
            </w:r>
          </w:p>
          <w:p>
            <w:pPr>
              <w:keepNext w:val="0"/>
              <w:keepLines w:val="0"/>
              <w:pageBreakBefore w:val="0"/>
              <w:kinsoku/>
              <w:wordWrap/>
              <w:overflowPunct/>
              <w:topLinePunct w:val="0"/>
              <w:autoSpaceDN/>
              <w:bidi w:val="0"/>
              <w:spacing w:line="360" w:lineRule="exact"/>
              <w:jc w:val="both"/>
              <w:textAlignment w:val="auto"/>
              <w:rPr>
                <w:rFonts w:hint="eastAsia" w:ascii="宋体" w:hAnsi="宋体"/>
                <w:color w:val="000000"/>
                <w:szCs w:val="21"/>
              </w:rPr>
            </w:pPr>
            <w:r>
              <w:rPr>
                <w:rFonts w:hint="eastAsia"/>
                <w:color w:val="000000"/>
                <w:szCs w:val="21"/>
              </w:rPr>
              <w:t>绘画：</w:t>
            </w:r>
            <w:r>
              <w:rPr>
                <w:rFonts w:hint="eastAsia" w:ascii="宋体" w:hAnsi="宋体"/>
                <w:color w:val="000000"/>
                <w:szCs w:val="21"/>
                <w:lang w:val="en-US" w:eastAsia="zh-CN"/>
              </w:rPr>
              <w:t>各种各样的</w:t>
            </w:r>
            <w:r>
              <w:rPr>
                <w:rFonts w:hint="eastAsia" w:ascii="宋体" w:hAnsi="宋体"/>
                <w:color w:val="000000"/>
                <w:szCs w:val="21"/>
              </w:rPr>
              <w:t>风筝</w:t>
            </w:r>
          </w:p>
          <w:p>
            <w:pPr>
              <w:keepNext w:val="0"/>
              <w:keepLines w:val="0"/>
              <w:pageBreakBefore w:val="0"/>
              <w:kinsoku/>
              <w:wordWrap/>
              <w:overflowPunct/>
              <w:topLinePunct w:val="0"/>
              <w:autoSpaceDN/>
              <w:bidi w:val="0"/>
              <w:spacing w:line="360" w:lineRule="exact"/>
              <w:jc w:val="both"/>
              <w:textAlignment w:val="auto"/>
              <w:rPr>
                <w:rFonts w:hint="eastAsia" w:ascii="宋体" w:hAnsi="宋体"/>
                <w:color w:val="000000"/>
                <w:szCs w:val="21"/>
              </w:rPr>
            </w:pPr>
            <w:r>
              <w:rPr>
                <w:rFonts w:hint="eastAsia" w:ascii="宋体" w:hAnsi="宋体"/>
                <w:lang w:val="en-US" w:eastAsia="zh-CN"/>
              </w:rPr>
              <w:t>语言：</w:t>
            </w:r>
            <w:r>
              <w:rPr>
                <w:rFonts w:hint="eastAsia" w:ascii="宋体" w:hAnsi="宋体"/>
              </w:rPr>
              <w:t>桃树下的小白兔</w:t>
            </w:r>
          </w:p>
          <w:p>
            <w:pPr>
              <w:keepNext w:val="0"/>
              <w:keepLines w:val="0"/>
              <w:pageBreakBefore w:val="0"/>
              <w:kinsoku/>
              <w:wordWrap/>
              <w:overflowPunct/>
              <w:topLinePunct w:val="0"/>
              <w:autoSpaceDE w:val="0"/>
              <w:autoSpaceDN/>
              <w:bidi w:val="0"/>
              <w:adjustRightInd w:val="0"/>
              <w:snapToGrid w:val="0"/>
              <w:spacing w:line="360" w:lineRule="exact"/>
              <w:textAlignment w:val="auto"/>
              <w:rPr>
                <w:rFonts w:hint="eastAsia" w:ascii="宋体"/>
                <w:color w:val="000000"/>
                <w:szCs w:val="21"/>
                <w:lang w:eastAsia="zh-CN"/>
              </w:rPr>
            </w:pPr>
            <w:r>
              <w:rPr>
                <w:rFonts w:hint="eastAsia" w:ascii="宋体"/>
                <w:color w:val="000000"/>
                <w:szCs w:val="21"/>
                <w:lang w:eastAsia="zh-CN"/>
              </w:rPr>
              <w:t>【</w:t>
            </w:r>
            <w:r>
              <w:rPr>
                <w:rFonts w:hint="eastAsia" w:ascii="宋体"/>
                <w:color w:val="000000"/>
                <w:szCs w:val="21"/>
                <w:lang w:val="en-US" w:eastAsia="zh-CN"/>
              </w:rPr>
              <w:t>小组活动</w:t>
            </w:r>
            <w:r>
              <w:rPr>
                <w:rFonts w:hint="eastAsia" w:ascii="宋体"/>
                <w:color w:val="000000"/>
                <w:szCs w:val="21"/>
                <w:lang w:eastAsia="zh-CN"/>
              </w:rPr>
              <w:t>】</w:t>
            </w:r>
          </w:p>
          <w:p>
            <w:pPr>
              <w:keepNext w:val="0"/>
              <w:keepLines w:val="0"/>
              <w:pageBreakBefore w:val="0"/>
              <w:kinsoku/>
              <w:wordWrap/>
              <w:overflowPunct/>
              <w:topLinePunct w:val="0"/>
              <w:autoSpaceDN/>
              <w:bidi w:val="0"/>
              <w:spacing w:line="360" w:lineRule="exact"/>
              <w:jc w:val="both"/>
              <w:textAlignment w:val="auto"/>
              <w:rPr>
                <w:rFonts w:hint="eastAsia" w:ascii="宋体" w:hAnsi="宋体" w:cs="宋体"/>
                <w:sz w:val="21"/>
                <w:szCs w:val="21"/>
                <w:lang w:val="en-US" w:eastAsia="zh-CN"/>
              </w:rPr>
            </w:pPr>
            <w:r>
              <w:rPr>
                <w:rFonts w:hint="eastAsia" w:ascii="宋体" w:hAnsi="宋体"/>
                <w:szCs w:val="21"/>
              </w:rPr>
              <w:t>科学：做气象记录</w:t>
            </w:r>
          </w:p>
          <w:p>
            <w:pPr>
              <w:keepNext w:val="0"/>
              <w:keepLines w:val="0"/>
              <w:pageBreakBefore w:val="0"/>
              <w:kinsoku/>
              <w:wordWrap/>
              <w:overflowPunct/>
              <w:topLinePunct w:val="0"/>
              <w:autoSpaceDN/>
              <w:bidi w:val="0"/>
              <w:spacing w:line="360" w:lineRule="exact"/>
              <w:jc w:val="both"/>
              <w:textAlignment w:val="auto"/>
              <w:rPr>
                <w:rFonts w:hint="eastAsia" w:ascii="宋体" w:hAnsi="宋体" w:eastAsia="宋体" w:cs="宋体"/>
                <w:szCs w:val="22"/>
                <w:lang w:val="en-US" w:eastAsia="zh-CN"/>
              </w:rPr>
            </w:pPr>
            <w:r>
              <w:rPr>
                <w:rFonts w:hint="eastAsia"/>
                <w:color w:val="000000"/>
                <w:szCs w:val="21"/>
                <w:lang w:val="en-US" w:eastAsia="zh-CN"/>
              </w:rPr>
              <w:t>谈话：</w:t>
            </w:r>
            <w:r>
              <w:rPr>
                <w:rFonts w:hint="eastAsia"/>
                <w:color w:val="000000"/>
                <w:szCs w:val="21"/>
              </w:rPr>
              <w:t>我爱中国茶</w:t>
            </w:r>
          </w:p>
          <w:p>
            <w:pPr>
              <w:keepNext w:val="0"/>
              <w:keepLines w:val="0"/>
              <w:pageBreakBefore w:val="0"/>
              <w:kinsoku/>
              <w:wordWrap/>
              <w:overflowPunct/>
              <w:topLinePunct w:val="0"/>
              <w:autoSpaceDN/>
              <w:bidi w:val="0"/>
              <w:spacing w:line="360" w:lineRule="exact"/>
              <w:jc w:val="both"/>
              <w:textAlignment w:val="auto"/>
              <w:rPr>
                <w:rFonts w:hint="eastAsia" w:ascii="宋体" w:hAnsi="宋体" w:eastAsia="宋体" w:cs="宋体"/>
                <w:szCs w:val="22"/>
                <w:lang w:val="en-US" w:eastAsia="zh-CN"/>
              </w:rPr>
            </w:pPr>
          </w:p>
          <w:p>
            <w:pPr>
              <w:keepNext w:val="0"/>
              <w:keepLines w:val="0"/>
              <w:pageBreakBefore w:val="0"/>
              <w:kinsoku/>
              <w:wordWrap/>
              <w:overflowPunct/>
              <w:topLinePunct w:val="0"/>
              <w:autoSpaceDN/>
              <w:bidi w:val="0"/>
              <w:spacing w:line="360" w:lineRule="exact"/>
              <w:jc w:val="both"/>
              <w:textAlignment w:val="auto"/>
              <w:rPr>
                <w:rFonts w:ascii="宋体" w:hAnsi="宋体"/>
                <w:color w:val="000000"/>
                <w:kern w:val="0"/>
                <w:szCs w:val="21"/>
              </w:rPr>
            </w:pPr>
          </w:p>
          <w:p>
            <w:pPr>
              <w:keepNext w:val="0"/>
              <w:keepLines w:val="0"/>
              <w:pageBreakBefore w:val="0"/>
              <w:kinsoku/>
              <w:wordWrap/>
              <w:overflowPunct/>
              <w:topLinePunct w:val="0"/>
              <w:autoSpaceDN/>
              <w:bidi w:val="0"/>
              <w:spacing w:line="360" w:lineRule="exact"/>
              <w:jc w:val="both"/>
              <w:textAlignment w:val="auto"/>
              <w:rPr>
                <w:rFonts w:ascii="宋体" w:hAnsi="宋体"/>
                <w:color w:val="000000"/>
                <w:kern w:val="0"/>
                <w:szCs w:val="21"/>
              </w:rPr>
            </w:pPr>
          </w:p>
        </w:tc>
        <w:tc>
          <w:tcPr>
            <w:tcW w:w="214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val="0"/>
              <w:autoSpaceDN/>
              <w:bidi w:val="0"/>
              <w:adjustRightInd w:val="0"/>
              <w:snapToGrid w:val="0"/>
              <w:spacing w:line="360" w:lineRule="exact"/>
              <w:textAlignment w:val="auto"/>
              <w:rPr>
                <w:rFonts w:hint="eastAsia" w:ascii="宋体"/>
                <w:color w:val="000000"/>
                <w:szCs w:val="21"/>
                <w:lang w:eastAsia="zh-CN"/>
              </w:rPr>
            </w:pPr>
            <w:r>
              <w:rPr>
                <w:rFonts w:hint="eastAsia" w:ascii="宋体"/>
                <w:color w:val="000000"/>
                <w:szCs w:val="21"/>
                <w:lang w:eastAsia="zh-CN"/>
              </w:rPr>
              <w:t>【</w:t>
            </w:r>
            <w:r>
              <w:rPr>
                <w:rFonts w:hint="eastAsia" w:ascii="宋体"/>
                <w:color w:val="000000"/>
                <w:szCs w:val="21"/>
                <w:lang w:val="en-US" w:eastAsia="zh-CN"/>
              </w:rPr>
              <w:t>小组活动</w:t>
            </w:r>
            <w:r>
              <w:rPr>
                <w:rFonts w:hint="eastAsia" w:ascii="宋体"/>
                <w:color w:val="000000"/>
                <w:szCs w:val="21"/>
                <w:lang w:eastAsia="zh-CN"/>
              </w:rPr>
              <w:t>】</w:t>
            </w:r>
          </w:p>
          <w:p>
            <w:pPr>
              <w:keepNext w:val="0"/>
              <w:keepLines w:val="0"/>
              <w:pageBreakBefore w:val="0"/>
              <w:kinsoku/>
              <w:wordWrap/>
              <w:overflowPunct/>
              <w:topLinePunct w:val="0"/>
              <w:autoSpaceDE w:val="0"/>
              <w:autoSpaceDN/>
              <w:bidi w:val="0"/>
              <w:adjustRightInd w:val="0"/>
              <w:snapToGrid w:val="0"/>
              <w:spacing w:line="360" w:lineRule="exact"/>
              <w:textAlignment w:val="auto"/>
              <w:rPr>
                <w:rFonts w:hint="eastAsia" w:ascii="宋体" w:hAnsi="宋体"/>
                <w:color w:val="000000"/>
                <w:szCs w:val="21"/>
                <w:lang w:eastAsia="zh-CN"/>
              </w:rPr>
            </w:pPr>
            <w:r>
              <w:rPr>
                <w:rFonts w:hint="eastAsia" w:ascii="宋体" w:hAnsi="宋体"/>
                <w:color w:val="000000"/>
                <w:szCs w:val="21"/>
                <w:lang w:val="en-US" w:eastAsia="zh-CN"/>
              </w:rPr>
              <w:t>科学：种植</w:t>
            </w:r>
          </w:p>
          <w:p>
            <w:pPr>
              <w:keepNext w:val="0"/>
              <w:keepLines w:val="0"/>
              <w:pageBreakBefore w:val="0"/>
              <w:kinsoku/>
              <w:wordWrap/>
              <w:overflowPunct/>
              <w:topLinePunct w:val="0"/>
              <w:autoSpaceDE w:val="0"/>
              <w:autoSpaceDN/>
              <w:bidi w:val="0"/>
              <w:adjustRightInd w:val="0"/>
              <w:snapToGrid w:val="0"/>
              <w:spacing w:line="360" w:lineRule="exact"/>
              <w:textAlignment w:val="auto"/>
              <w:rPr>
                <w:rFonts w:hint="eastAsia" w:ascii="宋体" w:hAnsi="宋体" w:eastAsia="宋体"/>
                <w:color w:val="000000"/>
                <w:szCs w:val="21"/>
                <w:lang w:eastAsia="zh-CN"/>
              </w:rPr>
            </w:pPr>
            <w:r>
              <w:rPr>
                <w:rFonts w:hint="eastAsia" w:ascii="宋体" w:hAnsi="宋体"/>
                <w:color w:val="000000"/>
                <w:szCs w:val="21"/>
                <w:lang w:eastAsia="zh-CN"/>
              </w:rPr>
              <w:t>【</w:t>
            </w:r>
            <w:r>
              <w:rPr>
                <w:rFonts w:hint="eastAsia" w:ascii="宋体" w:hAnsi="宋体"/>
                <w:color w:val="000000"/>
                <w:szCs w:val="21"/>
                <w:lang w:val="en-US" w:eastAsia="zh-CN"/>
              </w:rPr>
              <w:t>个别活动</w:t>
            </w:r>
            <w:r>
              <w:rPr>
                <w:rFonts w:hint="eastAsia" w:ascii="宋体" w:hAnsi="宋体"/>
                <w:color w:val="000000"/>
                <w:szCs w:val="21"/>
                <w:lang w:eastAsia="zh-CN"/>
              </w:rPr>
              <w:t>】</w:t>
            </w:r>
          </w:p>
          <w:p>
            <w:pPr>
              <w:keepNext w:val="0"/>
              <w:keepLines w:val="0"/>
              <w:pageBreakBefore w:val="0"/>
              <w:kinsoku/>
              <w:wordWrap/>
              <w:overflowPunct/>
              <w:topLinePunct w:val="0"/>
              <w:autoSpaceDE w:val="0"/>
              <w:autoSpaceDN/>
              <w:bidi w:val="0"/>
              <w:adjustRightInd w:val="0"/>
              <w:snapToGrid w:val="0"/>
              <w:spacing w:line="360" w:lineRule="exact"/>
              <w:textAlignment w:val="auto"/>
              <w:rPr>
                <w:rFonts w:hint="default" w:ascii="宋体"/>
                <w:color w:val="000000"/>
                <w:szCs w:val="21"/>
                <w:lang w:val="en-US" w:eastAsia="zh-CN"/>
              </w:rPr>
            </w:pPr>
            <w:r>
              <w:rPr>
                <w:rFonts w:hint="eastAsia" w:ascii="宋体"/>
                <w:color w:val="000000"/>
                <w:szCs w:val="21"/>
                <w:lang w:val="en-US" w:eastAsia="zh-CN"/>
              </w:rPr>
              <w:t>阅读：傻小熊种萝卜</w:t>
            </w:r>
          </w:p>
          <w:p>
            <w:pPr>
              <w:keepNext w:val="0"/>
              <w:keepLines w:val="0"/>
              <w:pageBreakBefore w:val="0"/>
              <w:kinsoku/>
              <w:wordWrap/>
              <w:overflowPunct/>
              <w:topLinePunct w:val="0"/>
              <w:autoSpaceDE w:val="0"/>
              <w:autoSpaceDN/>
              <w:bidi w:val="0"/>
              <w:adjustRightInd w:val="0"/>
              <w:snapToGrid w:val="0"/>
              <w:spacing w:line="360" w:lineRule="exact"/>
              <w:textAlignment w:val="auto"/>
              <w:rPr>
                <w:rFonts w:hint="eastAsia" w:ascii="宋体"/>
                <w:color w:val="000000"/>
                <w:szCs w:val="21"/>
                <w:lang w:eastAsia="zh-CN"/>
              </w:rPr>
            </w:pPr>
          </w:p>
          <w:p>
            <w:pPr>
              <w:keepNext w:val="0"/>
              <w:keepLines w:val="0"/>
              <w:pageBreakBefore w:val="0"/>
              <w:kinsoku/>
              <w:wordWrap/>
              <w:overflowPunct/>
              <w:topLinePunct w:val="0"/>
              <w:autoSpaceDN/>
              <w:bidi w:val="0"/>
              <w:spacing w:line="360" w:lineRule="exact"/>
              <w:jc w:val="both"/>
              <w:textAlignment w:val="auto"/>
              <w:rPr>
                <w:rFonts w:hint="eastAsia" w:ascii="宋体" w:hAnsi="宋体" w:eastAsia="宋体" w:cs="宋体"/>
                <w:szCs w:val="22"/>
                <w:lang w:val="en-US" w:eastAsia="zh-CN"/>
              </w:rPr>
            </w:pPr>
            <w:r>
              <w:rPr>
                <w:rFonts w:hint="eastAsia" w:ascii="宋体" w:hAnsi="宋体" w:eastAsia="宋体" w:cs="宋体"/>
                <w:szCs w:val="22"/>
                <w:lang w:val="en-US" w:eastAsia="zh-CN"/>
              </w:rPr>
              <w:t>【集体活动】</w:t>
            </w:r>
          </w:p>
          <w:p>
            <w:pPr>
              <w:keepNext w:val="0"/>
              <w:keepLines w:val="0"/>
              <w:pageBreakBefore w:val="0"/>
              <w:kinsoku/>
              <w:wordWrap/>
              <w:overflowPunct/>
              <w:topLinePunct w:val="0"/>
              <w:autoSpaceDE w:val="0"/>
              <w:autoSpaceDN/>
              <w:bidi w:val="0"/>
              <w:adjustRightInd w:val="0"/>
              <w:snapToGrid w:val="0"/>
              <w:spacing w:line="360" w:lineRule="exact"/>
              <w:textAlignment w:val="auto"/>
              <w:rPr>
                <w:rFonts w:hint="eastAsia" w:ascii="宋体"/>
                <w:color w:val="000000"/>
                <w:szCs w:val="21"/>
                <w:lang w:eastAsia="zh-CN"/>
              </w:rPr>
            </w:pPr>
          </w:p>
          <w:p>
            <w:pPr>
              <w:keepNext w:val="0"/>
              <w:keepLines w:val="0"/>
              <w:pageBreakBefore w:val="0"/>
              <w:kinsoku/>
              <w:wordWrap/>
              <w:overflowPunct/>
              <w:topLinePunct w:val="0"/>
              <w:autoSpaceDE w:val="0"/>
              <w:autoSpaceDN/>
              <w:bidi w:val="0"/>
              <w:adjustRightInd w:val="0"/>
              <w:snapToGrid w:val="0"/>
              <w:spacing w:line="360" w:lineRule="exact"/>
              <w:textAlignment w:val="auto"/>
              <w:rPr>
                <w:rFonts w:hint="eastAsia" w:ascii="宋体"/>
                <w:color w:val="000000"/>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7" w:hRule="atLeast"/>
        </w:trPr>
        <w:tc>
          <w:tcPr>
            <w:tcW w:w="237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spacing w:line="360" w:lineRule="exact"/>
              <w:ind w:left="210" w:leftChars="100" w:firstLine="210" w:firstLineChars="100"/>
              <w:textAlignment w:val="auto"/>
              <w:rPr>
                <w:rFonts w:hint="default" w:ascii="宋体" w:hAnsi="宋体"/>
                <w:szCs w:val="21"/>
                <w:lang w:val="en-US" w:eastAsia="zh-CN"/>
              </w:rPr>
            </w:pPr>
            <w:r>
              <w:rPr>
                <w:rFonts w:hint="eastAsia" w:ascii="宋体" w:hAnsi="宋体"/>
                <w:szCs w:val="21"/>
                <w:lang w:val="en-US" w:eastAsia="zh-CN"/>
              </w:rPr>
              <w:t>春天的活动</w:t>
            </w:r>
          </w:p>
        </w:tc>
        <w:tc>
          <w:tcPr>
            <w:tcW w:w="253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numPr>
                <w:ilvl w:val="0"/>
                <w:numId w:val="2"/>
              </w:numPr>
              <w:kinsoku/>
              <w:wordWrap/>
              <w:overflowPunct/>
              <w:topLinePunct w:val="0"/>
              <w:autoSpaceDN/>
              <w:bidi w:val="0"/>
              <w:spacing w:line="360" w:lineRule="exact"/>
              <w:textAlignment w:val="auto"/>
              <w:rPr>
                <w:rFonts w:hint="default" w:ascii="宋体" w:hAnsi="宋体" w:cs="宋体"/>
                <w:lang w:val="en-US" w:eastAsia="zh-CN"/>
              </w:rPr>
            </w:pPr>
            <w:r>
              <w:rPr>
                <w:rFonts w:hint="eastAsia" w:ascii="宋体" w:hAnsi="宋体" w:cs="宋体"/>
                <w:lang w:val="en-US" w:eastAsia="zh-CN"/>
              </w:rPr>
              <w:t>愿意与他人讨论问题，敢在众人面前说话。</w:t>
            </w:r>
          </w:p>
          <w:p>
            <w:pPr>
              <w:keepNext w:val="0"/>
              <w:keepLines w:val="0"/>
              <w:pageBreakBefore w:val="0"/>
              <w:numPr>
                <w:ilvl w:val="0"/>
                <w:numId w:val="2"/>
              </w:numPr>
              <w:kinsoku/>
              <w:wordWrap/>
              <w:overflowPunct/>
              <w:topLinePunct w:val="0"/>
              <w:autoSpaceDN/>
              <w:bidi w:val="0"/>
              <w:spacing w:line="360" w:lineRule="exact"/>
              <w:textAlignment w:val="auto"/>
              <w:rPr>
                <w:rFonts w:hint="default" w:ascii="宋体" w:hAnsi="宋体" w:cs="宋体"/>
                <w:lang w:val="en-US" w:eastAsia="zh-CN"/>
              </w:rPr>
            </w:pPr>
            <w:r>
              <w:rPr>
                <w:rFonts w:hint="eastAsia" w:ascii="宋体" w:hAnsi="宋体" w:cs="宋体"/>
                <w:lang w:val="en-US" w:eastAsia="zh-CN"/>
              </w:rPr>
              <w:t>能有序、连贯清楚的讲述一件事情。</w:t>
            </w:r>
          </w:p>
          <w:p>
            <w:pPr>
              <w:keepNext w:val="0"/>
              <w:keepLines w:val="0"/>
              <w:pageBreakBefore w:val="0"/>
              <w:numPr>
                <w:ilvl w:val="0"/>
                <w:numId w:val="2"/>
              </w:numPr>
              <w:kinsoku/>
              <w:wordWrap/>
              <w:overflowPunct/>
              <w:topLinePunct w:val="0"/>
              <w:autoSpaceDN/>
              <w:bidi w:val="0"/>
              <w:spacing w:line="360" w:lineRule="exact"/>
              <w:ind w:left="0" w:leftChars="0" w:firstLine="0" w:firstLineChars="0"/>
              <w:textAlignment w:val="auto"/>
              <w:rPr>
                <w:rFonts w:hint="eastAsia" w:ascii="宋体" w:hAnsi="宋体" w:cs="宋体"/>
                <w:lang w:val="en-US" w:eastAsia="zh-CN"/>
              </w:rPr>
            </w:pPr>
            <w:r>
              <w:rPr>
                <w:rFonts w:hint="eastAsia" w:ascii="宋体" w:hAnsi="宋体" w:cs="宋体"/>
                <w:lang w:val="en-US" w:eastAsia="zh-CN"/>
              </w:rPr>
              <w:t>有高兴得或有趣的事愿意与大家分享。</w:t>
            </w:r>
          </w:p>
          <w:p>
            <w:pPr>
              <w:keepNext w:val="0"/>
              <w:keepLines w:val="0"/>
              <w:pageBreakBefore w:val="0"/>
              <w:numPr>
                <w:ilvl w:val="0"/>
                <w:numId w:val="2"/>
              </w:numPr>
              <w:kinsoku/>
              <w:wordWrap/>
              <w:overflowPunct/>
              <w:topLinePunct w:val="0"/>
              <w:autoSpaceDN/>
              <w:bidi w:val="0"/>
              <w:spacing w:line="360" w:lineRule="exact"/>
              <w:ind w:left="0" w:leftChars="0" w:firstLine="0" w:firstLineChars="0"/>
              <w:textAlignment w:val="auto"/>
              <w:rPr>
                <w:rFonts w:hint="default" w:ascii="宋体" w:hAnsi="宋体" w:cs="宋体"/>
                <w:lang w:val="en-US" w:eastAsia="zh-CN"/>
              </w:rPr>
            </w:pPr>
            <w:r>
              <w:rPr>
                <w:rFonts w:hint="eastAsia" w:ascii="宋体" w:hAnsi="宋体" w:cs="宋体"/>
                <w:lang w:val="en-US" w:eastAsia="zh-CN"/>
              </w:rPr>
              <w:t>爱护身边的环境，注意节约资源。</w:t>
            </w:r>
          </w:p>
          <w:p>
            <w:pPr>
              <w:keepNext w:val="0"/>
              <w:keepLines w:val="0"/>
              <w:pageBreakBefore w:val="0"/>
              <w:numPr>
                <w:ilvl w:val="0"/>
                <w:numId w:val="0"/>
              </w:numPr>
              <w:kinsoku/>
              <w:wordWrap/>
              <w:overflowPunct/>
              <w:topLinePunct w:val="0"/>
              <w:autoSpaceDN/>
              <w:bidi w:val="0"/>
              <w:spacing w:line="360" w:lineRule="exact"/>
              <w:ind w:leftChars="0"/>
              <w:textAlignment w:val="auto"/>
              <w:rPr>
                <w:rFonts w:hint="default" w:ascii="宋体" w:hAnsi="宋体" w:cs="宋体"/>
                <w:lang w:val="en-US" w:eastAsia="zh-CN"/>
              </w:rPr>
            </w:pPr>
            <w:r>
              <w:rPr>
                <w:rFonts w:hint="eastAsia" w:ascii="宋体" w:hAnsi="宋体" w:cs="宋体"/>
                <w:lang w:val="en-US" w:eastAsia="zh-CN"/>
              </w:rPr>
              <w:t>5.能连续行走1.5公里以上（途中可适当停歇）</w:t>
            </w:r>
          </w:p>
        </w:tc>
        <w:tc>
          <w:tcPr>
            <w:tcW w:w="243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360" w:lineRule="exact"/>
              <w:jc w:val="both"/>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【集体活动】</w:t>
            </w:r>
          </w:p>
          <w:p>
            <w:pPr>
              <w:keepNext w:val="0"/>
              <w:keepLines w:val="0"/>
              <w:pageBreakBefore w:val="0"/>
              <w:kinsoku/>
              <w:wordWrap/>
              <w:overflowPunct/>
              <w:topLinePunct w:val="0"/>
              <w:autoSpaceDE/>
              <w:autoSpaceDN/>
              <w:bidi w:val="0"/>
              <w:adjustRightInd w:val="0"/>
              <w:snapToGrid w:val="0"/>
              <w:spacing w:line="360" w:lineRule="exact"/>
              <w:jc w:val="both"/>
              <w:textAlignment w:val="auto"/>
              <w:rPr>
                <w:rFonts w:hint="eastAsia" w:ascii="宋体" w:hAnsi="宋体"/>
                <w:szCs w:val="21"/>
              </w:rPr>
            </w:pPr>
            <w:r>
              <w:rPr>
                <w:rFonts w:hint="eastAsia" w:ascii="宋体" w:hAnsi="宋体"/>
                <w:szCs w:val="21"/>
              </w:rPr>
              <w:t>综合：远足要注意些什么</w:t>
            </w:r>
          </w:p>
          <w:p>
            <w:pPr>
              <w:keepNext w:val="0"/>
              <w:keepLines w:val="0"/>
              <w:pageBreakBefore w:val="0"/>
              <w:kinsoku/>
              <w:wordWrap/>
              <w:overflowPunct/>
              <w:topLinePunct w:val="0"/>
              <w:autoSpaceDE/>
              <w:autoSpaceDN/>
              <w:bidi w:val="0"/>
              <w:adjustRightInd w:val="0"/>
              <w:snapToGrid w:val="0"/>
              <w:spacing w:line="360" w:lineRule="exact"/>
              <w:jc w:val="both"/>
              <w:textAlignment w:val="auto"/>
              <w:rPr>
                <w:rFonts w:hint="default" w:ascii="宋体" w:hAnsi="宋体" w:eastAsia="宋体"/>
                <w:szCs w:val="21"/>
                <w:lang w:val="en-US" w:eastAsia="zh-CN"/>
              </w:rPr>
            </w:pPr>
            <w:r>
              <w:rPr>
                <w:rFonts w:hint="eastAsia" w:ascii="宋体" w:hAnsi="宋体"/>
                <w:szCs w:val="21"/>
                <w:lang w:val="en-US" w:eastAsia="zh-CN"/>
              </w:rPr>
              <w:t>实践活动：春天的田野</w:t>
            </w:r>
          </w:p>
          <w:p>
            <w:pPr>
              <w:keepNext w:val="0"/>
              <w:keepLines w:val="0"/>
              <w:pageBreakBefore w:val="0"/>
              <w:kinsoku/>
              <w:wordWrap/>
              <w:overflowPunct/>
              <w:topLinePunct w:val="0"/>
              <w:autoSpaceDE/>
              <w:autoSpaceDN/>
              <w:bidi w:val="0"/>
              <w:adjustRightInd w:val="0"/>
              <w:snapToGrid w:val="0"/>
              <w:spacing w:line="360" w:lineRule="exact"/>
              <w:jc w:val="both"/>
              <w:textAlignment w:val="auto"/>
              <w:rPr>
                <w:rFonts w:hint="eastAsia" w:ascii="宋体" w:hAnsi="宋体"/>
                <w:szCs w:val="21"/>
              </w:rPr>
            </w:pPr>
            <w:r>
              <w:rPr>
                <w:rFonts w:hint="eastAsia"/>
              </w:rPr>
              <w:t>音乐：歌唱春天</w:t>
            </w:r>
          </w:p>
          <w:p>
            <w:pPr>
              <w:keepNext w:val="0"/>
              <w:keepLines w:val="0"/>
              <w:pageBreakBefore w:val="0"/>
              <w:kinsoku/>
              <w:wordWrap/>
              <w:overflowPunct/>
              <w:topLinePunct w:val="0"/>
              <w:autoSpaceDE/>
              <w:autoSpaceDN/>
              <w:bidi w:val="0"/>
              <w:adjustRightInd w:val="0"/>
              <w:snapToGrid w:val="0"/>
              <w:spacing w:line="360" w:lineRule="exact"/>
              <w:jc w:val="both"/>
              <w:textAlignment w:val="auto"/>
              <w:rPr>
                <w:rFonts w:hint="eastAsia" w:ascii="宋体" w:hAnsi="宋体" w:cs="宋体"/>
                <w:sz w:val="21"/>
                <w:szCs w:val="21"/>
                <w:lang w:val="en-US" w:eastAsia="zh-CN"/>
              </w:rPr>
            </w:pPr>
            <w:r>
              <w:rPr>
                <w:rFonts w:hint="eastAsia" w:ascii="宋体" w:hAnsi="宋体" w:cs="宋体"/>
                <w:sz w:val="21"/>
                <w:szCs w:val="21"/>
                <w:lang w:val="en-US" w:eastAsia="zh-CN"/>
              </w:rPr>
              <w:t>【小组活动】</w:t>
            </w:r>
          </w:p>
          <w:p>
            <w:pPr>
              <w:keepNext w:val="0"/>
              <w:keepLines w:val="0"/>
              <w:pageBreakBefore w:val="0"/>
              <w:kinsoku/>
              <w:wordWrap/>
              <w:overflowPunct/>
              <w:topLinePunct w:val="0"/>
              <w:autoSpaceDE/>
              <w:autoSpaceDN/>
              <w:bidi w:val="0"/>
              <w:adjustRightInd w:val="0"/>
              <w:snapToGrid w:val="0"/>
              <w:spacing w:line="360" w:lineRule="exact"/>
              <w:jc w:val="both"/>
              <w:textAlignment w:val="auto"/>
              <w:rPr>
                <w:rFonts w:hint="eastAsia" w:ascii="宋体" w:hAnsi="宋体" w:cs="宋体"/>
                <w:sz w:val="21"/>
                <w:szCs w:val="21"/>
                <w:lang w:val="en-US" w:eastAsia="zh-CN"/>
              </w:rPr>
            </w:pPr>
            <w:r>
              <w:rPr>
                <w:rFonts w:hint="eastAsia" w:ascii="宋体" w:hAnsi="宋体"/>
                <w:szCs w:val="21"/>
              </w:rPr>
              <w:t>美术：快乐的远足</w:t>
            </w:r>
          </w:p>
          <w:p>
            <w:pPr>
              <w:keepNext w:val="0"/>
              <w:keepLines w:val="0"/>
              <w:pageBreakBefore w:val="0"/>
              <w:kinsoku/>
              <w:wordWrap/>
              <w:overflowPunct/>
              <w:topLinePunct w:val="0"/>
              <w:autoSpaceDE/>
              <w:autoSpaceDN/>
              <w:bidi w:val="0"/>
              <w:adjustRightInd w:val="0"/>
              <w:snapToGrid w:val="0"/>
              <w:spacing w:line="360" w:lineRule="exact"/>
              <w:jc w:val="both"/>
              <w:textAlignment w:val="auto"/>
              <w:rPr>
                <w:rFonts w:hint="default" w:ascii="宋体" w:hAnsi="宋体" w:cs="宋体"/>
                <w:sz w:val="21"/>
                <w:szCs w:val="21"/>
                <w:lang w:val="en-US" w:eastAsia="zh-CN"/>
              </w:rPr>
            </w:pPr>
            <w:r>
              <w:rPr>
                <w:rFonts w:ascii="宋体" w:hAnsi="宋体"/>
                <w:szCs w:val="21"/>
              </w:rPr>
              <w:t>谈话：</w:t>
            </w:r>
            <w:r>
              <w:rPr>
                <w:rFonts w:hint="eastAsia" w:ascii="宋体" w:hAnsi="宋体"/>
                <w:szCs w:val="21"/>
              </w:rPr>
              <w:t>远足见闻</w:t>
            </w:r>
          </w:p>
          <w:p>
            <w:pPr>
              <w:keepNext w:val="0"/>
              <w:keepLines w:val="0"/>
              <w:pageBreakBefore w:val="0"/>
              <w:kinsoku/>
              <w:wordWrap/>
              <w:overflowPunct/>
              <w:topLinePunct w:val="0"/>
              <w:autoSpaceDE/>
              <w:autoSpaceDN/>
              <w:bidi w:val="0"/>
              <w:adjustRightInd w:val="0"/>
              <w:snapToGrid w:val="0"/>
              <w:spacing w:line="360" w:lineRule="exact"/>
              <w:jc w:val="both"/>
              <w:textAlignment w:val="auto"/>
              <w:rPr>
                <w:rFonts w:hint="eastAsia" w:ascii="宋体" w:hAnsi="宋体" w:cs="宋体"/>
                <w:sz w:val="21"/>
                <w:szCs w:val="21"/>
                <w:lang w:eastAsia="zh-CN"/>
              </w:rPr>
            </w:pPr>
            <w:r>
              <w:rPr>
                <w:rFonts w:hint="eastAsia" w:ascii="宋体" w:hAnsi="宋体" w:cs="宋体"/>
                <w:sz w:val="21"/>
                <w:szCs w:val="21"/>
                <w:lang w:eastAsia="zh-CN"/>
              </w:rPr>
              <w:t>【</w:t>
            </w:r>
            <w:r>
              <w:rPr>
                <w:rFonts w:hint="eastAsia" w:ascii="宋体" w:hAnsi="宋体" w:cs="宋体"/>
                <w:sz w:val="21"/>
                <w:szCs w:val="21"/>
                <w:lang w:val="en-US" w:eastAsia="zh-CN"/>
              </w:rPr>
              <w:t>个别活动</w:t>
            </w:r>
            <w:r>
              <w:rPr>
                <w:rFonts w:hint="eastAsia" w:ascii="宋体" w:hAnsi="宋体" w:cs="宋体"/>
                <w:sz w:val="21"/>
                <w:szCs w:val="21"/>
                <w:lang w:eastAsia="zh-CN"/>
              </w:rPr>
              <w:t>】</w:t>
            </w:r>
          </w:p>
          <w:p>
            <w:pPr>
              <w:keepNext w:val="0"/>
              <w:keepLines w:val="0"/>
              <w:pageBreakBefore w:val="0"/>
              <w:kinsoku/>
              <w:wordWrap/>
              <w:overflowPunct/>
              <w:topLinePunct w:val="0"/>
              <w:autoSpaceDE/>
              <w:autoSpaceDN/>
              <w:bidi w:val="0"/>
              <w:adjustRightInd w:val="0"/>
              <w:snapToGrid w:val="0"/>
              <w:spacing w:line="360" w:lineRule="exact"/>
              <w:jc w:val="both"/>
              <w:textAlignment w:val="auto"/>
              <w:rPr>
                <w:rFonts w:ascii="宋体" w:hAnsi="宋体"/>
                <w:color w:val="000000"/>
                <w:kern w:val="0"/>
                <w:szCs w:val="21"/>
              </w:rPr>
            </w:pPr>
          </w:p>
        </w:tc>
        <w:tc>
          <w:tcPr>
            <w:tcW w:w="214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val="0"/>
              <w:autoSpaceDN/>
              <w:bidi w:val="0"/>
              <w:adjustRightInd w:val="0"/>
              <w:snapToGrid w:val="0"/>
              <w:spacing w:line="360" w:lineRule="exact"/>
              <w:textAlignment w:val="auto"/>
              <w:rPr>
                <w:rFonts w:hint="eastAsia" w:ascii="宋体" w:hAnsi="宋体"/>
                <w:kern w:val="0"/>
                <w:szCs w:val="21"/>
                <w:lang w:eastAsia="zh-CN"/>
              </w:rPr>
            </w:pPr>
            <w:r>
              <w:rPr>
                <w:rFonts w:hint="eastAsia" w:ascii="宋体" w:hAnsi="宋体"/>
                <w:kern w:val="0"/>
                <w:szCs w:val="21"/>
                <w:lang w:eastAsia="zh-CN"/>
              </w:rPr>
              <w:t>【</w:t>
            </w:r>
            <w:r>
              <w:rPr>
                <w:rFonts w:hint="eastAsia" w:ascii="宋体" w:hAnsi="宋体"/>
                <w:kern w:val="0"/>
                <w:szCs w:val="21"/>
                <w:lang w:val="en-US" w:eastAsia="zh-CN"/>
              </w:rPr>
              <w:t>个别活动</w:t>
            </w:r>
            <w:r>
              <w:rPr>
                <w:rFonts w:hint="eastAsia" w:ascii="宋体" w:hAnsi="宋体"/>
                <w:kern w:val="0"/>
                <w:szCs w:val="21"/>
                <w:lang w:eastAsia="zh-CN"/>
              </w:rPr>
              <w:t>】</w:t>
            </w:r>
          </w:p>
          <w:p>
            <w:pPr>
              <w:keepNext w:val="0"/>
              <w:keepLines w:val="0"/>
              <w:pageBreakBefore w:val="0"/>
              <w:kinsoku/>
              <w:wordWrap/>
              <w:overflowPunct/>
              <w:topLinePunct w:val="0"/>
              <w:autoSpaceDE w:val="0"/>
              <w:autoSpaceDN/>
              <w:bidi w:val="0"/>
              <w:adjustRightInd w:val="0"/>
              <w:snapToGrid w:val="0"/>
              <w:spacing w:line="360" w:lineRule="exact"/>
              <w:textAlignment w:val="auto"/>
              <w:rPr>
                <w:rFonts w:hint="eastAsia" w:ascii="宋体" w:hAnsi="宋体"/>
                <w:kern w:val="0"/>
                <w:szCs w:val="21"/>
                <w:lang w:eastAsia="zh-CN"/>
              </w:rPr>
            </w:pPr>
          </w:p>
          <w:p>
            <w:pPr>
              <w:keepNext w:val="0"/>
              <w:keepLines w:val="0"/>
              <w:pageBreakBefore w:val="0"/>
              <w:kinsoku/>
              <w:wordWrap/>
              <w:overflowPunct/>
              <w:topLinePunct w:val="0"/>
              <w:autoSpaceDE w:val="0"/>
              <w:autoSpaceDN/>
              <w:bidi w:val="0"/>
              <w:adjustRightInd w:val="0"/>
              <w:snapToGrid w:val="0"/>
              <w:spacing w:line="360" w:lineRule="exact"/>
              <w:textAlignment w:val="auto"/>
              <w:rPr>
                <w:rFonts w:hint="eastAsia" w:ascii="宋体" w:hAnsi="宋体"/>
                <w:kern w:val="0"/>
                <w:szCs w:val="21"/>
                <w:lang w:eastAsia="zh-CN"/>
              </w:rPr>
            </w:pPr>
          </w:p>
          <w:p>
            <w:pPr>
              <w:keepNext w:val="0"/>
              <w:keepLines w:val="0"/>
              <w:pageBreakBefore w:val="0"/>
              <w:kinsoku/>
              <w:wordWrap/>
              <w:overflowPunct/>
              <w:topLinePunct w:val="0"/>
              <w:autoSpaceDE w:val="0"/>
              <w:autoSpaceDN/>
              <w:bidi w:val="0"/>
              <w:adjustRightInd w:val="0"/>
              <w:snapToGrid w:val="0"/>
              <w:spacing w:line="360" w:lineRule="exact"/>
              <w:textAlignment w:val="auto"/>
              <w:rPr>
                <w:rFonts w:hint="eastAsia" w:ascii="宋体"/>
                <w:color w:val="000000"/>
                <w:szCs w:val="21"/>
                <w:lang w:eastAsia="zh-CN"/>
              </w:rPr>
            </w:pPr>
            <w:r>
              <w:rPr>
                <w:rFonts w:hint="eastAsia" w:ascii="宋体"/>
                <w:color w:val="000000"/>
                <w:szCs w:val="21"/>
                <w:lang w:eastAsia="zh-CN"/>
              </w:rPr>
              <w:t>【</w:t>
            </w:r>
            <w:r>
              <w:rPr>
                <w:rFonts w:hint="eastAsia" w:ascii="宋体"/>
                <w:color w:val="000000"/>
                <w:szCs w:val="21"/>
                <w:lang w:val="en-US" w:eastAsia="zh-CN"/>
              </w:rPr>
              <w:t>小组活动</w:t>
            </w:r>
            <w:r>
              <w:rPr>
                <w:rFonts w:hint="eastAsia" w:ascii="宋体"/>
                <w:color w:val="000000"/>
                <w:szCs w:val="21"/>
                <w:lang w:eastAsia="zh-CN"/>
              </w:rPr>
              <w:t>】</w:t>
            </w:r>
          </w:p>
          <w:p>
            <w:pPr>
              <w:keepNext w:val="0"/>
              <w:keepLines w:val="0"/>
              <w:pageBreakBefore w:val="0"/>
              <w:kinsoku/>
              <w:wordWrap/>
              <w:overflowPunct/>
              <w:topLinePunct w:val="0"/>
              <w:autoSpaceDE w:val="0"/>
              <w:autoSpaceDN/>
              <w:bidi w:val="0"/>
              <w:adjustRightInd w:val="0"/>
              <w:snapToGrid w:val="0"/>
              <w:spacing w:line="360" w:lineRule="exact"/>
              <w:textAlignment w:val="auto"/>
              <w:rPr>
                <w:rFonts w:hint="eastAsia" w:ascii="宋体" w:hAnsi="宋体"/>
                <w:kern w:val="0"/>
                <w:szCs w:val="21"/>
                <w:lang w:eastAsia="zh-CN"/>
              </w:rPr>
            </w:pPr>
          </w:p>
          <w:p>
            <w:pPr>
              <w:keepNext w:val="0"/>
              <w:keepLines w:val="0"/>
              <w:pageBreakBefore w:val="0"/>
              <w:kinsoku/>
              <w:wordWrap/>
              <w:overflowPunct/>
              <w:topLinePunct w:val="0"/>
              <w:autoSpaceDE w:val="0"/>
              <w:autoSpaceDN/>
              <w:bidi w:val="0"/>
              <w:adjustRightInd w:val="0"/>
              <w:snapToGrid w:val="0"/>
              <w:spacing w:line="360" w:lineRule="exact"/>
              <w:textAlignment w:val="auto"/>
              <w:rPr>
                <w:rFonts w:hint="eastAsia" w:ascii="宋体" w:hAnsi="宋体"/>
                <w:kern w:val="0"/>
                <w:szCs w:val="21"/>
                <w:lang w:eastAsia="zh-CN"/>
              </w:rPr>
            </w:pPr>
          </w:p>
          <w:p>
            <w:pPr>
              <w:keepNext w:val="0"/>
              <w:keepLines w:val="0"/>
              <w:pageBreakBefore w:val="0"/>
              <w:kinsoku/>
              <w:wordWrap/>
              <w:overflowPunct/>
              <w:topLinePunct w:val="0"/>
              <w:autoSpaceDE w:val="0"/>
              <w:autoSpaceDN/>
              <w:bidi w:val="0"/>
              <w:adjustRightInd w:val="0"/>
              <w:snapToGrid w:val="0"/>
              <w:spacing w:line="360" w:lineRule="exact"/>
              <w:textAlignment w:val="auto"/>
              <w:rPr>
                <w:rFonts w:hint="eastAsia" w:ascii="宋体" w:hAnsi="宋体"/>
                <w:kern w:val="0"/>
                <w:szCs w:val="21"/>
                <w:lang w:eastAsia="zh-CN"/>
              </w:rPr>
            </w:pPr>
            <w:r>
              <w:rPr>
                <w:rFonts w:hint="eastAsia" w:ascii="宋体" w:hAnsi="宋体" w:eastAsia="宋体" w:cs="宋体"/>
                <w:szCs w:val="22"/>
                <w:lang w:val="en-US" w:eastAsia="zh-CN"/>
              </w:rPr>
              <w:t>【集体活动】</w:t>
            </w:r>
          </w:p>
        </w:tc>
      </w:tr>
    </w:tbl>
    <w:p/>
    <w:sectPr>
      <w:pgSz w:w="11906" w:h="16838"/>
      <w:pgMar w:top="1417"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0B9D76"/>
    <w:multiLevelType w:val="singleLevel"/>
    <w:tmpl w:val="B20B9D76"/>
    <w:lvl w:ilvl="0" w:tentative="0">
      <w:start w:val="1"/>
      <w:numFmt w:val="decimal"/>
      <w:lvlText w:val="%1."/>
      <w:lvlJc w:val="left"/>
      <w:pPr>
        <w:tabs>
          <w:tab w:val="left" w:pos="312"/>
        </w:tabs>
      </w:pPr>
    </w:lvl>
  </w:abstractNum>
  <w:abstractNum w:abstractNumId="1">
    <w:nsid w:val="61F2B54C"/>
    <w:multiLevelType w:val="singleLevel"/>
    <w:tmpl w:val="61F2B54C"/>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1F7B46"/>
    <w:rsid w:val="2F1F7B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2022-03-06T06:06:00Z</dcterms:created>
  <dc:creator>Today。</dc:creator>
  <cp:lastModifiedBy>Today。</cp:lastModifiedBy>
  <dcterms:modified xsi:type="dcterms:W3CDTF">2022-03-06T07:02:05Z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C7CA70CDAB5F44DD956B1864956C4473</vt:lpwstr>
  </property>
</Properties>
</file>