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11"/>
        </w:rPr>
      </w:pP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-253365</wp:posOffset>
                </wp:positionV>
                <wp:extent cx="6063615" cy="1089660"/>
                <wp:effectExtent l="0" t="0" r="13335" b="1524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361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50"/>
                              <w:rPr>
                                <w:b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sz w:val="84"/>
                                <w:szCs w:val="84"/>
                              </w:rPr>
                              <w:drawing>
                                <wp:inline distT="0" distB="0" distL="114300" distR="114300">
                                  <wp:extent cx="386080" cy="368935"/>
                                  <wp:effectExtent l="0" t="0" r="13970" b="12065"/>
                                  <wp:docPr id="3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080" cy="368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84"/>
                                <w:szCs w:val="84"/>
                              </w:rPr>
                              <w:t xml:space="preserve">  </w:t>
                            </w:r>
                            <w:r>
                              <w:rPr>
                                <w:rStyle w:val="18"/>
                                <w:rFonts w:ascii="黑体" w:hAnsi="黑体" w:eastAsia="黑体" w:cs="黑体"/>
                                <w:b/>
                                <w:bCs/>
                                <w:i w:val="0"/>
                                <w:caps w:val="0"/>
                                <w:spacing w:val="0"/>
                                <w:w w:val="100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常州市实验初级中学工作安排表</w:t>
                            </w:r>
                            <w:r>
                              <w:rPr>
                                <w:rFonts w:hint="eastAsia" w:ascii="方正粗倩简体" w:hAnsi="方正粗倩简体" w:eastAsia="方正粗倩简体" w:cs="方正粗倩简体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120" w:firstLineChars="50"/>
                              <w:jc w:val="center"/>
                            </w:pPr>
                            <w:r>
                              <w:rPr>
                                <w:rStyle w:val="18"/>
                                <w:rFonts w:hint="eastAsia" w:ascii="仿宋" w:hAnsi="仿宋" w:eastAsia="仿宋" w:cs="仿宋"/>
                                <w:b/>
                                <w:i w:val="0"/>
                                <w:caps w:val="0"/>
                                <w:spacing w:val="0"/>
                                <w:w w:val="1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2021-2022学年第二学期第四周（2022.3.7- 2022.3.13）</w:t>
                            </w:r>
                          </w:p>
                          <w:p/>
                        </w:txbxContent>
                      </wps:txbx>
                      <wps:bodyPr vert="horz" wrap="square" lIns="91439" tIns="45719" rIns="91439" bIns="45719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.05pt;margin-top:-19.95pt;height:85.8pt;width:477.45pt;z-index:251659264;mso-width-relative:page;mso-height-relative:page;" fillcolor="#FFFFFF" filled="t" stroked="f" coordsize="21600,21600" o:gfxdata="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N5kYz0wAA&#10;AAgBAAAPAAAAAAAAAAEAIAAAACIAAABkcnMvZG93bnJldi54bWxQSwECFAAUAAAACACHTuJAAAww&#10;qOoBAADeAwAADgAAAAAAAAABACAAAAAiAQAAZHJzL2Uyb0RvYy54bWxQSwUGAAAAAAYABgBZAQAA&#10;fgUAAAAA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ind w:firstLine="420" w:firstLineChars="50"/>
                        <w:rPr>
                          <w:b/>
                          <w:color w:val="000000"/>
                          <w:sz w:val="44"/>
                        </w:rPr>
                      </w:pPr>
                      <w:r>
                        <w:rPr>
                          <w:sz w:val="84"/>
                          <w:szCs w:val="84"/>
                        </w:rPr>
                        <w:drawing>
                          <wp:inline distT="0" distB="0" distL="114300" distR="114300">
                            <wp:extent cx="386080" cy="368935"/>
                            <wp:effectExtent l="0" t="0" r="13970" b="12065"/>
                            <wp:docPr id="3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080" cy="368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84"/>
                          <w:szCs w:val="84"/>
                        </w:rPr>
                        <w:t xml:space="preserve">  </w:t>
                      </w:r>
                      <w:r>
                        <w:rPr>
                          <w:rStyle w:val="18"/>
                          <w:rFonts w:ascii="黑体" w:hAnsi="黑体" w:eastAsia="黑体" w:cs="黑体"/>
                          <w:b/>
                          <w:bCs/>
                          <w:i w:val="0"/>
                          <w:caps w:val="0"/>
                          <w:spacing w:val="0"/>
                          <w:w w:val="100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常州市实验初级中学工作安排表</w:t>
                      </w:r>
                      <w:r>
                        <w:rPr>
                          <w:rFonts w:hint="eastAsia" w:ascii="方正粗倩简体" w:hAnsi="方正粗倩简体" w:eastAsia="方正粗倩简体" w:cs="方正粗倩简体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 xml:space="preserve"> </w:t>
                      </w:r>
                    </w:p>
                    <w:p>
                      <w:pPr>
                        <w:ind w:firstLine="120" w:firstLineChars="50"/>
                        <w:jc w:val="center"/>
                      </w:pPr>
                      <w:r>
                        <w:rPr>
                          <w:rStyle w:val="18"/>
                          <w:rFonts w:hint="eastAsia" w:ascii="仿宋" w:hAnsi="仿宋" w:eastAsia="仿宋" w:cs="仿宋"/>
                          <w:b/>
                          <w:i w:val="0"/>
                          <w:caps w:val="0"/>
                          <w:spacing w:val="0"/>
                          <w:w w:val="1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2021-2022学年第二学期第四周（2022.3.7- 2022.3.13）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napToGrid/>
        <w:spacing w:before="0" w:beforeAutospacing="0" w:after="0" w:afterAutospacing="0" w:line="14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18"/>
          <w:szCs w:val="4"/>
        </w:rPr>
      </w:pPr>
    </w:p>
    <w:p>
      <w:pPr>
        <w:snapToGrid/>
        <w:spacing w:before="0" w:beforeAutospacing="0" w:after="0" w:afterAutospacing="0" w:line="240" w:lineRule="auto"/>
        <w:ind w:left="1170"/>
        <w:jc w:val="both"/>
        <w:textAlignment w:val="baseline"/>
        <w:rPr>
          <w:rFonts w:hint="eastAsia" w:ascii="宋体" w:hAnsi="宋体" w:cs="宋体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1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369570</wp:posOffset>
                </wp:positionV>
                <wp:extent cx="6086475" cy="2540"/>
                <wp:effectExtent l="0" t="28575" r="9525" b="4508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254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9.05pt;margin-top:29.1pt;height:0.2pt;width:479.25pt;z-index:251660288;mso-width-relative:page;mso-height-relative:page;" filled="f" stroked="t" coordsize="21600,21600" o:gfxdata="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5tZf9UAAAAIAQAA&#10;DwAAAAAAAAABACAAAAAiAAAAZHJzL2Rvd25yZXYueG1sUEsBAhQAFAAAAAgAh07iQDNnOkPjAQAA&#10;3QMAAA4AAAAAAAAAAQAgAAAAJAEAAGRycy9lMm9Eb2MueG1sUEsFBgAAAAAGAAYAWQEAAHkFAAAA&#10;AA==&#10;">
                <v:fill on="f" focussize="0,0"/>
                <v:stroke weight="4.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napToGrid/>
        <w:spacing w:before="0" w:beforeAutospacing="0" w:after="0" w:afterAutospacing="0" w:line="432" w:lineRule="auto"/>
        <w:jc w:val="left"/>
        <w:textAlignment w:val="baseline"/>
        <w:rPr>
          <w:rFonts w:ascii="微软雅黑" w:hAnsi="微软雅黑" w:eastAsia="微软雅黑" w:cs="宋体"/>
          <w:b w:val="0"/>
          <w:i w:val="0"/>
          <w:caps w:val="0"/>
          <w:color w:val="111111"/>
          <w:spacing w:val="8"/>
          <w:w w:val="100"/>
          <w:kern w:val="0"/>
          <w:sz w:val="22"/>
          <w:szCs w:val="22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8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  <w:r>
        <w:rPr>
          <w:rStyle w:val="18"/>
          <w:rFonts w:ascii="黑体" w:hAnsi="黑体" w:eastAsia="黑体" w:cs="黑体"/>
          <w:b/>
          <w:bCs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一、上周工作亮点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18"/>
          <w:rFonts w:ascii="方正公文黑体" w:hAnsi="方正公文黑体" w:eastAsia="方正公文黑体"/>
          <w:b w:val="0"/>
          <w:bCs w:val="0"/>
          <w:i/>
          <w:iCs/>
          <w:caps w:val="0"/>
          <w:spacing w:val="0"/>
          <w:w w:val="100"/>
          <w:kern w:val="2"/>
          <w:sz w:val="21"/>
          <w:u w:val="double"/>
          <w:lang w:val="en-US" w:eastAsia="zh-CN" w:bidi="ar-SA"/>
        </w:rPr>
      </w:pPr>
      <w:r>
        <w:rPr>
          <w:rStyle w:val="18"/>
          <w:rFonts w:ascii="方正公文黑体" w:hAnsi="方正公文黑体" w:eastAsia="方正公文黑体"/>
          <w:b w:val="0"/>
          <w:bCs w:val="0"/>
          <w:i/>
          <w:iCs/>
          <w:caps w:val="0"/>
          <w:spacing w:val="0"/>
          <w:w w:val="100"/>
          <w:kern w:val="2"/>
          <w:sz w:val="21"/>
          <w:u w:val="single" w:color="000000"/>
          <w:lang w:val="en-US" w:eastAsia="zh-CN" w:bidi="ar-SA"/>
        </w:rPr>
        <w:t xml:space="preserve"> </w:t>
      </w:r>
      <w:r>
        <w:rPr>
          <w:rStyle w:val="18"/>
          <w:rFonts w:ascii="黑体" w:hAnsi="黑体" w:eastAsia="黑体"/>
          <w:b w:val="0"/>
          <w:bCs w:val="0"/>
          <w:i w:val="0"/>
          <w:iCs w:val="0"/>
          <w:caps w:val="0"/>
          <w:spacing w:val="0"/>
          <w:w w:val="100"/>
          <w:kern w:val="2"/>
          <w:sz w:val="24"/>
          <w:szCs w:val="22"/>
          <w:u w:val="single" w:color="000000"/>
          <w:lang w:val="en-US" w:eastAsia="zh-CN" w:bidi="ar-SA"/>
        </w:rPr>
        <w:t>级    部    回    顾</w:t>
      </w:r>
      <w:r>
        <w:rPr>
          <w:rStyle w:val="18"/>
          <w:rFonts w:ascii="方正公文黑体" w:hAnsi="方正公文黑体" w:eastAsia="方正公文黑体"/>
          <w:b w:val="0"/>
          <w:bCs w:val="0"/>
          <w:i/>
          <w:iCs/>
          <w:caps w:val="0"/>
          <w:spacing w:val="0"/>
          <w:w w:val="100"/>
          <w:kern w:val="2"/>
          <w:sz w:val="21"/>
          <w:u w:val="single" w:color="000000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【七年级级部】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七年级级部学管会常规检查开展电子化记录。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学管会学习组开展班级学情监测工作，检查作业布置，作业公示，作业批改，并每日汇总上报。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七年级鼎力家长学堂开展第一次活动，来自各班的30余名家长齐聚活动现场，围绕习惯养成的主题开展学习和研讨活动。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【八年级级部】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3月2日八级部进行了本学期第一次的素质养成课，主讲人是我校2012届毕业生蒋渊同学，主讲内容是移动机器人极其路径规划，有趣的内容，有料的实验，激起了同学们收看的乐趣</w:t>
      </w:r>
      <w:r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！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【</w:t>
      </w: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九</w:t>
      </w:r>
      <w:r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年级级部】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组织完成中考网上报名工作。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18"/>
          <w:rFonts w:ascii="黑体" w:hAnsi="黑体" w:eastAsia="黑体" w:cs="Times New Roman"/>
          <w:b w:val="0"/>
          <w:bCs w:val="0"/>
          <w:i w:val="0"/>
          <w:iCs w:val="0"/>
          <w:caps w:val="0"/>
          <w:spacing w:val="0"/>
          <w:w w:val="100"/>
          <w:kern w:val="2"/>
          <w:sz w:val="24"/>
          <w:szCs w:val="22"/>
          <w:u w:val="single" w:color="000000"/>
          <w:lang w:val="en-US" w:eastAsia="zh-CN" w:bidi="ar-SA"/>
        </w:rPr>
      </w:pPr>
      <w:bookmarkStart w:id="0" w:name="_GoBack"/>
      <w:bookmarkEnd w:id="0"/>
      <w:r>
        <w:rPr>
          <w:rStyle w:val="18"/>
          <w:rFonts w:ascii="方正公文黑体" w:hAnsi="方正公文黑体" w:eastAsia="方正公文黑体"/>
          <w:b w:val="0"/>
          <w:bCs w:val="0"/>
          <w:i/>
          <w:iCs/>
          <w:caps w:val="0"/>
          <w:spacing w:val="0"/>
          <w:w w:val="100"/>
          <w:kern w:val="2"/>
          <w:sz w:val="21"/>
          <w:szCs w:val="21"/>
          <w:u w:val="single" w:color="000000"/>
          <w:lang w:val="en-US" w:eastAsia="zh-CN" w:bidi="ar-SA"/>
        </w:rPr>
        <w:t xml:space="preserve"> </w:t>
      </w:r>
      <w:r>
        <w:rPr>
          <w:rStyle w:val="18"/>
          <w:rFonts w:ascii="黑体" w:hAnsi="黑体" w:eastAsia="黑体" w:cs="Times New Roman"/>
          <w:b w:val="0"/>
          <w:bCs w:val="0"/>
          <w:i w:val="0"/>
          <w:iCs w:val="0"/>
          <w:caps w:val="0"/>
          <w:spacing w:val="0"/>
          <w:w w:val="100"/>
          <w:kern w:val="2"/>
          <w:sz w:val="24"/>
          <w:szCs w:val="22"/>
          <w:u w:val="single" w:color="000000"/>
          <w:lang w:val="en-US" w:eastAsia="zh-CN" w:bidi="ar-SA"/>
        </w:rPr>
        <w:t xml:space="preserve">部    门    回    顾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【课程研发中心】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各教研组本周完成了学科规划、学期实践类作业计划、2月份教研组月报。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各备课组按时进行集备，每周检查作业批改情况并及时上交检查表。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default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课程中心对前两周作业批改及寒假备课情况进行通报，大部分老师认真执行要求。按照教育局要求每月将进行作业批改检查通报。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【学生成长中心】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1.2月28日班主任会议对开学工作进行了总结回顾，各位班主任精心策划开学阶段的每次活动，成果显著，班级整体状态平稳有序。鲍克元老师分享了班级常规之卫生管理；王德文老师分享了“我的教育故事”，关注班级管理细节；走近学生内心，用爱呵护孩子的成长是班主任自身成长的主旋律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default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2.2月28日班会课上，学成中心在学生层面做了开学季总结，宣布了每班的雅言雅行形象大使的名单，并提倡雅言雅行的活动不是一时一刻，而是每时每刻。随后班主任组织班级同学对开学阶段做了回顾，分享和交流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3.2022年的市级班主任基本功比赛黄晔老师代表学校参加。在前期主题班会、育人方略和育人故事的准备过程中，很多老班、信息中心的老师们都倾情贡献自己的一份力量，最终在时间紧、任务重的情况下完美完成前期的资料准备工作！感谢黄晔老师、感谢为此付出努力的所有老师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default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4.第一期“我和我的班级”系列，周臻老师倾情奉献“感恩节的情书”。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default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【艺体改革中心】</w:t>
      </w:r>
    </w:p>
    <w:p>
      <w:pPr>
        <w:numPr>
          <w:ilvl w:val="0"/>
          <w:numId w:val="3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本周开展了新学期首次体育走班选项课程，八年级13个项目14门课程全面启动，真正让学生在喜欢运动中享受乐趣。</w:t>
      </w:r>
    </w:p>
    <w:p>
      <w:pPr>
        <w:numPr>
          <w:ilvl w:val="0"/>
          <w:numId w:val="3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配合学校各部门做好春季流感的排查和防治工作。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【教师发展中心】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3月2日“青雁”教师成长营启动仪式召开，集团四校58位青年教师参加活动，人教处潘莉处长和教师发展学院房宏院长以及四校领导出席仪式。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111111"/>
          <w:spacing w:val="8"/>
          <w:w w:val="100"/>
          <w:kern w:val="0"/>
          <w:sz w:val="21"/>
          <w:szCs w:val="21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111111"/>
          <w:spacing w:val="8"/>
          <w:w w:val="100"/>
          <w:kern w:val="0"/>
          <w:sz w:val="21"/>
          <w:szCs w:val="21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111111"/>
          <w:spacing w:val="8"/>
          <w:w w:val="100"/>
          <w:kern w:val="0"/>
          <w:sz w:val="21"/>
          <w:szCs w:val="21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111111"/>
          <w:spacing w:val="8"/>
          <w:w w:val="100"/>
          <w:kern w:val="0"/>
          <w:sz w:val="21"/>
          <w:szCs w:val="21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111111"/>
          <w:spacing w:val="8"/>
          <w:w w:val="100"/>
          <w:kern w:val="0"/>
          <w:sz w:val="21"/>
          <w:szCs w:val="21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111111"/>
          <w:spacing w:val="8"/>
          <w:w w:val="100"/>
          <w:kern w:val="0"/>
          <w:sz w:val="21"/>
          <w:szCs w:val="21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8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  <w:r>
        <w:rPr>
          <w:rStyle w:val="18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二、本周工作安排</w:t>
      </w:r>
    </w:p>
    <w:tbl>
      <w:tblPr>
        <w:tblStyle w:val="7"/>
        <w:tblW w:w="9828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645"/>
        <w:gridCol w:w="1110"/>
        <w:gridCol w:w="2530"/>
        <w:gridCol w:w="1445"/>
        <w:gridCol w:w="1305"/>
        <w:gridCol w:w="1155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2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  <w:t>星期</w:t>
            </w:r>
          </w:p>
        </w:tc>
        <w:tc>
          <w:tcPr>
            <w:tcW w:w="6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11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53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14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eastAsia="zh-CN"/>
              </w:rPr>
              <w:t>参加对象</w:t>
            </w:r>
          </w:p>
        </w:tc>
        <w:tc>
          <w:tcPr>
            <w:tcW w:w="130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负责部门</w:t>
            </w:r>
          </w:p>
        </w:tc>
        <w:tc>
          <w:tcPr>
            <w:tcW w:w="115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地 点</w:t>
            </w:r>
          </w:p>
        </w:tc>
        <w:tc>
          <w:tcPr>
            <w:tcW w:w="1146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32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492" w:type="dxa"/>
            <w:vMerge w:val="restar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645" w:type="dxa"/>
            <w:vMerge w:val="restar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3月7日</w:t>
            </w:r>
          </w:p>
        </w:tc>
        <w:tc>
          <w:tcPr>
            <w:tcW w:w="111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8:40</w:t>
            </w:r>
          </w:p>
        </w:tc>
        <w:tc>
          <w:tcPr>
            <w:tcW w:w="253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升旗仪式</w:t>
            </w:r>
          </w:p>
        </w:tc>
        <w:tc>
          <w:tcPr>
            <w:tcW w:w="14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全校师生</w:t>
            </w:r>
          </w:p>
        </w:tc>
        <w:tc>
          <w:tcPr>
            <w:tcW w:w="130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团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委</w:t>
            </w:r>
          </w:p>
        </w:tc>
        <w:tc>
          <w:tcPr>
            <w:tcW w:w="115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操场</w:t>
            </w:r>
          </w:p>
        </w:tc>
        <w:tc>
          <w:tcPr>
            <w:tcW w:w="1146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exact"/>
        </w:trPr>
        <w:tc>
          <w:tcPr>
            <w:tcW w:w="492" w:type="dxa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5" w:type="dxa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15:30</w:t>
            </w:r>
          </w:p>
        </w:tc>
        <w:tc>
          <w:tcPr>
            <w:tcW w:w="253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女神节烘焙活动</w:t>
            </w:r>
          </w:p>
        </w:tc>
        <w:tc>
          <w:tcPr>
            <w:tcW w:w="14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女教工</w:t>
            </w:r>
          </w:p>
        </w:tc>
        <w:tc>
          <w:tcPr>
            <w:tcW w:w="130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工  会</w:t>
            </w:r>
          </w:p>
        </w:tc>
        <w:tc>
          <w:tcPr>
            <w:tcW w:w="115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食堂二楼</w:t>
            </w:r>
          </w:p>
        </w:tc>
        <w:tc>
          <w:tcPr>
            <w:tcW w:w="1146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exact"/>
        </w:trPr>
        <w:tc>
          <w:tcPr>
            <w:tcW w:w="492" w:type="dxa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5" w:type="dxa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第8节</w:t>
            </w:r>
          </w:p>
        </w:tc>
        <w:tc>
          <w:tcPr>
            <w:tcW w:w="253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班会课</w:t>
            </w:r>
          </w:p>
        </w:tc>
        <w:tc>
          <w:tcPr>
            <w:tcW w:w="14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111111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111111"/>
                <w:spacing w:val="8"/>
                <w:kern w:val="0"/>
                <w:sz w:val="18"/>
                <w:szCs w:val="18"/>
                <w:lang w:val="en-US" w:eastAsia="zh-CN" w:bidi="ar-SA"/>
              </w:rPr>
              <w:t>七八年级</w:t>
            </w:r>
          </w:p>
        </w:tc>
        <w:tc>
          <w:tcPr>
            <w:tcW w:w="130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111111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111111"/>
                <w:spacing w:val="8"/>
                <w:kern w:val="0"/>
                <w:sz w:val="18"/>
                <w:szCs w:val="18"/>
                <w:lang w:val="en-US" w:eastAsia="zh-CN" w:bidi="ar-SA"/>
              </w:rPr>
              <w:t>学成中心</w:t>
            </w:r>
          </w:p>
        </w:tc>
        <w:tc>
          <w:tcPr>
            <w:tcW w:w="115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各班教室</w:t>
            </w:r>
          </w:p>
        </w:tc>
        <w:tc>
          <w:tcPr>
            <w:tcW w:w="1146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exact"/>
        </w:trPr>
        <w:tc>
          <w:tcPr>
            <w:tcW w:w="492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6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11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第7节</w:t>
            </w:r>
          </w:p>
        </w:tc>
        <w:tc>
          <w:tcPr>
            <w:tcW w:w="253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双减工作阶段推进会议</w:t>
            </w:r>
          </w:p>
        </w:tc>
        <w:tc>
          <w:tcPr>
            <w:tcW w:w="14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教研组长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小学科负责人</w:t>
            </w:r>
          </w:p>
        </w:tc>
        <w:tc>
          <w:tcPr>
            <w:tcW w:w="130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课程中心</w:t>
            </w:r>
          </w:p>
        </w:tc>
        <w:tc>
          <w:tcPr>
            <w:tcW w:w="115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会议室1</w:t>
            </w:r>
          </w:p>
        </w:tc>
        <w:tc>
          <w:tcPr>
            <w:tcW w:w="1146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492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6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11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第7节</w:t>
            </w:r>
          </w:p>
        </w:tc>
        <w:tc>
          <w:tcPr>
            <w:tcW w:w="253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2021年度组织生活会和党员民主评议</w:t>
            </w:r>
          </w:p>
        </w:tc>
        <w:tc>
          <w:tcPr>
            <w:tcW w:w="14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全体党员</w:t>
            </w:r>
          </w:p>
        </w:tc>
        <w:tc>
          <w:tcPr>
            <w:tcW w:w="130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教发中心</w:t>
            </w:r>
          </w:p>
        </w:tc>
        <w:tc>
          <w:tcPr>
            <w:tcW w:w="115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见安排表</w:t>
            </w:r>
          </w:p>
        </w:tc>
        <w:tc>
          <w:tcPr>
            <w:tcW w:w="1146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</w:trPr>
        <w:tc>
          <w:tcPr>
            <w:tcW w:w="492" w:type="dxa"/>
            <w:vMerge w:val="restar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645" w:type="dxa"/>
            <w:vMerge w:val="restar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3月10日</w:t>
            </w:r>
          </w:p>
        </w:tc>
        <w:tc>
          <w:tcPr>
            <w:tcW w:w="111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:00</w:t>
            </w:r>
          </w:p>
        </w:tc>
        <w:tc>
          <w:tcPr>
            <w:tcW w:w="253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我与书记有约</w:t>
            </w:r>
          </w:p>
        </w:tc>
        <w:tc>
          <w:tcPr>
            <w:tcW w:w="14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全体教职工</w:t>
            </w:r>
          </w:p>
        </w:tc>
        <w:tc>
          <w:tcPr>
            <w:tcW w:w="130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校长室</w:t>
            </w:r>
          </w:p>
        </w:tc>
        <w:tc>
          <w:tcPr>
            <w:tcW w:w="115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校长室</w:t>
            </w:r>
          </w:p>
        </w:tc>
        <w:tc>
          <w:tcPr>
            <w:tcW w:w="1146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</w:trPr>
        <w:tc>
          <w:tcPr>
            <w:tcW w:w="492" w:type="dxa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5" w:type="dxa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17:00</w:t>
            </w:r>
          </w:p>
        </w:tc>
        <w:tc>
          <w:tcPr>
            <w:tcW w:w="253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七年级素质养成课：春季传染病的预防</w:t>
            </w:r>
          </w:p>
        </w:tc>
        <w:tc>
          <w:tcPr>
            <w:tcW w:w="14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七年级学生</w:t>
            </w:r>
          </w:p>
        </w:tc>
        <w:tc>
          <w:tcPr>
            <w:tcW w:w="130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艺体中心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七年级部</w:t>
            </w:r>
          </w:p>
        </w:tc>
        <w:tc>
          <w:tcPr>
            <w:tcW w:w="115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七年级各班级</w:t>
            </w:r>
          </w:p>
        </w:tc>
        <w:tc>
          <w:tcPr>
            <w:tcW w:w="1146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492" w:type="dxa"/>
            <w:vMerge w:val="restar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五</w:t>
            </w:r>
          </w:p>
        </w:tc>
        <w:tc>
          <w:tcPr>
            <w:tcW w:w="645" w:type="dxa"/>
            <w:vMerge w:val="restart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3月11日</w:t>
            </w:r>
          </w:p>
        </w:tc>
        <w:tc>
          <w:tcPr>
            <w:tcW w:w="111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第2节</w:t>
            </w:r>
          </w:p>
        </w:tc>
        <w:tc>
          <w:tcPr>
            <w:tcW w:w="253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中心组学习</w:t>
            </w:r>
          </w:p>
        </w:tc>
        <w:tc>
          <w:tcPr>
            <w:tcW w:w="14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领导班子</w:t>
            </w:r>
          </w:p>
        </w:tc>
        <w:tc>
          <w:tcPr>
            <w:tcW w:w="130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校长室</w:t>
            </w:r>
          </w:p>
        </w:tc>
        <w:tc>
          <w:tcPr>
            <w:tcW w:w="115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会议室2</w:t>
            </w:r>
          </w:p>
        </w:tc>
        <w:tc>
          <w:tcPr>
            <w:tcW w:w="1146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exact"/>
        </w:trPr>
        <w:tc>
          <w:tcPr>
            <w:tcW w:w="492" w:type="dxa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/>
              </w:rPr>
              <w:t>3-4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节</w:t>
            </w:r>
          </w:p>
        </w:tc>
        <w:tc>
          <w:tcPr>
            <w:tcW w:w="253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行政办公会议</w:t>
            </w:r>
          </w:p>
        </w:tc>
        <w:tc>
          <w:tcPr>
            <w:tcW w:w="14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5"/>
                <w:szCs w:val="15"/>
              </w:rPr>
              <w:t>校领导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5"/>
                <w:szCs w:val="15"/>
              </w:rPr>
              <w:t>中层</w:t>
            </w:r>
          </w:p>
        </w:tc>
        <w:tc>
          <w:tcPr>
            <w:tcW w:w="130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校长室</w:t>
            </w:r>
          </w:p>
        </w:tc>
        <w:tc>
          <w:tcPr>
            <w:tcW w:w="115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会议室1</w:t>
            </w:r>
          </w:p>
        </w:tc>
        <w:tc>
          <w:tcPr>
            <w:tcW w:w="1146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exact"/>
        </w:trPr>
        <w:tc>
          <w:tcPr>
            <w:tcW w:w="492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六</w:t>
            </w:r>
          </w:p>
        </w:tc>
        <w:tc>
          <w:tcPr>
            <w:tcW w:w="6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3月12日</w:t>
            </w:r>
          </w:p>
        </w:tc>
        <w:tc>
          <w:tcPr>
            <w:tcW w:w="111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3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0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6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</w:trPr>
        <w:tc>
          <w:tcPr>
            <w:tcW w:w="492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</w:rPr>
              <w:t>日</w:t>
            </w:r>
          </w:p>
        </w:tc>
        <w:tc>
          <w:tcPr>
            <w:tcW w:w="6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  <w:t>3月13日</w:t>
            </w:r>
          </w:p>
        </w:tc>
        <w:tc>
          <w:tcPr>
            <w:tcW w:w="111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111111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30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111111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111111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0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111111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5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111111"/>
                <w:spacing w:val="8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6" w:type="dxa"/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111111"/>
                <w:spacing w:val="8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Chars="0" w:firstLine="630" w:firstLineChars="300"/>
        <w:jc w:val="both"/>
        <w:textAlignment w:val="baseline"/>
        <w:rPr>
          <w:rStyle w:val="18"/>
          <w:rFonts w:hint="default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备注：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Chars="0" w:firstLine="630" w:firstLineChars="300"/>
        <w:jc w:val="both"/>
        <w:textAlignment w:val="baseline"/>
        <w:rPr>
          <w:rStyle w:val="18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textAlignment w:val="baseline"/>
        <w:rPr>
          <w:rStyle w:val="18"/>
          <w:rFonts w:ascii="宋体" w:hAnsi="宋体" w:cs="宋体"/>
          <w:szCs w:val="21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Chars="0" w:firstLine="630" w:firstLineChars="300"/>
        <w:jc w:val="both"/>
        <w:textAlignment w:val="baseline"/>
        <w:rPr>
          <w:rStyle w:val="18"/>
          <w:rFonts w:hint="default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680" w:right="1021" w:bottom="680" w:left="1021" w:header="284" w:footer="284" w:gutter="0"/>
      <w:cols w:space="720" w:num="1"/>
      <w:rtlGutter w:val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104FCD-DA3A-458C-B609-0CC8681C70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粗倩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AA7098B1-2362-48F9-82E9-7BD1294660C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663BFE9-62D5-44B0-9A8D-C99F194075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C4F9E5D-1691-449C-ADBE-12E209D8CE35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B85B2CDD-A153-4281-B888-ED4411FAE8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77187"/>
    <w:multiLevelType w:val="singleLevel"/>
    <w:tmpl w:val="A7E771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A64AAF"/>
    <w:multiLevelType w:val="singleLevel"/>
    <w:tmpl w:val="BBA64A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4E39DE"/>
    <w:multiLevelType w:val="singleLevel"/>
    <w:tmpl w:val="FF4E39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7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990"/>
    <w:rsid w:val="00046448"/>
    <w:rsid w:val="00061BF3"/>
    <w:rsid w:val="000649E5"/>
    <w:rsid w:val="00081FFA"/>
    <w:rsid w:val="0008503D"/>
    <w:rsid w:val="000947F3"/>
    <w:rsid w:val="00095689"/>
    <w:rsid w:val="000B5EFA"/>
    <w:rsid w:val="000D08E6"/>
    <w:rsid w:val="000F301E"/>
    <w:rsid w:val="00107FCA"/>
    <w:rsid w:val="001102E9"/>
    <w:rsid w:val="00150356"/>
    <w:rsid w:val="00160243"/>
    <w:rsid w:val="001A5806"/>
    <w:rsid w:val="001B4749"/>
    <w:rsid w:val="001C1F2E"/>
    <w:rsid w:val="001C675B"/>
    <w:rsid w:val="001D37C7"/>
    <w:rsid w:val="001E55E8"/>
    <w:rsid w:val="002114DA"/>
    <w:rsid w:val="0022218C"/>
    <w:rsid w:val="00251698"/>
    <w:rsid w:val="002539ED"/>
    <w:rsid w:val="00270C45"/>
    <w:rsid w:val="00271E71"/>
    <w:rsid w:val="002A63F5"/>
    <w:rsid w:val="002C5BB3"/>
    <w:rsid w:val="0030267F"/>
    <w:rsid w:val="00312307"/>
    <w:rsid w:val="00335468"/>
    <w:rsid w:val="003912C4"/>
    <w:rsid w:val="003C0F3F"/>
    <w:rsid w:val="003D08F9"/>
    <w:rsid w:val="003F707A"/>
    <w:rsid w:val="00426E4E"/>
    <w:rsid w:val="00433D0A"/>
    <w:rsid w:val="00436A0B"/>
    <w:rsid w:val="004408DF"/>
    <w:rsid w:val="00440D3C"/>
    <w:rsid w:val="00472AFD"/>
    <w:rsid w:val="004849C0"/>
    <w:rsid w:val="00492C90"/>
    <w:rsid w:val="004A0BB8"/>
    <w:rsid w:val="004D3410"/>
    <w:rsid w:val="004E67EB"/>
    <w:rsid w:val="004F2E7D"/>
    <w:rsid w:val="004F5FFC"/>
    <w:rsid w:val="00504870"/>
    <w:rsid w:val="00504BD0"/>
    <w:rsid w:val="00512187"/>
    <w:rsid w:val="0051797D"/>
    <w:rsid w:val="00524E64"/>
    <w:rsid w:val="0053572E"/>
    <w:rsid w:val="005426BC"/>
    <w:rsid w:val="00550B07"/>
    <w:rsid w:val="0059236D"/>
    <w:rsid w:val="00594313"/>
    <w:rsid w:val="00597951"/>
    <w:rsid w:val="005C21C7"/>
    <w:rsid w:val="006107C3"/>
    <w:rsid w:val="00616D96"/>
    <w:rsid w:val="00620A51"/>
    <w:rsid w:val="00631309"/>
    <w:rsid w:val="00642D31"/>
    <w:rsid w:val="006514B0"/>
    <w:rsid w:val="00664FA8"/>
    <w:rsid w:val="00680B93"/>
    <w:rsid w:val="00682652"/>
    <w:rsid w:val="0068336A"/>
    <w:rsid w:val="006C3689"/>
    <w:rsid w:val="006E3906"/>
    <w:rsid w:val="006F6212"/>
    <w:rsid w:val="007162A8"/>
    <w:rsid w:val="00734C41"/>
    <w:rsid w:val="007543F5"/>
    <w:rsid w:val="00755ABF"/>
    <w:rsid w:val="00760474"/>
    <w:rsid w:val="00767E2D"/>
    <w:rsid w:val="00767F8D"/>
    <w:rsid w:val="00770F26"/>
    <w:rsid w:val="00786B74"/>
    <w:rsid w:val="007B1406"/>
    <w:rsid w:val="007D734D"/>
    <w:rsid w:val="00803B14"/>
    <w:rsid w:val="0080437A"/>
    <w:rsid w:val="0082041F"/>
    <w:rsid w:val="00830099"/>
    <w:rsid w:val="00851917"/>
    <w:rsid w:val="00875F06"/>
    <w:rsid w:val="00881121"/>
    <w:rsid w:val="00887EEE"/>
    <w:rsid w:val="0089450F"/>
    <w:rsid w:val="008A3B6C"/>
    <w:rsid w:val="008B13EB"/>
    <w:rsid w:val="008B33EA"/>
    <w:rsid w:val="008D1318"/>
    <w:rsid w:val="008E4444"/>
    <w:rsid w:val="008E45C9"/>
    <w:rsid w:val="009363F5"/>
    <w:rsid w:val="00991D01"/>
    <w:rsid w:val="009A6124"/>
    <w:rsid w:val="009B34F0"/>
    <w:rsid w:val="009B3F81"/>
    <w:rsid w:val="009D7898"/>
    <w:rsid w:val="00A10024"/>
    <w:rsid w:val="00A1164C"/>
    <w:rsid w:val="00A20076"/>
    <w:rsid w:val="00A56AD1"/>
    <w:rsid w:val="00A84D07"/>
    <w:rsid w:val="00A916B3"/>
    <w:rsid w:val="00AA6BB8"/>
    <w:rsid w:val="00AB12D8"/>
    <w:rsid w:val="00AC18D8"/>
    <w:rsid w:val="00AD34BD"/>
    <w:rsid w:val="00B263EB"/>
    <w:rsid w:val="00B371E5"/>
    <w:rsid w:val="00B37F21"/>
    <w:rsid w:val="00B46912"/>
    <w:rsid w:val="00B81D59"/>
    <w:rsid w:val="00B831FA"/>
    <w:rsid w:val="00B8622B"/>
    <w:rsid w:val="00BA57F6"/>
    <w:rsid w:val="00BD6AE0"/>
    <w:rsid w:val="00BE6CAA"/>
    <w:rsid w:val="00BF534D"/>
    <w:rsid w:val="00BF6F31"/>
    <w:rsid w:val="00BF77DF"/>
    <w:rsid w:val="00C01C11"/>
    <w:rsid w:val="00C20601"/>
    <w:rsid w:val="00C31DCC"/>
    <w:rsid w:val="00C40FB8"/>
    <w:rsid w:val="00C6313C"/>
    <w:rsid w:val="00C74AA9"/>
    <w:rsid w:val="00C81F76"/>
    <w:rsid w:val="00C9115F"/>
    <w:rsid w:val="00CB50E1"/>
    <w:rsid w:val="00CB57FC"/>
    <w:rsid w:val="00CC01AB"/>
    <w:rsid w:val="00CD64B7"/>
    <w:rsid w:val="00CD7E5C"/>
    <w:rsid w:val="00CE046E"/>
    <w:rsid w:val="00D00BA3"/>
    <w:rsid w:val="00D109E9"/>
    <w:rsid w:val="00D612AC"/>
    <w:rsid w:val="00D839B5"/>
    <w:rsid w:val="00DB1152"/>
    <w:rsid w:val="00DD73CE"/>
    <w:rsid w:val="00DE6E44"/>
    <w:rsid w:val="00DF5473"/>
    <w:rsid w:val="00E02270"/>
    <w:rsid w:val="00E03B8B"/>
    <w:rsid w:val="00E21AF2"/>
    <w:rsid w:val="00E221D1"/>
    <w:rsid w:val="00E35A4D"/>
    <w:rsid w:val="00E53440"/>
    <w:rsid w:val="00E56879"/>
    <w:rsid w:val="00E70E80"/>
    <w:rsid w:val="00E83E08"/>
    <w:rsid w:val="00EA2626"/>
    <w:rsid w:val="00EB2A08"/>
    <w:rsid w:val="00EB3D37"/>
    <w:rsid w:val="00EB67CC"/>
    <w:rsid w:val="00EC213C"/>
    <w:rsid w:val="00ED0704"/>
    <w:rsid w:val="00ED1524"/>
    <w:rsid w:val="00ED50E6"/>
    <w:rsid w:val="00EE635E"/>
    <w:rsid w:val="00F01786"/>
    <w:rsid w:val="00F02995"/>
    <w:rsid w:val="00F33015"/>
    <w:rsid w:val="00F52741"/>
    <w:rsid w:val="00F539D0"/>
    <w:rsid w:val="00F641B3"/>
    <w:rsid w:val="00FB4F55"/>
    <w:rsid w:val="00FC0324"/>
    <w:rsid w:val="00FC09FF"/>
    <w:rsid w:val="017121E9"/>
    <w:rsid w:val="032A5399"/>
    <w:rsid w:val="03306FA1"/>
    <w:rsid w:val="039E565E"/>
    <w:rsid w:val="039E721A"/>
    <w:rsid w:val="046A19C0"/>
    <w:rsid w:val="06AD3624"/>
    <w:rsid w:val="077D67E8"/>
    <w:rsid w:val="0A382CBF"/>
    <w:rsid w:val="0A904EAC"/>
    <w:rsid w:val="0B7A777D"/>
    <w:rsid w:val="0DF76096"/>
    <w:rsid w:val="0F131EB7"/>
    <w:rsid w:val="0F2A424A"/>
    <w:rsid w:val="0F8666D6"/>
    <w:rsid w:val="0FC24485"/>
    <w:rsid w:val="100424BE"/>
    <w:rsid w:val="10BB5EC1"/>
    <w:rsid w:val="111F3D57"/>
    <w:rsid w:val="11BF4E29"/>
    <w:rsid w:val="11CD06B9"/>
    <w:rsid w:val="13F75B1F"/>
    <w:rsid w:val="14283232"/>
    <w:rsid w:val="14506500"/>
    <w:rsid w:val="157E7936"/>
    <w:rsid w:val="163C4580"/>
    <w:rsid w:val="178D620D"/>
    <w:rsid w:val="181D6CE6"/>
    <w:rsid w:val="18483731"/>
    <w:rsid w:val="192E414F"/>
    <w:rsid w:val="196B738C"/>
    <w:rsid w:val="1B8151F1"/>
    <w:rsid w:val="1C0D715B"/>
    <w:rsid w:val="1DF85313"/>
    <w:rsid w:val="1EC96B8D"/>
    <w:rsid w:val="1EED0356"/>
    <w:rsid w:val="1F656E37"/>
    <w:rsid w:val="1FE44DA1"/>
    <w:rsid w:val="21264480"/>
    <w:rsid w:val="21355EBC"/>
    <w:rsid w:val="228948A4"/>
    <w:rsid w:val="243536C2"/>
    <w:rsid w:val="25623B73"/>
    <w:rsid w:val="26933782"/>
    <w:rsid w:val="27145C7C"/>
    <w:rsid w:val="27F13117"/>
    <w:rsid w:val="28835859"/>
    <w:rsid w:val="295C4187"/>
    <w:rsid w:val="2968050A"/>
    <w:rsid w:val="2B022815"/>
    <w:rsid w:val="2B7D59D5"/>
    <w:rsid w:val="2C882D6E"/>
    <w:rsid w:val="2CCE1D7A"/>
    <w:rsid w:val="2D563BDE"/>
    <w:rsid w:val="2E954C68"/>
    <w:rsid w:val="2EE8585B"/>
    <w:rsid w:val="2FA06136"/>
    <w:rsid w:val="2FFC2F6B"/>
    <w:rsid w:val="309104E2"/>
    <w:rsid w:val="3095096C"/>
    <w:rsid w:val="35614287"/>
    <w:rsid w:val="35AE7664"/>
    <w:rsid w:val="36B424C7"/>
    <w:rsid w:val="37D17ACB"/>
    <w:rsid w:val="37F7266B"/>
    <w:rsid w:val="394A79DA"/>
    <w:rsid w:val="398072B5"/>
    <w:rsid w:val="3A402C34"/>
    <w:rsid w:val="3C5071DE"/>
    <w:rsid w:val="3CF22E2D"/>
    <w:rsid w:val="3D570E26"/>
    <w:rsid w:val="3D9F105B"/>
    <w:rsid w:val="3DC0286F"/>
    <w:rsid w:val="3DDE3348"/>
    <w:rsid w:val="3DF5589F"/>
    <w:rsid w:val="3E0044A0"/>
    <w:rsid w:val="3E377C66"/>
    <w:rsid w:val="3E921317"/>
    <w:rsid w:val="3EE85BB5"/>
    <w:rsid w:val="3EF4099A"/>
    <w:rsid w:val="3EF81FBB"/>
    <w:rsid w:val="3EFD2783"/>
    <w:rsid w:val="3F4A7442"/>
    <w:rsid w:val="4110684D"/>
    <w:rsid w:val="42265896"/>
    <w:rsid w:val="43AF2DCB"/>
    <w:rsid w:val="44796DEA"/>
    <w:rsid w:val="46A95F36"/>
    <w:rsid w:val="47046D5E"/>
    <w:rsid w:val="48057815"/>
    <w:rsid w:val="487A7220"/>
    <w:rsid w:val="48953D25"/>
    <w:rsid w:val="49781EA7"/>
    <w:rsid w:val="49CD1890"/>
    <w:rsid w:val="49DB0756"/>
    <w:rsid w:val="4A4137DC"/>
    <w:rsid w:val="4A9019A5"/>
    <w:rsid w:val="4B8E096A"/>
    <w:rsid w:val="4C0C365E"/>
    <w:rsid w:val="4C2F64EC"/>
    <w:rsid w:val="4C367DA4"/>
    <w:rsid w:val="4DC523BD"/>
    <w:rsid w:val="4FC85936"/>
    <w:rsid w:val="4FDB2367"/>
    <w:rsid w:val="500E2539"/>
    <w:rsid w:val="507E2BF5"/>
    <w:rsid w:val="5087119A"/>
    <w:rsid w:val="517B10A5"/>
    <w:rsid w:val="523268CE"/>
    <w:rsid w:val="526C5601"/>
    <w:rsid w:val="531C41F4"/>
    <w:rsid w:val="536421E9"/>
    <w:rsid w:val="53C119D8"/>
    <w:rsid w:val="547E3961"/>
    <w:rsid w:val="5541507B"/>
    <w:rsid w:val="56022A83"/>
    <w:rsid w:val="561E35DE"/>
    <w:rsid w:val="56507C9E"/>
    <w:rsid w:val="56AC257B"/>
    <w:rsid w:val="579B2BBB"/>
    <w:rsid w:val="581F559B"/>
    <w:rsid w:val="5894195E"/>
    <w:rsid w:val="59C17412"/>
    <w:rsid w:val="59C674C0"/>
    <w:rsid w:val="5A2C4494"/>
    <w:rsid w:val="5A367DA2"/>
    <w:rsid w:val="5AB76915"/>
    <w:rsid w:val="5B6E7450"/>
    <w:rsid w:val="5BB27BEE"/>
    <w:rsid w:val="5C59054A"/>
    <w:rsid w:val="5C5E240A"/>
    <w:rsid w:val="5D221756"/>
    <w:rsid w:val="5DA8778C"/>
    <w:rsid w:val="606F4BE5"/>
    <w:rsid w:val="60AF387A"/>
    <w:rsid w:val="617A510C"/>
    <w:rsid w:val="63C256A1"/>
    <w:rsid w:val="641E1C73"/>
    <w:rsid w:val="64617119"/>
    <w:rsid w:val="65AB7AE4"/>
    <w:rsid w:val="65D17ECC"/>
    <w:rsid w:val="66A06722"/>
    <w:rsid w:val="67660A23"/>
    <w:rsid w:val="67E6433D"/>
    <w:rsid w:val="683E75F2"/>
    <w:rsid w:val="69F70C11"/>
    <w:rsid w:val="6B49568B"/>
    <w:rsid w:val="6B650555"/>
    <w:rsid w:val="6B7F2B3F"/>
    <w:rsid w:val="6C857DE4"/>
    <w:rsid w:val="6CA71ED0"/>
    <w:rsid w:val="6CB00067"/>
    <w:rsid w:val="6D433682"/>
    <w:rsid w:val="6D802010"/>
    <w:rsid w:val="6DD31E1D"/>
    <w:rsid w:val="6EDD7D09"/>
    <w:rsid w:val="6F5C32DD"/>
    <w:rsid w:val="706E318C"/>
    <w:rsid w:val="70C10CCE"/>
    <w:rsid w:val="748F467F"/>
    <w:rsid w:val="75AA0076"/>
    <w:rsid w:val="769B008A"/>
    <w:rsid w:val="76AF6C28"/>
    <w:rsid w:val="76FC5DF7"/>
    <w:rsid w:val="774769C4"/>
    <w:rsid w:val="77712016"/>
    <w:rsid w:val="777714A2"/>
    <w:rsid w:val="78942C18"/>
    <w:rsid w:val="792D7889"/>
    <w:rsid w:val="7937668F"/>
    <w:rsid w:val="7AA2091B"/>
    <w:rsid w:val="7B181C56"/>
    <w:rsid w:val="7B466F7B"/>
    <w:rsid w:val="7BE41AED"/>
    <w:rsid w:val="7C270E9A"/>
    <w:rsid w:val="7CE54EFD"/>
    <w:rsid w:val="7D9601F3"/>
    <w:rsid w:val="7DA525B3"/>
    <w:rsid w:val="7FB409BB"/>
    <w:rsid w:val="7FC5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nhideWhenUsed="0" w:uiPriority="0" w:name="Balloon Text"/>
    <w:lsdException w:qFormat="1" w:unhideWhenUsed="0" w:uiPriority="5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qFormat/>
    <w:uiPriority w:val="0"/>
  </w:style>
  <w:style w:type="character" w:styleId="11">
    <w:name w:val="HTML Definition"/>
    <w:qFormat/>
    <w:uiPriority w:val="0"/>
  </w:style>
  <w:style w:type="character" w:styleId="12">
    <w:name w:val="HTML Acronym"/>
    <w:qFormat/>
    <w:uiPriority w:val="0"/>
  </w:style>
  <w:style w:type="character" w:styleId="13">
    <w:name w:val="HTML Variable"/>
    <w:qFormat/>
    <w:uiPriority w:val="0"/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qFormat/>
    <w:uiPriority w:val="0"/>
    <w:rPr>
      <w:rFonts w:ascii="Courier New" w:hAnsi="Courier New"/>
      <w:sz w:val="20"/>
    </w:rPr>
  </w:style>
  <w:style w:type="character" w:styleId="16">
    <w:name w:val="HTML Cite"/>
    <w:qFormat/>
    <w:uiPriority w:val="0"/>
  </w:style>
  <w:style w:type="character" w:customStyle="1" w:styleId="17">
    <w:name w:val="页脚 字符"/>
    <w:link w:val="4"/>
    <w:qFormat/>
    <w:uiPriority w:val="99"/>
    <w:rPr>
      <w:kern w:val="2"/>
      <w:sz w:val="18"/>
    </w:rPr>
  </w:style>
  <w:style w:type="character" w:customStyle="1" w:styleId="18">
    <w:name w:val="NormalCharacter"/>
    <w:qFormat/>
    <w:uiPriority w:val="0"/>
    <w:rPr>
      <w:kern w:val="2"/>
      <w:sz w:val="21"/>
      <w:lang w:val="en-US" w:eastAsia="zh-CN" w:bidi="ar-SA"/>
    </w:rPr>
  </w:style>
  <w:style w:type="character" w:customStyle="1" w:styleId="19">
    <w:name w:val="vebutton_vecode"/>
    <w:qFormat/>
    <w:uiPriority w:val="0"/>
  </w:style>
  <w:style w:type="character" w:customStyle="1" w:styleId="20">
    <w:name w:val="cell-hightlight"/>
    <w:qFormat/>
    <w:uiPriority w:val="0"/>
  </w:style>
  <w:style w:type="character" w:customStyle="1" w:styleId="21">
    <w:name w:val="hover14"/>
    <w:qFormat/>
    <w:uiPriority w:val="0"/>
    <w:rPr>
      <w:shd w:val="clear" w:color="auto" w:fill="DDDDDD"/>
    </w:rPr>
  </w:style>
  <w:style w:type="character" w:customStyle="1" w:styleId="22">
    <w:name w:val="cur"/>
    <w:qFormat/>
    <w:uiPriority w:val="0"/>
    <w:rPr>
      <w:b/>
      <w:color w:val="333333"/>
    </w:rPr>
  </w:style>
  <w:style w:type="paragraph" w:customStyle="1" w:styleId="23">
    <w:name w:val="中等深浅网格 2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彩色列表 - 着色 11"/>
    <w:basedOn w:val="1"/>
    <w:qFormat/>
    <w:uiPriority w:val="34"/>
    <w:pPr>
      <w:ind w:firstLine="420" w:firstLineChars="200"/>
    </w:pPr>
  </w:style>
  <w:style w:type="table" w:customStyle="1" w:styleId="26">
    <w:name w:val="_Style 12"/>
    <w:basedOn w:val="2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Table Normal"/>
    <w:qFormat/>
    <w:uiPriority w:val="0"/>
    <w:rPr>
      <w:lang w:val="en-US" w:eastAsia="zh-CN" w:bidi="ar-SA"/>
    </w:rPr>
  </w:style>
  <w:style w:type="table" w:customStyle="1" w:styleId="28">
    <w:name w:val="_Style 10"/>
    <w:basedOn w:val="27"/>
    <w:qFormat/>
    <w:uiPriority w:val="0"/>
    <w:tblStylePr w:type="firstRow"/>
    <w:tblStylePr w:type="lastRow"/>
    <w:tblStylePr w:type="firstCol"/>
    <w:tblStylePr w:type="lastCol"/>
    <w:tblStylePr w:type="neCell"/>
    <w:tblStylePr w:type="nwCell"/>
    <w:tblStylePr w:type="seCell"/>
    <w:tblStylePr w:type="swCell"/>
  </w:style>
  <w:style w:type="paragraph" w:customStyle="1" w:styleId="2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163</Words>
  <Characters>931</Characters>
  <Lines>7</Lines>
  <Paragraphs>2</Paragraphs>
  <TotalTime>4</TotalTime>
  <ScaleCrop>false</ScaleCrop>
  <LinksUpToDate>false</LinksUpToDate>
  <CharactersWithSpaces>1092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2020-08-31T08:08:00Z</dcterms:created>
  <dc:creator>cxp</dc:creator>
  <cp:lastModifiedBy>虾米先生</cp:lastModifiedBy>
  <cp:lastPrinted>2022-02-18T00:53:00Z</cp:lastPrinted>
  <dcterms:modified xsi:type="dcterms:W3CDTF">2022-03-06T13:41:35Z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>
    <vt:lpwstr>6</vt:lpwstr>
  </property>
  <property fmtid="{D5CDD505-2E9C-101B-9397-08002B2CF9AE}" pid="4" name="ICV">
    <vt:lpwstr>57CAB34DE49D48F98EE483FB61B836CE</vt:lpwstr>
  </property>
</Properties>
</file>