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择高处立 贴实地行</w:t>
      </w:r>
    </w:p>
    <w:p>
      <w:pPr>
        <w:ind w:firstLine="3213" w:firstLineChars="10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——五英下教研组计划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某人对我说，教研组计划需择高处而立，贴实地而行之。我说这真的是一种理想境界，但并不妨碍我们去孜孜以求。今天借此为题，谈谈我们五英下的教研组计划。在双减背景下，要求教育人既要做好减轻学生过重作业负担的“减法”，又要做好促进儿童全面发展、个性发展的“加法”。如何做好教育教学加减法，在教育变革的当下，我们也要与时俱进，且行且思，边教边研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5398135</wp:posOffset>
            </wp:positionH>
            <wp:positionV relativeFrom="paragraph">
              <wp:posOffset>17780</wp:posOffset>
            </wp:positionV>
            <wp:extent cx="1009015" cy="1334135"/>
            <wp:effectExtent l="127635" t="90170" r="139700" b="99695"/>
            <wp:wrapTight wrapText="bothSides">
              <wp:wrapPolygon>
                <wp:start x="-1020" y="164"/>
                <wp:lineTo x="-856" y="5182"/>
                <wp:lineTo x="-1101" y="10271"/>
                <wp:lineTo x="-802" y="18732"/>
                <wp:lineTo x="299" y="22659"/>
                <wp:lineTo x="20037" y="21693"/>
                <wp:lineTo x="22035" y="21374"/>
                <wp:lineTo x="21953" y="16655"/>
                <wp:lineTo x="22198" y="11566"/>
                <wp:lineTo x="21641" y="2200"/>
                <wp:lineTo x="20716" y="-1121"/>
                <wp:lineTo x="2175" y="-350"/>
                <wp:lineTo x="-1020" y="164"/>
              </wp:wrapPolygon>
            </wp:wrapTight>
            <wp:docPr id="2" name="图片 2" descr="IMG_9586(20220216-2159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586(20220216-21591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720000">
                      <a:off x="0" y="0"/>
                      <a:ext cx="100901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一、团队现状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教材分析：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五下教材与五上有前延后续之势，五上前四个单元依然用一般现在时作为各种话题载体，五六单元为现在进行时，7、8单元重在日期的表达和认识传统节日，这些都是难啃的骨头，我们即将真正步入hard模式。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教师分析：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平均年龄40+（耿周霖被我和黄小妹老师平均了），学科组的年龄担当。我们也算是成熟型教师组合了。耿老师行政事务繁杂，却能有条不紊，生活有情趣，教学有建树。黄老师就是个“小年轻”，永远锲而不舍，不抛弃、不放弃，是她教育的准则，爱得深沉!我呢！还是那个倾情教学的路人甲，兢兢业业，初心不改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学生分析：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部分学生尚能保持英语学习热情，但随着年段上升，自主听读英语的积极性在消退，如何在减负的大环境中刺激孩子的自卷学习，是摆在我们面前最现实的问题。另外，学困生人数的逐年增长也是无法避免的。虽然从最后一次考试来看，只有2班毕君涛和4班翟孝天不及格，可算是极困生了！但就从班级层面来看，1班和3班总体较平，学困生还是可以个别突破的；2班和5班学困生稍多，但也在可控范围；4班中等偏下学生有点多，学困生也不少，帮补极具挑战性，需要制定细致攻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（一）教研组建设：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集体备课：</w:t>
      </w:r>
      <w:r>
        <w:rPr>
          <w:rFonts w:hint="eastAsia" w:ascii="宋体" w:hAnsi="宋体" w:eastAsia="宋体" w:cs="宋体"/>
          <w:sz w:val="24"/>
          <w:szCs w:val="24"/>
        </w:rPr>
        <w:t>主抓英语教学研究，加强集体备课，使课堂教学更有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</w:t>
      </w:r>
      <w:r>
        <w:rPr>
          <w:rFonts w:hint="eastAsia" w:ascii="宋体" w:hAnsi="宋体" w:eastAsia="宋体" w:cs="宋体"/>
          <w:sz w:val="24"/>
          <w:szCs w:val="24"/>
        </w:rPr>
        <w:t>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丰实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RS活动作业单设计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，让学生的学习真实发生，增质增效。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课型研究：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结合学科组内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RS项目学习、教研组研究专题《对</w:t>
      </w:r>
      <w:r>
        <w:rPr>
          <w:rFonts w:hint="eastAsia" w:ascii="宋体" w:hAnsi="宋体" w:eastAsia="宋体" w:cs="宋体"/>
          <w:sz w:val="24"/>
          <w:szCs w:val="24"/>
        </w:rPr>
        <w:t>小学英语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作业设计的研究》以及前期导学案的研究和教材特点，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纵深进行RS项目活动课、作文指导课、校本文化拓展学习的课型研究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，并尝试整合课型进行研究，在研究中创新，在创新中实现师生的共同发展。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（二）师生发展：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1.自我提升：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深入学习《英语课程标准》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（小学和高中）、</w:t>
      </w:r>
      <w:r>
        <w:rPr>
          <w:rFonts w:hint="eastAsia" w:ascii="宋体" w:hAnsi="宋体" w:eastAsia="宋体" w:cs="宋体"/>
          <w:sz w:val="24"/>
          <w:szCs w:val="24"/>
        </w:rPr>
        <w:t>《“新基础教育”英语学科指导纲要》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及导学案等作业设计相关学习资料</w:t>
      </w:r>
      <w:r>
        <w:rPr>
          <w:rFonts w:hint="eastAsia" w:ascii="宋体" w:hAnsi="宋体" w:eastAsia="宋体" w:cs="宋体"/>
          <w:sz w:val="24"/>
          <w:szCs w:val="24"/>
        </w:rPr>
        <w:t>，认真进行教材分析、教学模式探讨及教法、学法的研究工作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重视自身平时的业务学习和提高，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强化语音语调、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课堂指令语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板书设计等基本功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训练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希沃白板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技术和课堂教学实践相结合，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创新实用教学资源，进行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-学-评一体闭环评估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，调试精准教学，使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专业锤炼日常化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2.学生培养：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持之以恒</w:t>
      </w:r>
      <w:r>
        <w:rPr>
          <w:rFonts w:hint="eastAsia" w:ascii="宋体" w:hAnsi="宋体" w:eastAsia="宋体" w:cs="宋体"/>
          <w:sz w:val="24"/>
          <w:szCs w:val="24"/>
        </w:rPr>
        <w:t>培养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良好的学习习惯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，加大力度培养孩子的朗读能力、阅读能力和长语段输出能力，</w:t>
      </w:r>
      <w:r>
        <w:rPr>
          <w:rFonts w:hint="eastAsia" w:ascii="宋体" w:hAnsi="宋体" w:eastAsia="宋体" w:cs="宋体"/>
          <w:sz w:val="24"/>
          <w:szCs w:val="24"/>
        </w:rPr>
        <w:t>激发孩子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长远的</w:t>
      </w:r>
      <w:r>
        <w:rPr>
          <w:rFonts w:hint="eastAsia" w:ascii="宋体" w:hAnsi="宋体" w:eastAsia="宋体" w:cs="宋体"/>
          <w:sz w:val="24"/>
          <w:szCs w:val="24"/>
        </w:rPr>
        <w:t>学习兴趣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，过程推进中锻炼学生灵活的话题表达能力和思辨能力，发展学生核心素养（语言能力、思维品质、文化意识和学习能力）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三、发展举措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（一）教研组建设：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1.集体备课有章可循，精准教学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本学期初，我们将研讨定位“RS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化的教材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解构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”，通过整册教材的大主题，将RS的拓展活动分解覆盖至各单元，与</w:t>
      </w:r>
      <w:r>
        <w:rPr>
          <w:rFonts w:hint="eastAsia" w:ascii="宋体" w:hAnsi="宋体" w:eastAsia="宋体" w:cs="宋体"/>
          <w:sz w:val="24"/>
          <w:szCs w:val="24"/>
        </w:rPr>
        <w:t>真实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生活</w:t>
      </w:r>
      <w:r>
        <w:rPr>
          <w:rFonts w:hint="eastAsia" w:ascii="宋体" w:hAnsi="宋体" w:eastAsia="宋体" w:cs="宋体"/>
          <w:sz w:val="24"/>
          <w:szCs w:val="24"/>
        </w:rPr>
        <w:t>场景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紧密</w:t>
      </w:r>
      <w:r>
        <w:rPr>
          <w:rFonts w:hint="eastAsia" w:ascii="宋体" w:hAnsi="宋体" w:eastAsia="宋体" w:cs="宋体"/>
          <w:sz w:val="24"/>
          <w:szCs w:val="24"/>
        </w:rPr>
        <w:t>连接。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并基于教学各环节，配套设置相应的导学案作业，相辅相成。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RS学期主题策划：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RS英语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：五下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主题设计方案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“RS英语”学习旨在学生通过在真实场景下的操作、实践、体验来实现“做中学”、“用英语做事”的目的。它基于教材，更基于生活，把英语学习与真实场景紧密连接。</w:t>
      </w:r>
    </w:p>
    <w:tbl>
      <w:tblPr>
        <w:tblStyle w:val="4"/>
        <w:tblpPr w:leftFromText="180" w:rightFromText="180" w:vertAnchor="text" w:horzAnchor="page" w:tblpX="1302" w:tblpY="233"/>
        <w:tblOverlap w:val="never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307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教材话题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RS英语主题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主题设计说明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3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Hlk31623655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A classic story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(Cause and effect)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Travel around Changzhou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(Place and transports\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Food\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Traditional Festival culture)</w:t>
            </w:r>
          </w:p>
        </w:tc>
        <w:tc>
          <w:tcPr>
            <w:tcW w:w="3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五下教材话题主要集中于出行、就医、家庭生活、食物名称、传统中国节日、生日等，聚焦人与社会，引导学生探究日常生活。将主题微缩至“畅游常州”，带领孩子思考常州的景点和出行方式的选择，探寻常州的美食，了解常州的传统节日文化，以小见大，感悟生活的精彩和中华文化的博大精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3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Public transport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(Prepositions)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Asking the way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(Giving directions)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3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Illnesses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(Giving suggestions)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3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Family life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(Housework)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3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Family life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(Food)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3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Festivals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3" w:firstLineChars="3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(Months)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Holidays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(Dates)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教材单元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拓展内容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本单元RS英语活动设计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exac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Cinderella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拓展绘本故事《The princess and pea》；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观看本单元故事原版视频片段。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Put on a play: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创编《Cinderella》,自备道具并进行表演。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exac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How do you come to school?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拓展绘本故事《Different ways to go to school》；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拓展其他生活中的交通工具：jeep, sharing bike, high-speed train,ferry等；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拓展评价交通方式的词语：safe, fast, convenient, low-carbon。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Talk about their features: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分组介绍一种交通工具的特点。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Asking the way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拓展绘本故事《Asking the way》；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拓展常用问路交际用语：How can I get to...? Go straight... 等。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Make a map: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绘制家与学校的路线地图或角色扮演绘制虚拟路线地图，向全班展示并解说。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Seeing the doctor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拓展绘本故事《Visiting the doctor》；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拓展相关就医词汇：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health, heartbeat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Design a newspaper: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小组设计健康小报，列举健康小贴士。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Helping our parents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拓展绘本故事《Just helping my dad》;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拓展其他常见家务词汇：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cut the grass, paint, water flowers, fix the toilet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Write a passage: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看图写话：A happy evening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exac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In the kitchen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拓展绘本故事《Travel to Green Land》；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拓展一些食物名词：pumpkin, carrot, beef, corn, eggplant等。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Have a guessing game: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演一演，猜一猜，让学生游戏中感悟一般将来时的一般疑问句表达。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exact"/>
        </w:trPr>
        <w:tc>
          <w:tcPr>
            <w:tcW w:w="3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Chinese festival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拓展绘本故事《Dragon Dance》；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拓展一些节日常见活动词汇：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shop for plum blossoms, sweep, mop, dust...away, share a feast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了解更多传统节日。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Have a contest: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开展“传统节日知多少”英文知识竞赛。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</w:trPr>
        <w:tc>
          <w:tcPr>
            <w:tcW w:w="3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Unit8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Birthday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拓展绘本故事《Papa’s Perfect Birthday》；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拓展生日相关词汇：make breakfast, make the birthday card, give... the gift, give ... a hug等。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Have a birthday party：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给本月过生日的同学开一个生日派对。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RS英语活动策划   __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__年级（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6066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Travel around Changzhou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活动时间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6月中旬（端午节后）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活动地点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各班级教室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9720" w:type="dxa"/>
            <w:gridSpan w:val="4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教研组准备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准备1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成立“端午常州行”玩伴团，分组探寻常州著名景点和交通方式、品味常州美食、探究常州端午传统文化。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顾、黄、耿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玩伴团展示指导，根据分组，预设成果和成果展示方式。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顾、黄、耿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准备3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QQ群里与家长形成合力，指导学生进行有实效的探究活动。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顾、黄、耿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know the way（识路）（以淹城为例）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Take photos of places in Yancheng拍摄淹城内地点类图片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Draw a map of Yancheng绘制淹城地图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Talk about their favourite places in Yancheng and how to get to these places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谈论淹城中最喜欢的地点并结合地图谈论如何到达那里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顾、黄、耿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The Dragon Boat Festival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安享端午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Know more about the Dragon Boat Festival.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了解端午节。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ct what do people do at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the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festival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演一演人们在端午节的活动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now different kinds of rice dumplings and make dumplings.了解不同种类的粽子，小组学习粽子的基本包法，并吃粽子。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顾、黄、耿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Food in Changzhou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（舌尖上的常州）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1、what food can your family cook?你的家庭擅长做什么菜？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2、Find the famous food in Changzhou 找出常州美食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3、How to cook nice food in Changzhou?如何制作常州美食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4、make a cookbook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or a video 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nd send it to “下厨房”制作一份食谱配图文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或下厨视频并上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传至“下厨房”软件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5、Let’s enjoy nice food品味常州美食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顾、黄、耿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活动后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工作1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评选“最佳玩伴团”，说说评选理由。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顾、黄、耿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教师进行活动小结。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顾、黄、耿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另外，为更精准教学，特制订了集备计划表，具化了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集备过程性列表，以便明确职责，责任到人，做真研究，并惠及学生。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w w:val="8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</w:rPr>
        <w:t>-20</w:t>
      </w: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</w:rPr>
        <w:t>学年度第</w:t>
      </w: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</w:rPr>
        <w:t>学期</w:t>
      </w: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  <w:lang w:eastAsia="zh-CN"/>
        </w:rPr>
        <w:t>五英</w:t>
      </w:r>
      <w:r>
        <w:rPr>
          <w:rFonts w:hint="eastAsia" w:ascii="宋体" w:hAnsi="宋体" w:eastAsia="宋体" w:cs="宋体"/>
          <w:b w:val="0"/>
          <w:bCs/>
          <w:w w:val="80"/>
          <w:sz w:val="24"/>
          <w:szCs w:val="24"/>
        </w:rPr>
        <w:t>集体备课专题一览表</w:t>
      </w:r>
    </w:p>
    <w:tbl>
      <w:tblPr>
        <w:tblStyle w:val="4"/>
        <w:tblpPr w:leftFromText="180" w:rightFromText="180" w:vertAnchor="text" w:horzAnchor="page" w:tblpX="1142" w:tblpY="110"/>
        <w:tblOverlap w:val="never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880"/>
        <w:gridCol w:w="279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专题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“训练复述课文”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文本再构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“了解出行方式”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Story time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语篇深挖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“描述路线图”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语段输出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耿周霖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“给与健康贴士”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在情境中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活用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“谈论家务劳动”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语法知识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剖析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“谈论烹饪食物”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一般疑问句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耿周霖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“谈论中国传统节日”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理解渗透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“谈论生日”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Fun time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有效操作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化的教材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解构之“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期末复习研讨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试卷命制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耿周霖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另外，鉴于我的教学资源较为丰富，所以集备以我为中心，进行资源辐射，其他人根据班级需求进行个性化的再设计，求同存异，异曲同工。作业设计则由主备人构思设计。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492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集备过程性列表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教材解构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学情分析及需求评估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教学重难点分析（学习目标）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单元教学设计（主题引领）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配套作业设计研讨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落实学习评价活动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白板课件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多方课件的优化基础上完善改进制作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教研组长+班级个性设计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配套各单元设计相关练习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授课详案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明晰环节、过渡语、身体语言、板书的设计等，建议尝试使用思维导图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个人自主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知识整理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词组、句型、语法点拨、拓展延伸等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教研组长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2.作业设计推陈出新，减负增效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本学期，三五教研组研究专题为《对</w:t>
      </w:r>
      <w:r>
        <w:rPr>
          <w:rFonts w:hint="eastAsia" w:ascii="宋体" w:hAnsi="宋体" w:eastAsia="宋体" w:cs="宋体"/>
          <w:sz w:val="24"/>
          <w:szCs w:val="24"/>
        </w:rPr>
        <w:t>小学英语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作业设计的研究》。其实我们一直在进行导学案作业的设计和研究，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创设适合学生特点的个性化学习活动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真正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引导学生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用英语做事！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本学期，基于教材和学情，进一步创新板块设置，优化作业设计，尽量将每一小项作业板块分解到教学环节，在课堂中实时使用，突破重难点，分散作业量。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（1）反馈拓展式作业：一起作业尽量两周一次：单元读背自我检测+推荐单元相关绘本阅读；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（2）调查式课后作业：习作，指导学生课下先收集素材，课上有话可说可写；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（3）纸条式课堂小练：根据各板块需要（主要是Grammar），设计小纸条式练习纸，配套课堂练习使用，化整为零，不加重学生课外学业负担。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（4）RS活动作业单：根据各单元RS拓展活动，设计相应的活动作业单。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-178435</wp:posOffset>
            </wp:positionV>
            <wp:extent cx="3328035" cy="1802130"/>
            <wp:effectExtent l="0" t="0" r="5715" b="7620"/>
            <wp:wrapNone/>
            <wp:docPr id="3" name="图片 3" descr="IMG_9583(20220216-1643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583(20220216-164341)"/>
                    <pic:cNvPicPr>
                      <a:picLocks noChangeAspect="1"/>
                    </pic:cNvPicPr>
                  </pic:nvPicPr>
                  <pic:blipFill>
                    <a:blip r:embed="rId5"/>
                    <a:srcRect t="6041" b="6041"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课型研究以点带面，美美与共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本学期，</w:t>
      </w:r>
      <w:r>
        <w:rPr>
          <w:rFonts w:hint="eastAsia" w:ascii="宋体" w:hAnsi="宋体" w:eastAsia="宋体" w:cs="宋体"/>
          <w:sz w:val="24"/>
          <w:szCs w:val="24"/>
        </w:rPr>
        <w:t>基于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RS大主题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各单元主题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将日常课与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RS项目学习活动有机结合，</w:t>
      </w:r>
      <w:r>
        <w:rPr>
          <w:rFonts w:hint="eastAsia" w:ascii="宋体" w:hAnsi="宋体" w:eastAsia="宋体" w:cs="宋体"/>
          <w:sz w:val="24"/>
          <w:szCs w:val="24"/>
        </w:rPr>
        <w:t>打破程序化教学模式，培养孩子主动再构文本的能力，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RS项目活动、作文指导、校本文化拓展等课型</w:t>
      </w:r>
      <w:r>
        <w:rPr>
          <w:rFonts w:hint="eastAsia" w:ascii="宋体" w:hAnsi="宋体" w:eastAsia="宋体" w:cs="宋体"/>
          <w:sz w:val="24"/>
          <w:szCs w:val="24"/>
        </w:rPr>
        <w:t>开展课堂教学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实践，发挥个人特长，领衔研究，组内分享，组外交流。</w:t>
      </w:r>
    </w:p>
    <w:tbl>
      <w:tblPr>
        <w:tblStyle w:val="5"/>
        <w:tblpPr w:leftFromText="180" w:rightFromText="180" w:vertAnchor="text" w:horzAnchor="page" w:tblpX="1365" w:tblpY="4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RS项目活动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耿周霖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作文指导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校本文化拓展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顾文敏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如本学期的第一节校本课，我就以“Winter Olympics”为主题，引领孩子们深入了解奥运会，并学习相关英文表达。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4.课后服务形式多元，精细导学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本学期的课后服务，我们可以继续以下尝试：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英语小游戏：剪刀石头布、踩地雷、接球聚类说词等，让孩子们玩中学，学中玩；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绘本共读：带领学生共读一起作业APP中的相关绘本，根据不同文本，设置不同任务，使学生“悦读”，并确有收获；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课本剧表演：分组表演，大组PK，再班级PK，评选一、二等奖，给与小奖品，给与成就感；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抱团助学：给与时间，让学生同伴互助，一对一帮扶。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学生培养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1.核心素养具化对标，有的放矢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根据教材特点、孩子的年段特点、考核项目具化学生培养措施如下：</w:t>
      </w:r>
    </w:p>
    <w:tbl>
      <w:tblPr>
        <w:tblStyle w:val="5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30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月份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考核项目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具体实施措施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2-3月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阅读过关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利用课后服务，班级共读绘本（可以复印或课件播放）；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“一起小学”app,每周一读，拓展阅读课文相关资源；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考虑使用《组合训练》，进行阅读策略的精细化指导；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4.评选班级“英语阅读星”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（词汇）书写过关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回顾“句子抄写”思维导图，明确英文句子词汇书写的基本注意点；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全面使用水笔完成抄写作业；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提倡日常工整笔记的习惯，评选“优秀笔记”加星；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评选班级“英语家作星”，组内“书写星班级”。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朗读过关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1.强调模仿录音语音语调，组内过关，教师严格抽查；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2.熟练整班朗读的模式（领读员、坐姿、语速、气息等训练）；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3.评选班级“英语朗读星”，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组内“朗读星班级”。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口语测试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期初明确口语测试成绩是由日常口语表现+期末检测，日常做得好期末可免考；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日常口语训练：一为率先垂范，不断训练孩子多说一句的能力；二是通过表扬善于表达的孩子，激励说更多的话；三是除必要的语言提示，不要固化呈现对话内容，激励创新；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3.评选班级“英语口语之星”，组内“表演星班级”。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作文过关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明确写作表达要求：准确性、连贯性、多样性，在习作初期阶段，准确性是第一位的；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通过复述课文以及课文结构化仿写，搭建主题表达框架；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每月一节主题作文指导课，优秀作文积累成册；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评选班级“英语写作星”。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练习习惯强化训练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认真审题，明晰练习要求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，建议圈划关键要求；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圈划解题关键词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3.熟悉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听力练习的相关策略；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提醒拖拉的同学，限时完成练习，关注解题速度的训练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5.书写工整，培养专注能力。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每月的过关活动，我们都要精心策划，有标准尺度，有相关策略，并以“英语之星”“星班级”评选的形式进行反馈评价，以评促学，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细化培养学生的核心素养。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2.评价机制在线升级，抱团成长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本学期，基于孩子年段特点，有一定的是非辨别能力，渴望集体认同。在“星星知我行”的基础上，借鉴耿老师的成团评价机制，形成了“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Our 正能量团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”。同时，也借本次评价改革之际，初步梳理了我们团的运行机制。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-312420</wp:posOffset>
            </wp:positionV>
            <wp:extent cx="2995295" cy="2246630"/>
            <wp:effectExtent l="0" t="0" r="14605" b="1270"/>
            <wp:wrapNone/>
            <wp:docPr id="1" name="图片 1" descr="IMG_9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5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32385</wp:posOffset>
            </wp:positionV>
            <wp:extent cx="1334770" cy="1619250"/>
            <wp:effectExtent l="207645" t="160020" r="210185" b="163830"/>
            <wp:wrapNone/>
            <wp:docPr id="5" name="图片 5" descr="C:/Users/Administrator/AppData/Local/Temp/picturecompress_2022021719411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20217194114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20000">
                      <a:off x="0" y="0"/>
                      <a:ext cx="133477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Our正能量团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口号：</w:t>
      </w:r>
      <w:r>
        <w:rPr>
          <w:rFonts w:hint="eastAsia" w:ascii="宋体" w:hAnsi="宋体" w:eastAsia="宋体" w:cs="宋体"/>
          <w:sz w:val="24"/>
          <w:szCs w:val="24"/>
        </w:rPr>
        <w:t>聚是一团火，散是满天星。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含义：</w:t>
      </w:r>
      <w:r>
        <w:rPr>
          <w:rFonts w:hint="eastAsia" w:ascii="宋体" w:hAnsi="宋体" w:eastAsia="宋体" w:cs="宋体"/>
          <w:sz w:val="24"/>
          <w:szCs w:val="24"/>
        </w:rPr>
        <w:t>小组合作收取正能量，赢得“最正能量团”；每个月评选“英语之星”，人人争担当班级小明星。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前期准备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1.设计活动标识，期初贴班级墙面；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2.统一给底版，各组自行设计个性化的小组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正能量收集表。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1.通过优秀的学习、纪律、责任担当等表现，获取划“正”字的奖励，以星为单位，一颗星划一笔！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2.加星常规：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（1）家作获A+以上等第，加1颗星；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（2）课课练两课时不超过5个错，加1颗星，不超过两个错，加2颗星，全对3颗星；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（3）小组内第一个背完课文，加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一个“正”字（</w:t>
      </w:r>
      <w:r>
        <w:rPr>
          <w:rFonts w:hint="eastAsia" w:ascii="宋体" w:hAnsi="宋体" w:eastAsia="宋体" w:cs="宋体"/>
          <w:sz w:val="24"/>
          <w:szCs w:val="24"/>
        </w:rPr>
        <w:t>5颗星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，成为背书组长，其余在规定时间完成背诵者，加1颗星；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（4）不完成家作，扣5颗星；少写、漏写作业，扣2颗星；经常不按要求书写家作，扣1-3颗星不等；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（5）课堂发言、课堂练习、课堂纪律等由老师根据同学表现弹性加减星；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（6）团体能积极完成一日各项任务，则团体星加1颗，团体有突出表现，教师酌情加团体星1-3颗不等。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3.设置6个团，每个团用不同颜色的笔划“正”字，书写美观，便于区分，组长负责监督管理。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4.加强组长培训工作，组长需严格督促组员实事求是划“正”字，不搞恶性竞争。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5.“英语之星”评奖：个人星数+小组评+师评；“最正能量团”评奖：团体平均星数+团体星+组际评+师评。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6.“英语之星”奖品由老师设置，“最正能量团”的奖品由每一小组讨论、教师审核通过设置。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7.加强宣传，培养学生的团队合作精神、责任担当和感恩之心。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四、重点工作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五年级整班朗读和话题表达能力比赛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常州市小学英语工作计划中原句是：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103505</wp:posOffset>
            </wp:positionV>
            <wp:extent cx="2639060" cy="964565"/>
            <wp:effectExtent l="0" t="0" r="2540" b="635"/>
            <wp:wrapNone/>
            <wp:docPr id="4" name="图片 4" descr="IMG_9587(20220216-2358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587(20220216-235838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划重点：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关注学生课文朗读的准确、规范和优美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以五年级教材单元话题为蓝本，展开精确、连贯的表达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所以，我们目前急需完成两件事：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严格督促孩子模仿跟读录音，建议“一起作业”每周一次，筛查朗读不过关者，对朗读不过关的学生配备小老师进行一对一正音。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五年级的教材单元话题，很可能是五上五下的，近期商讨确定话题后，教研组内分工完成百搭范文。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最后，</w:t>
      </w:r>
      <w:r>
        <w:rPr>
          <w:rFonts w:hint="eastAsia" w:ascii="宋体" w:hAnsi="宋体" w:eastAsia="宋体" w:cs="宋体"/>
          <w:sz w:val="24"/>
          <w:szCs w:val="24"/>
        </w:rPr>
        <w:t>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老师们</w:t>
      </w:r>
      <w:r>
        <w:rPr>
          <w:rFonts w:hint="eastAsia" w:ascii="宋体" w:hAnsi="宋体" w:eastAsia="宋体" w:cs="宋体"/>
          <w:sz w:val="24"/>
          <w:szCs w:val="24"/>
        </w:rPr>
        <w:t>新年胜旧年，愿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我们的学生</w:t>
      </w:r>
      <w:r>
        <w:rPr>
          <w:rFonts w:hint="eastAsia" w:ascii="宋体" w:hAnsi="宋体" w:eastAsia="宋体" w:cs="宋体"/>
          <w:sz w:val="24"/>
          <w:szCs w:val="24"/>
        </w:rPr>
        <w:t>将来胜过往，所有过往皆为序章，所有将来皆为可盼。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A7D08"/>
    <w:multiLevelType w:val="singleLevel"/>
    <w:tmpl w:val="8C4A7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DFC08B"/>
    <w:multiLevelType w:val="singleLevel"/>
    <w:tmpl w:val="93DFC08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B424E4C"/>
    <w:multiLevelType w:val="singleLevel"/>
    <w:tmpl w:val="9B424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005267F"/>
    <w:multiLevelType w:val="singleLevel"/>
    <w:tmpl w:val="A00526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5FA8BEB"/>
    <w:multiLevelType w:val="singleLevel"/>
    <w:tmpl w:val="B5FA8B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5EA6735"/>
    <w:multiLevelType w:val="singleLevel"/>
    <w:tmpl w:val="D5EA67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78CF779"/>
    <w:multiLevelType w:val="singleLevel"/>
    <w:tmpl w:val="D78CF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3A0155"/>
    <w:multiLevelType w:val="singleLevel"/>
    <w:tmpl w:val="DF3A0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3827A7A"/>
    <w:multiLevelType w:val="singleLevel"/>
    <w:tmpl w:val="E3827A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A65E858"/>
    <w:multiLevelType w:val="singleLevel"/>
    <w:tmpl w:val="FA65E8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30DAF16"/>
    <w:multiLevelType w:val="singleLevel"/>
    <w:tmpl w:val="330DAF16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1">
    <w:nsid w:val="375B6873"/>
    <w:multiLevelType w:val="singleLevel"/>
    <w:tmpl w:val="375B6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6F839A6"/>
    <w:multiLevelType w:val="singleLevel"/>
    <w:tmpl w:val="46F83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28E47FA"/>
    <w:multiLevelType w:val="singleLevel"/>
    <w:tmpl w:val="528E47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76C8C0D"/>
    <w:multiLevelType w:val="singleLevel"/>
    <w:tmpl w:val="576C8C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C390A2F"/>
    <w:multiLevelType w:val="singleLevel"/>
    <w:tmpl w:val="5C390A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1F6F"/>
    <w:rsid w:val="00A87F74"/>
    <w:rsid w:val="013D4B60"/>
    <w:rsid w:val="01626374"/>
    <w:rsid w:val="01DB2CEB"/>
    <w:rsid w:val="01F40F97"/>
    <w:rsid w:val="025D6B3C"/>
    <w:rsid w:val="028265A2"/>
    <w:rsid w:val="028B75EF"/>
    <w:rsid w:val="02C92423"/>
    <w:rsid w:val="033B6E7D"/>
    <w:rsid w:val="035937A7"/>
    <w:rsid w:val="036F6B27"/>
    <w:rsid w:val="03816CD9"/>
    <w:rsid w:val="038A3960"/>
    <w:rsid w:val="039C3694"/>
    <w:rsid w:val="03AC1B29"/>
    <w:rsid w:val="042E0DB9"/>
    <w:rsid w:val="049F168E"/>
    <w:rsid w:val="05095672"/>
    <w:rsid w:val="05104339"/>
    <w:rsid w:val="057228FE"/>
    <w:rsid w:val="058F525E"/>
    <w:rsid w:val="05F26C8C"/>
    <w:rsid w:val="05F31C91"/>
    <w:rsid w:val="061E4834"/>
    <w:rsid w:val="062E2CC9"/>
    <w:rsid w:val="067526A6"/>
    <w:rsid w:val="068B011B"/>
    <w:rsid w:val="06DB44D3"/>
    <w:rsid w:val="06EE06AA"/>
    <w:rsid w:val="06F832D7"/>
    <w:rsid w:val="0753050D"/>
    <w:rsid w:val="08163A15"/>
    <w:rsid w:val="08C416C3"/>
    <w:rsid w:val="095567BF"/>
    <w:rsid w:val="0A0B50CF"/>
    <w:rsid w:val="0A27015B"/>
    <w:rsid w:val="0AEC6CAF"/>
    <w:rsid w:val="0B5331D2"/>
    <w:rsid w:val="0B5F56D3"/>
    <w:rsid w:val="0BB51797"/>
    <w:rsid w:val="0BD25EA5"/>
    <w:rsid w:val="0C1464BD"/>
    <w:rsid w:val="0CA535B9"/>
    <w:rsid w:val="0CAD06C0"/>
    <w:rsid w:val="0D3956BA"/>
    <w:rsid w:val="0D95362E"/>
    <w:rsid w:val="0DB00467"/>
    <w:rsid w:val="0DB066B9"/>
    <w:rsid w:val="0DDF03D1"/>
    <w:rsid w:val="0E43308A"/>
    <w:rsid w:val="101C1DE4"/>
    <w:rsid w:val="10290D25"/>
    <w:rsid w:val="10507CE0"/>
    <w:rsid w:val="109160DD"/>
    <w:rsid w:val="10DC1574"/>
    <w:rsid w:val="113E5D8A"/>
    <w:rsid w:val="11493942"/>
    <w:rsid w:val="11800151"/>
    <w:rsid w:val="11D16BFE"/>
    <w:rsid w:val="12C02EFB"/>
    <w:rsid w:val="1302191C"/>
    <w:rsid w:val="13623FB2"/>
    <w:rsid w:val="13DD3526"/>
    <w:rsid w:val="14382F65"/>
    <w:rsid w:val="14643D5A"/>
    <w:rsid w:val="15793835"/>
    <w:rsid w:val="167E55A7"/>
    <w:rsid w:val="170535D2"/>
    <w:rsid w:val="17173305"/>
    <w:rsid w:val="17AA5F28"/>
    <w:rsid w:val="17DB2585"/>
    <w:rsid w:val="18095344"/>
    <w:rsid w:val="19483C4A"/>
    <w:rsid w:val="19BE215E"/>
    <w:rsid w:val="1A332204"/>
    <w:rsid w:val="1A3441CE"/>
    <w:rsid w:val="1A5B175B"/>
    <w:rsid w:val="1AA72BF2"/>
    <w:rsid w:val="1AAD645B"/>
    <w:rsid w:val="1B4072CF"/>
    <w:rsid w:val="1BB2184F"/>
    <w:rsid w:val="1C252021"/>
    <w:rsid w:val="1C275D99"/>
    <w:rsid w:val="1C7B60E4"/>
    <w:rsid w:val="1C8651B5"/>
    <w:rsid w:val="1D1B1F70"/>
    <w:rsid w:val="1DD106B2"/>
    <w:rsid w:val="1E1B192D"/>
    <w:rsid w:val="1E1D56A5"/>
    <w:rsid w:val="1E4C1AE7"/>
    <w:rsid w:val="1FC57DA2"/>
    <w:rsid w:val="20630734"/>
    <w:rsid w:val="221548E5"/>
    <w:rsid w:val="223F04E2"/>
    <w:rsid w:val="226C09A9"/>
    <w:rsid w:val="23607DE2"/>
    <w:rsid w:val="2446347C"/>
    <w:rsid w:val="2480073C"/>
    <w:rsid w:val="24B623B0"/>
    <w:rsid w:val="24B90019"/>
    <w:rsid w:val="24D97E4C"/>
    <w:rsid w:val="24F86524"/>
    <w:rsid w:val="253D487F"/>
    <w:rsid w:val="269404CF"/>
    <w:rsid w:val="26A748CF"/>
    <w:rsid w:val="28300026"/>
    <w:rsid w:val="2859377E"/>
    <w:rsid w:val="28FC235B"/>
    <w:rsid w:val="290132DD"/>
    <w:rsid w:val="291458F7"/>
    <w:rsid w:val="29235B3A"/>
    <w:rsid w:val="29471828"/>
    <w:rsid w:val="2A130131"/>
    <w:rsid w:val="2AA131BA"/>
    <w:rsid w:val="2B886128"/>
    <w:rsid w:val="2BF67536"/>
    <w:rsid w:val="2C3530A5"/>
    <w:rsid w:val="2CB84470"/>
    <w:rsid w:val="2DA21A1A"/>
    <w:rsid w:val="2DDD275B"/>
    <w:rsid w:val="2DF6381D"/>
    <w:rsid w:val="2E1819E5"/>
    <w:rsid w:val="2E5C5D76"/>
    <w:rsid w:val="2E5F7614"/>
    <w:rsid w:val="2F8B61E7"/>
    <w:rsid w:val="2FCC2A87"/>
    <w:rsid w:val="2FD656B4"/>
    <w:rsid w:val="2FFD5337"/>
    <w:rsid w:val="2FFE4C0B"/>
    <w:rsid w:val="30550CCF"/>
    <w:rsid w:val="312B1A2F"/>
    <w:rsid w:val="31692558"/>
    <w:rsid w:val="326A6587"/>
    <w:rsid w:val="32A41A99"/>
    <w:rsid w:val="32D228C1"/>
    <w:rsid w:val="32DB71FC"/>
    <w:rsid w:val="33A87367"/>
    <w:rsid w:val="34BF705E"/>
    <w:rsid w:val="34DD1293"/>
    <w:rsid w:val="34F347E7"/>
    <w:rsid w:val="350902DA"/>
    <w:rsid w:val="35702107"/>
    <w:rsid w:val="366A220F"/>
    <w:rsid w:val="36932551"/>
    <w:rsid w:val="377D0B0B"/>
    <w:rsid w:val="38934A8A"/>
    <w:rsid w:val="39225E0E"/>
    <w:rsid w:val="395835DE"/>
    <w:rsid w:val="39BA7DF4"/>
    <w:rsid w:val="39C173D5"/>
    <w:rsid w:val="39DC1EAB"/>
    <w:rsid w:val="39DF785B"/>
    <w:rsid w:val="3AE50EA1"/>
    <w:rsid w:val="3BD15B27"/>
    <w:rsid w:val="3C044BB9"/>
    <w:rsid w:val="3C047A4D"/>
    <w:rsid w:val="3C072AE3"/>
    <w:rsid w:val="3C3D6ABB"/>
    <w:rsid w:val="3C3E6A1E"/>
    <w:rsid w:val="3C6F136A"/>
    <w:rsid w:val="3CF950D8"/>
    <w:rsid w:val="3DFA29B4"/>
    <w:rsid w:val="3E5C147A"/>
    <w:rsid w:val="3F4168C2"/>
    <w:rsid w:val="3F656A54"/>
    <w:rsid w:val="3F732F1F"/>
    <w:rsid w:val="3FC92B3F"/>
    <w:rsid w:val="3FF65321"/>
    <w:rsid w:val="41173388"/>
    <w:rsid w:val="41405083"/>
    <w:rsid w:val="41466412"/>
    <w:rsid w:val="415B7B1F"/>
    <w:rsid w:val="42664FBD"/>
    <w:rsid w:val="42A05971"/>
    <w:rsid w:val="43503578"/>
    <w:rsid w:val="43E51F12"/>
    <w:rsid w:val="44476729"/>
    <w:rsid w:val="44BD4C3D"/>
    <w:rsid w:val="451505D5"/>
    <w:rsid w:val="465B64BB"/>
    <w:rsid w:val="47555600"/>
    <w:rsid w:val="47ED75E7"/>
    <w:rsid w:val="481E28CE"/>
    <w:rsid w:val="48904B42"/>
    <w:rsid w:val="48937E91"/>
    <w:rsid w:val="492640FF"/>
    <w:rsid w:val="493279A7"/>
    <w:rsid w:val="4A2D4613"/>
    <w:rsid w:val="4A9401EE"/>
    <w:rsid w:val="4A987CDE"/>
    <w:rsid w:val="4AAA5C63"/>
    <w:rsid w:val="4AFF7D5D"/>
    <w:rsid w:val="4BB01057"/>
    <w:rsid w:val="4BDF36EB"/>
    <w:rsid w:val="4C5639AD"/>
    <w:rsid w:val="4C6F4A6E"/>
    <w:rsid w:val="4CB15417"/>
    <w:rsid w:val="4CB608EF"/>
    <w:rsid w:val="4D3F2693"/>
    <w:rsid w:val="4D5D6FBD"/>
    <w:rsid w:val="4D697710"/>
    <w:rsid w:val="4DED20EF"/>
    <w:rsid w:val="4E712D20"/>
    <w:rsid w:val="4EBC7D13"/>
    <w:rsid w:val="50A56CB1"/>
    <w:rsid w:val="50EA6DB9"/>
    <w:rsid w:val="5100038B"/>
    <w:rsid w:val="511300BE"/>
    <w:rsid w:val="51181B78"/>
    <w:rsid w:val="512247A5"/>
    <w:rsid w:val="517B5C63"/>
    <w:rsid w:val="51DB6702"/>
    <w:rsid w:val="52120376"/>
    <w:rsid w:val="52214A5D"/>
    <w:rsid w:val="52BA27BB"/>
    <w:rsid w:val="537868FE"/>
    <w:rsid w:val="53FB308C"/>
    <w:rsid w:val="54071A30"/>
    <w:rsid w:val="542347FF"/>
    <w:rsid w:val="54330A77"/>
    <w:rsid w:val="54B020C8"/>
    <w:rsid w:val="54B90F7D"/>
    <w:rsid w:val="54C87412"/>
    <w:rsid w:val="54D2203E"/>
    <w:rsid w:val="552705DC"/>
    <w:rsid w:val="558477DD"/>
    <w:rsid w:val="55B6370E"/>
    <w:rsid w:val="56A95021"/>
    <w:rsid w:val="575B456D"/>
    <w:rsid w:val="57BE4AFC"/>
    <w:rsid w:val="57D305A7"/>
    <w:rsid w:val="57F8000E"/>
    <w:rsid w:val="581F559B"/>
    <w:rsid w:val="59FD5DAF"/>
    <w:rsid w:val="5A0E3B19"/>
    <w:rsid w:val="5A696FA1"/>
    <w:rsid w:val="5A8A1AA5"/>
    <w:rsid w:val="5AD004B8"/>
    <w:rsid w:val="5B69572E"/>
    <w:rsid w:val="5B995664"/>
    <w:rsid w:val="5BAF4E87"/>
    <w:rsid w:val="5C4557EC"/>
    <w:rsid w:val="5C4D01FC"/>
    <w:rsid w:val="5C6C0FCA"/>
    <w:rsid w:val="5C734107"/>
    <w:rsid w:val="5CC94A15"/>
    <w:rsid w:val="5D7360A4"/>
    <w:rsid w:val="5DF179D9"/>
    <w:rsid w:val="5E604B5F"/>
    <w:rsid w:val="5E6957C1"/>
    <w:rsid w:val="5E824AD5"/>
    <w:rsid w:val="5E8F0FA0"/>
    <w:rsid w:val="5F2D2C93"/>
    <w:rsid w:val="5FA42829"/>
    <w:rsid w:val="5FF11F12"/>
    <w:rsid w:val="60432042"/>
    <w:rsid w:val="612E4AA0"/>
    <w:rsid w:val="61314591"/>
    <w:rsid w:val="61761FA3"/>
    <w:rsid w:val="61932B55"/>
    <w:rsid w:val="61A84853"/>
    <w:rsid w:val="61E30627"/>
    <w:rsid w:val="6220263B"/>
    <w:rsid w:val="62595B4D"/>
    <w:rsid w:val="63141A74"/>
    <w:rsid w:val="632E0D88"/>
    <w:rsid w:val="64813139"/>
    <w:rsid w:val="64B066A1"/>
    <w:rsid w:val="657038D9"/>
    <w:rsid w:val="65C77271"/>
    <w:rsid w:val="66C51A03"/>
    <w:rsid w:val="66C739CD"/>
    <w:rsid w:val="67144738"/>
    <w:rsid w:val="678E0047"/>
    <w:rsid w:val="67A67169"/>
    <w:rsid w:val="67AC671F"/>
    <w:rsid w:val="67DB665A"/>
    <w:rsid w:val="6821710D"/>
    <w:rsid w:val="684A6664"/>
    <w:rsid w:val="68CD4B9F"/>
    <w:rsid w:val="691E364C"/>
    <w:rsid w:val="69562DE6"/>
    <w:rsid w:val="69D03328"/>
    <w:rsid w:val="6B106FC5"/>
    <w:rsid w:val="6B3233DF"/>
    <w:rsid w:val="6B59479E"/>
    <w:rsid w:val="6BFA3EFD"/>
    <w:rsid w:val="6C0E5BFA"/>
    <w:rsid w:val="6C610236"/>
    <w:rsid w:val="6CBF0CA2"/>
    <w:rsid w:val="6D1E3C1B"/>
    <w:rsid w:val="6D7E290C"/>
    <w:rsid w:val="6DE94229"/>
    <w:rsid w:val="6E8B1663"/>
    <w:rsid w:val="6F06705D"/>
    <w:rsid w:val="6F6618A9"/>
    <w:rsid w:val="6FF43359"/>
    <w:rsid w:val="6FF45107"/>
    <w:rsid w:val="704E18BF"/>
    <w:rsid w:val="70BC3E77"/>
    <w:rsid w:val="719B1CDE"/>
    <w:rsid w:val="71FB5066"/>
    <w:rsid w:val="721814EF"/>
    <w:rsid w:val="72907369"/>
    <w:rsid w:val="74116287"/>
    <w:rsid w:val="74512B28"/>
    <w:rsid w:val="7474399E"/>
    <w:rsid w:val="748C590E"/>
    <w:rsid w:val="74934EEE"/>
    <w:rsid w:val="74A964C0"/>
    <w:rsid w:val="74B60BDD"/>
    <w:rsid w:val="74EC2851"/>
    <w:rsid w:val="750A2CD7"/>
    <w:rsid w:val="75306BE1"/>
    <w:rsid w:val="755F1275"/>
    <w:rsid w:val="758B3E18"/>
    <w:rsid w:val="75E018EF"/>
    <w:rsid w:val="76654669"/>
    <w:rsid w:val="76D8729C"/>
    <w:rsid w:val="77980A6E"/>
    <w:rsid w:val="784F737E"/>
    <w:rsid w:val="786D7E5E"/>
    <w:rsid w:val="789C633C"/>
    <w:rsid w:val="78A74CC3"/>
    <w:rsid w:val="78FD502C"/>
    <w:rsid w:val="790F4D60"/>
    <w:rsid w:val="7919798C"/>
    <w:rsid w:val="79F7750E"/>
    <w:rsid w:val="7AC51B7A"/>
    <w:rsid w:val="7AEA15E0"/>
    <w:rsid w:val="7BC558AC"/>
    <w:rsid w:val="7BCB7664"/>
    <w:rsid w:val="7BEE5100"/>
    <w:rsid w:val="7D0F532E"/>
    <w:rsid w:val="7D407BDD"/>
    <w:rsid w:val="7DD56578"/>
    <w:rsid w:val="7E17093E"/>
    <w:rsid w:val="7EA877E8"/>
    <w:rsid w:val="7F121106"/>
    <w:rsid w:val="7F361298"/>
    <w:rsid w:val="7F4A4D43"/>
    <w:rsid w:val="7F8A5140"/>
    <w:rsid w:val="7F916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麦子</cp:lastModifiedBy>
  <dcterms:modified xsi:type="dcterms:W3CDTF">2022-02-28T00:02:23Z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456BACD69B4F4200A677CBB580EE29F8</vt:lpwstr>
  </property>
</Properties>
</file>