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BAB3" w14:textId="642420C1" w:rsidR="00A74247" w:rsidRPr="00FA4817" w:rsidRDefault="0021445B" w:rsidP="00BE3621">
      <w:pPr>
        <w:spacing w:line="4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FA4817">
        <w:rPr>
          <w:rFonts w:ascii="黑体" w:eastAsia="黑体" w:hAnsi="黑体" w:hint="eastAsia"/>
          <w:sz w:val="30"/>
          <w:szCs w:val="30"/>
        </w:rPr>
        <w:t>关于《子路、曾晳、冉有、公西华侍坐》《齐桓晋文之事》《庖丁解牛》</w:t>
      </w:r>
      <w:r w:rsidR="00A104C7" w:rsidRPr="00FA4817">
        <w:rPr>
          <w:rFonts w:ascii="黑体" w:eastAsia="黑体" w:hAnsi="黑体" w:hint="eastAsia"/>
          <w:sz w:val="30"/>
          <w:szCs w:val="30"/>
        </w:rPr>
        <w:t>联读</w:t>
      </w:r>
      <w:r w:rsidRPr="00FA4817">
        <w:rPr>
          <w:rFonts w:ascii="黑体" w:eastAsia="黑体" w:hAnsi="黑体" w:hint="eastAsia"/>
          <w:sz w:val="30"/>
          <w:szCs w:val="30"/>
        </w:rPr>
        <w:t>教学思考</w:t>
      </w:r>
    </w:p>
    <w:p w14:paraId="07913AA6" w14:textId="6983AC86" w:rsidR="00B309C5" w:rsidRPr="00BE3621" w:rsidRDefault="0021445B" w:rsidP="00BE3621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E3621">
        <w:rPr>
          <w:rFonts w:ascii="宋体" w:eastAsia="宋体" w:hAnsi="宋体" w:hint="eastAsia"/>
          <w:sz w:val="24"/>
          <w:szCs w:val="24"/>
        </w:rPr>
        <w:t>本课设计目标主要是社会理想与生存姿态，关注儒道两家在构建理想社会来设置</w:t>
      </w:r>
      <w:r w:rsidR="00B309C5" w:rsidRPr="00BE3621">
        <w:rPr>
          <w:rFonts w:ascii="宋体" w:eastAsia="宋体" w:hAnsi="宋体" w:hint="eastAsia"/>
          <w:sz w:val="24"/>
          <w:szCs w:val="24"/>
        </w:rPr>
        <w:t>，</w:t>
      </w:r>
      <w:r w:rsidRPr="00BE3621">
        <w:rPr>
          <w:rFonts w:ascii="宋体" w:eastAsia="宋体" w:hAnsi="宋体" w:hint="eastAsia"/>
          <w:sz w:val="24"/>
          <w:szCs w:val="24"/>
        </w:rPr>
        <w:t>学习情境，通过阅读与研讨来理解古人对这一话题的思考，</w:t>
      </w:r>
      <w:r w:rsidR="00B309C5" w:rsidRPr="00BE3621">
        <w:rPr>
          <w:rFonts w:ascii="宋体" w:eastAsia="宋体" w:hAnsi="宋体" w:hint="eastAsia"/>
          <w:sz w:val="24"/>
          <w:szCs w:val="24"/>
        </w:rPr>
        <w:t>通过前几课的学习，学生对社会理想基本能够掌握，但是对生存姿态的选择未能有目标，所以设置以下表格</w:t>
      </w:r>
    </w:p>
    <w:p w14:paraId="657250FE" w14:textId="7B7E6FAF" w:rsidR="00B309C5" w:rsidRPr="00BE3621" w:rsidRDefault="00B309C5">
      <w:pPr>
        <w:rPr>
          <w:rFonts w:ascii="宋体" w:eastAsia="宋体" w:hAnsi="宋体"/>
          <w:sz w:val="24"/>
          <w:szCs w:val="24"/>
        </w:rPr>
      </w:pPr>
      <w:r w:rsidRPr="00BE3621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FB8DE53" wp14:editId="6E7A9419">
            <wp:extent cx="4578350" cy="2743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F9911" w14:textId="58991350" w:rsidR="00B309C5" w:rsidRPr="00BE3621" w:rsidRDefault="00A104C7" w:rsidP="00BE3621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E3621">
        <w:rPr>
          <w:rFonts w:ascii="宋体" w:eastAsia="宋体" w:hAnsi="宋体" w:hint="eastAsia"/>
          <w:sz w:val="24"/>
          <w:szCs w:val="24"/>
        </w:rPr>
        <w:t>作业是</w:t>
      </w:r>
      <w:r w:rsidR="00B309C5" w:rsidRPr="00BE3621">
        <w:rPr>
          <w:rFonts w:ascii="宋体" w:eastAsia="宋体" w:hAnsi="宋体" w:hint="eastAsia"/>
          <w:sz w:val="24"/>
          <w:szCs w:val="24"/>
        </w:rPr>
        <w:t>德国诗人荷尔德林曾经在诗中这样写道：“人充满劳绩，但还</w:t>
      </w:r>
      <w:r w:rsidR="00B309C5" w:rsidRPr="00BE3621">
        <w:rPr>
          <w:rFonts w:ascii="宋体" w:eastAsia="宋体" w:hAnsi="宋体"/>
          <w:sz w:val="24"/>
          <w:szCs w:val="24"/>
        </w:rPr>
        <w:t>/诗意地栖居在这片大地上。”其实，关于人应该如何栖居在这片大地上，很多先贤哲人都从不同的角度给出了答案。就这个话题，本单元的三篇诸子散文带给你哪些启示？请以“人，应该这样生活”为题目，撰写一篇文章，除诗歌外文体不限，不少于600字。</w:t>
      </w:r>
    </w:p>
    <w:p w14:paraId="49A6D827" w14:textId="19D0E3B2" w:rsidR="00B309C5" w:rsidRPr="00BE3621" w:rsidRDefault="00B309C5" w:rsidP="00BE3621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E3621">
        <w:rPr>
          <w:rFonts w:ascii="宋体" w:eastAsia="宋体" w:hAnsi="宋体" w:hint="eastAsia"/>
          <w:sz w:val="24"/>
          <w:szCs w:val="24"/>
        </w:rPr>
        <w:t>这节课有视频，有发言，学生间有互动，</w:t>
      </w:r>
      <w:r w:rsidR="00AE7926" w:rsidRPr="00BE3621">
        <w:rPr>
          <w:rFonts w:ascii="宋体" w:eastAsia="宋体" w:hAnsi="宋体" w:hint="eastAsia"/>
          <w:sz w:val="24"/>
          <w:szCs w:val="24"/>
        </w:rPr>
        <w:t>有</w:t>
      </w:r>
      <w:r w:rsidRPr="00BE3621">
        <w:rPr>
          <w:rFonts w:ascii="宋体" w:eastAsia="宋体" w:hAnsi="宋体" w:hint="eastAsia"/>
          <w:sz w:val="24"/>
          <w:szCs w:val="24"/>
        </w:rPr>
        <w:t>思考，学习目标基本完成</w:t>
      </w:r>
      <w:r w:rsidR="00A104C7" w:rsidRPr="00BE3621">
        <w:rPr>
          <w:rFonts w:ascii="宋体" w:eastAsia="宋体" w:hAnsi="宋体" w:hint="eastAsia"/>
          <w:sz w:val="24"/>
          <w:szCs w:val="24"/>
        </w:rPr>
        <w:t>。</w:t>
      </w:r>
      <w:proofErr w:type="gramStart"/>
      <w:r w:rsidR="00A104C7" w:rsidRPr="00BE3621">
        <w:rPr>
          <w:rFonts w:ascii="宋体" w:eastAsia="宋体" w:hAnsi="宋体" w:hint="eastAsia"/>
          <w:sz w:val="24"/>
          <w:szCs w:val="24"/>
        </w:rPr>
        <w:t>课注意</w:t>
      </w:r>
      <w:proofErr w:type="gramEnd"/>
      <w:r w:rsidR="00A104C7" w:rsidRPr="00BE3621">
        <w:rPr>
          <w:rFonts w:ascii="宋体" w:eastAsia="宋体" w:hAnsi="宋体" w:hint="eastAsia"/>
          <w:sz w:val="24"/>
          <w:szCs w:val="24"/>
        </w:rPr>
        <w:t>把握了观点之间的关系和文章的思路，也注意理解各篇文章的观点，做了横向对比，以及各派观点之间的大差异与同一学派观点之间的小区别</w:t>
      </w:r>
      <w:r w:rsidRPr="00BE3621">
        <w:rPr>
          <w:rFonts w:ascii="宋体" w:eastAsia="宋体" w:hAnsi="宋体" w:hint="eastAsia"/>
          <w:sz w:val="24"/>
          <w:szCs w:val="24"/>
        </w:rPr>
        <w:t>但是</w:t>
      </w:r>
      <w:r w:rsidR="00AE7926" w:rsidRPr="00BE3621">
        <w:rPr>
          <w:rFonts w:ascii="宋体" w:eastAsia="宋体" w:hAnsi="宋体" w:hint="eastAsia"/>
          <w:sz w:val="24"/>
          <w:szCs w:val="24"/>
        </w:rPr>
        <w:t>对问题的思考深度不够，未</w:t>
      </w:r>
      <w:r w:rsidR="00A104C7" w:rsidRPr="00BE3621">
        <w:rPr>
          <w:rFonts w:ascii="宋体" w:eastAsia="宋体" w:hAnsi="宋体" w:hint="eastAsia"/>
          <w:sz w:val="24"/>
          <w:szCs w:val="24"/>
        </w:rPr>
        <w:t>能完成</w:t>
      </w:r>
      <w:r w:rsidR="00AE7926" w:rsidRPr="00BE3621">
        <w:rPr>
          <w:rFonts w:ascii="宋体" w:eastAsia="宋体" w:hAnsi="宋体" w:hint="eastAsia"/>
          <w:sz w:val="24"/>
          <w:szCs w:val="24"/>
        </w:rPr>
        <w:t>儒道思想在当代的社会思想、语言体系中的影响，由当代人的认识出发，回溯经典的本意。</w:t>
      </w:r>
    </w:p>
    <w:p w14:paraId="7DBBE320" w14:textId="7C803583" w:rsidR="00A104C7" w:rsidRPr="00BE3621" w:rsidRDefault="00A104C7" w:rsidP="00BE3621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E3621">
        <w:rPr>
          <w:rFonts w:ascii="宋体" w:eastAsia="宋体" w:hAnsi="宋体" w:hint="eastAsia"/>
          <w:sz w:val="24"/>
          <w:szCs w:val="24"/>
        </w:rPr>
        <w:t>这种课型的尝试是在处理好单篇教学的前提下完成的，这几篇都是纯文言的篇章，都是经典作品，有相当的理解难度，单篇和整合在教学中不可偏废，不解决单篇的问题，所谓的情景任务也都是空的、虚的。本课是一次新的尝试，设计较为简单</w:t>
      </w:r>
      <w:r w:rsidR="007430FC" w:rsidRPr="00BE3621">
        <w:rPr>
          <w:rFonts w:ascii="宋体" w:eastAsia="宋体" w:hAnsi="宋体" w:hint="eastAsia"/>
          <w:sz w:val="24"/>
          <w:szCs w:val="24"/>
        </w:rPr>
        <w:t>，在之后可能会更多地去尝试一些深层次的问题。</w:t>
      </w:r>
    </w:p>
    <w:sectPr w:rsidR="00A104C7" w:rsidRPr="00BE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D5"/>
    <w:rsid w:val="0021445B"/>
    <w:rsid w:val="007430FC"/>
    <w:rsid w:val="009C1301"/>
    <w:rsid w:val="00A104C7"/>
    <w:rsid w:val="00AE7926"/>
    <w:rsid w:val="00B309C5"/>
    <w:rsid w:val="00B40324"/>
    <w:rsid w:val="00BE3621"/>
    <w:rsid w:val="00E063D5"/>
    <w:rsid w:val="00F90413"/>
    <w:rsid w:val="00FA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DD32"/>
  <w15:chartTrackingRefBased/>
  <w15:docId w15:val="{44517C95-1FC0-45AE-A8F9-B1C0A541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5</cp:revision>
  <dcterms:created xsi:type="dcterms:W3CDTF">2022-03-02T02:20:00Z</dcterms:created>
  <dcterms:modified xsi:type="dcterms:W3CDTF">2022-03-02T06:29:00Z</dcterms:modified>
</cp:coreProperties>
</file>