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 xml:space="preserve">班队（安全教育）备课  </w:t>
      </w:r>
      <w:r>
        <w:rPr>
          <w:rFonts w:hint="eastAsia" w:asciiTheme="minorEastAsia" w:hAnsiTheme="minorEastAsia"/>
          <w:b/>
          <w:bCs/>
          <w:sz w:val="24"/>
          <w:szCs w:val="24"/>
          <w:u w:val="single"/>
          <w:lang w:val="en-US" w:eastAsia="zh-CN"/>
        </w:rPr>
        <w:t>五</w:t>
      </w:r>
      <w:r>
        <w:rPr>
          <w:rFonts w:hint="eastAsia" w:asciiTheme="minorEastAsia" w:hAnsiTheme="minorEastAsia"/>
          <w:b/>
          <w:bCs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b/>
          <w:bCs/>
          <w:sz w:val="24"/>
          <w:szCs w:val="24"/>
        </w:rPr>
        <w:t>年级</w:t>
      </w:r>
    </w:p>
    <w:tbl>
      <w:tblPr>
        <w:tblStyle w:val="3"/>
        <w:tblW w:w="86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1561"/>
        <w:gridCol w:w="2693"/>
        <w:gridCol w:w="28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779" w:hRule="atLeast"/>
        </w:trPr>
        <w:tc>
          <w:tcPr>
            <w:tcW w:w="1524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1561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2693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安全教育主题</w:t>
            </w:r>
          </w:p>
        </w:tc>
        <w:tc>
          <w:tcPr>
            <w:tcW w:w="289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524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教学目标</w:t>
            </w:r>
          </w:p>
        </w:tc>
        <w:tc>
          <w:tcPr>
            <w:tcW w:w="7150" w:type="dxa"/>
            <w:gridSpan w:val="3"/>
          </w:tcPr>
          <w:p>
            <w:pPr>
              <w:spacing w:line="360" w:lineRule="auto"/>
              <w:rPr>
                <w:rFonts w:hint="eastAsia" w:cs="楷体" w:asciiTheme="minorEastAsia" w:hAnsiTheme="minorEastAsia"/>
                <w:sz w:val="24"/>
                <w:szCs w:val="24"/>
              </w:rPr>
            </w:pPr>
            <w:r>
              <w:rPr>
                <w:rFonts w:hint="eastAsia" w:cs="楷体" w:asciiTheme="minorEastAsia" w:hAnsiTheme="minorEastAsia"/>
                <w:sz w:val="24"/>
                <w:szCs w:val="24"/>
              </w:rPr>
              <w:t>1、提高学生校园安全意识。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2、知道在校园里哪些行为是不安全的。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3、一旦不安全的事情发生了，知道应该如何去处理。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</w:trPr>
        <w:tc>
          <w:tcPr>
            <w:tcW w:w="1524" w:type="dxa"/>
          </w:tcPr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</w:t>
            </w: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</w:t>
            </w: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设</w:t>
            </w:r>
          </w:p>
          <w:p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计</w:t>
            </w:r>
          </w:p>
        </w:tc>
        <w:tc>
          <w:tcPr>
            <w:tcW w:w="7150" w:type="dxa"/>
            <w:gridSpan w:val="3"/>
          </w:tcPr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一、导入新课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同学们，我们是21世纪的主人，是祖国的未来、民族的希望。我们爱学校、爱劳动，是充满生机的新一代。我们在党的温暖阳光下成长;在幸福.温暖的家庭里.受到父母家人的关心、爱护下成长;在老师的悉心哺育下一天天成熟。我们肩负重任，是跨世纪的新苗。可是，我们却经常听到一些无端的横祸向我们小学生飞来噩耗;看到一些触目惊心、惨不忍睹的灾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难在我们身边发生。因此，学习安全知识，保证校内活动的安全是很重要的。今天我们的共同学习特殊的一课。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板书课题：安全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二、举例说明事故的意外起因：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1、安全对于我们来说非常重要，在校园里也要时刻注意安全。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2、发生在校园里的事故：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高空抛物，砸到同学。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在教学区打闹，撞到了同学，出现不应有的事故。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3、学生自由谈发生在校园里的事故。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4、总结：在校园里我们也一定要注意安全。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三、交流：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讨论在校园里我们应当注意哪些方面的安全?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1.在教室里应当注意哪些安全呢?为什么?应如何做?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轻声漫步，不跑不叫;不乱攀爬桌凳;不点燃垃圾，不玩火;不乱摸电器、电器开关;发现电器、电线、开关插座等有埙坏及时报告，不乱动;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2.在校园里应当注意哪些安全?为什么?应如何做?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不疯跑大叫;不到操场玩树枝、木棍、砖块等;不攀爬车棚、围墙;不在国旗台上及其周围玩耍;不做危险游戏(哪些是危险游戏呢);参加升旗仪式、文艺演出、做操等大型集体活动，要遵守纪律、听从指挥，按要求集合、行动、疏散、撤离;不携带、不玩易燃易爆物品和管制刀具(哪些是管制刀具)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3.在厕所里应该注意哪些安全?为什么?应当如何做?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不追逐打闹做游戏;大便入坑，小便入池;不推不挤，不跑不叫，慢蹲慢起，严防跌倒。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4.体育课应注意哪些安全?为什么?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要在老师的指导下有秩序地活动，注意安全。特别是在一些争抢激烈的运动中，自觉遵守竞赛规则对于安全是非常重要的。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四、学会自救。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1、说一说：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日常生活中，你们还会遇到什么危险?当危险发生时，你应该怎么做?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师板书：学会自救和求助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2、演一演：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目的：考考学生在危险中如何自救和求助。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(1)师生互演：红红放学了，在校门口等妈妈来接，这时，一位阿姨走过来准备接她回家。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(情境表演：生看、评价)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(2)生生互演：遇到下面情况，你该怎么做?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A、上学路上，遇到拆楼房。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B、放学了，同学叫你去河边游泳。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C、放学路上，遇到坏人勒索。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D、推门进家，闻到一股浓浓的煤气味。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E、一个人在家，有位叔叔来修水管。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F、炎热的夏天，放学回家的路上，一位同学发生中暑。(立即将病人抬到阴凉的地方，让患者仰卧，解开衣扣，可同时用扇子扇风，帮助散热。可用清凉油擦患者的太阳穴，也可用凉水轻轻地喷洒。)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自由找好朋友分组进行表演。)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小组演示：生观看、评价。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3、认一认：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(1)、书中的安全标志各表示什么?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(2)、你还知道哪些安全标志?(学生出示课前收集的或者自己画出来的安全标志，向同学进行介绍。)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4、贴一贴：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师生分别拿出自己收集的安全标志，首先让学生辨认，代表什么意思，然后再贴到黑板上。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小结：认识了一些常用的安全标志，我们可以避免许多事故的发生，课后还可收集更多的安全标志，拿来与同学或家人交流，使自己懂得更多的安全常识。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五、作业巩固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1.写一篇学习心得，自己以后应该怎样来做。回家也可和父母再加以讨论，还有哪些应注意的事项。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2、师生共同回顾应注意的安全事项。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3、同桌互相提问应注意的事项。</w:t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4、将重点条目抄记在笔记本上。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六、总结：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学校安全人人讲，安全学校个个赞。安全知识时时记，注意安全处处提。同学们，请珍爱这仅有的一次生命吧，从小学会自护方法，将受益一生。老师祝愿同学们乘上安全之舟，扬起生命之帆，在知识的海洋里乘风破浪。只要我们处处小心.注意安全.掌握自救.自护的知识.锻炼自己自护自救的能力.机智勇敢的处理各种异常的情况或危险.就能健康的成长。同学们要时刻记住，时代召唤跨世纪人才，而跨世纪人才首先要学会生存。别忘了，日常生活中一定要注意安全，学会保护自己，让我们增强“自护”能力，共创“平安校园”。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b/>
                <w:bCs/>
                <w:sz w:val="24"/>
                <w:szCs w:val="24"/>
              </w:rPr>
              <w:t>七、拓展延伸</w:t>
            </w:r>
            <w:r>
              <w:rPr>
                <w:rFonts w:cs="宋体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cs="楷体" w:asciiTheme="minorEastAsia" w:hAnsiTheme="minorEastAsia"/>
                <w:sz w:val="24"/>
                <w:szCs w:val="24"/>
              </w:rPr>
              <w:t>小朋友，仔细听，安全常识有本经，时时注意言和行，家长老师才放心。过马路，眼要明，一路纵队靠右行，车辆靠近早避身，举手行礼表深情。拐弯处，莫急跑，以防对方来撞倒，夜晚走路更小心，不碰墙壁不碰钉。照明电，不要玩，千万不能摸电线，电线处处有危险，用电常识记心间。家来人，不认识，接待不可太随便，哄你出门找爹妈，他就趁机来做案。青少年，莫玩火，星星之火可燎原，烧了房子烧了山，一不小心要坐监。不打架，不骂人，文明礼貌树新人，德智体美全发展，人人争当接班人。说安全，道安全，安全工作重泰山，教师学生齐参与，校内校外享平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322EC"/>
    <w:rsid w:val="5D30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2022-02-25T05:24:00Z</dcterms:created>
  <dc:creator>Administrator</dc:creator>
  <cp:lastModifiedBy>john</cp:lastModifiedBy>
  <dcterms:modified xsi:type="dcterms:W3CDTF">2022-02-25T05:30:35Z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E41998B40638431482A1358FD231CBF6</vt:lpwstr>
  </property>
</Properties>
</file>