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27" w:lineRule="atLeast"/>
        <w:ind w:left="0" w:right="0" w:firstLine="0"/>
        <w:jc w:val="center"/>
        <w:rPr>
          <w:rFonts w:hint="eastAsia" w:ascii="Arial" w:hAnsi="Arial" w:cs="Arial" w:eastAsiaTheme="minorEastAsia"/>
          <w:b/>
          <w:bCs/>
          <w:i w:val="0"/>
          <w:iCs w:val="0"/>
          <w:caps w:val="0"/>
          <w:color w:val="111111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111111"/>
          <w:spacing w:val="0"/>
          <w:sz w:val="30"/>
          <w:szCs w:val="30"/>
          <w:shd w:val="clear" w:fill="FFFFFF"/>
          <w:lang w:eastAsia="zh-CN"/>
        </w:rPr>
        <w:t>《优秀教师的自我修炼》读书心得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李老师这本书从如何成为教学名师入手，全面而深刻的讲述了自己二十多年来的成长心得。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" w:afterAutospacing="0" w:line="360" w:lineRule="auto"/>
        <w:ind w:left="6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  <w:t>做好自己是基础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" w:afterAutospacing="0" w:line="360" w:lineRule="auto"/>
        <w:ind w:left="60" w:leftChars="0" w:right="0" w:rightChars="0" w:firstLine="48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  <w:t>坚持写教学反思，坚持思考</w:t>
      </w:r>
      <w:r>
        <w:rPr>
          <w:rFonts w:hint="eastAsia" w:cs="宋体"/>
          <w:b w:val="0"/>
          <w:bCs w:val="0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李老师在任职校长期间，从自己做起，坚持写教学反思，在自己的事情上琢磨如何改进。他回忆起自己刚起步时，“我每天晚上十点后才能拖着疲惫的身躯离开工作岗位，但我仍然坚持读书写作一个多小时，甚至因为冥思苦想写作思路，很久难以入睡。”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李老师一直坚持的教学理念就是，“要让孩子成为什么样的人，自己就要先成为什么样的人。”这份坚持、这份坚守多么弥足珍贵，读罢真是让人愈加钦佩。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" w:afterAutospacing="0" w:line="360" w:lineRule="auto"/>
        <w:ind w:left="6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kern w:val="0"/>
          <w:sz w:val="24"/>
          <w:szCs w:val="24"/>
          <w:shd w:val="clear" w:fill="FFFFFF"/>
          <w:lang w:val="en-US" w:eastAsia="zh-CN" w:bidi="ar"/>
        </w:rPr>
        <w:t>成事必须协作，如何与人打交道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right="72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其实，绝大多数职业本质上都是要与人协作，教师就要和学生、家长、同事一起协作努力，才能培育出祖国的花朵。老师和学生打交道过程，也可以视为和一个你不熟悉的陌生人打交道的过程，或许这个人你喜欢，或者你不喜欢。我们看看李老师如何对待的，汲取他的智慧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学生的一些看似不能让人理解甚至让人气愤的行为，其背后却隐藏着一些感人的故事，一些高尚品质，一些敏锐的情感，一些极其珍贵的正待孕育成长的人生观、价值观和世界观。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还有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永远用理解的目光看待孩子的各种行为，关注他们行为背后的思维、观念与故事。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right="72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7B7B7B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对待学生如此，对待别人也是如此。不要没有根据的讨厌别人，尤其是不能把这种情绪写在脸上。“学会控制情绪，是每一位家长的必修课。你希望有一个什么样的孩子，你就要成为一个什么样的人。”人际关系的重要性，怎么强调都不为过，理由就是你想做事情，你总要做些事情，就得靠大家一起办成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在处理同事关系，李老师给出几个原则：埋头苦干，虚心向学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超越功利，改善自我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心怀感恩，胸襟开阔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懂得宽容，敬畏他人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管好自己才能管好一切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读书时，我在想是什么成就了李老师。我想书中这段话或许能够解释：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我们读的一本书，我们写下的一个词语、一个句子，可能是对中国教育的一种改变。读书与写作，是对自己生命的负责，是对民族未来的担当。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D697B"/>
    <w:multiLevelType w:val="singleLevel"/>
    <w:tmpl w:val="B7CD69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A0604"/>
    <w:rsid w:val="2C865BAF"/>
    <w:rsid w:val="496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2022-02-28T06:03:00Z</dcterms:created>
  <dc:creator>hp</dc:creator>
  <cp:lastModifiedBy>hp</cp:lastModifiedBy>
  <dcterms:modified xsi:type="dcterms:W3CDTF">2022-02-28T06:25:22Z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ED80AFAC8F7F4B6FB2B926E09B416919</vt:lpwstr>
  </property>
</Properties>
</file>