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76"/>
        <w:rPr>
          <w:sz w:val="32"/>
          <w:szCs w:val="32"/>
        </w:rPr>
      </w:pPr>
      <w:r>
        <w:rPr>
          <w:rFonts w:hint="eastAsia"/>
          <w:sz w:val="32"/>
          <w:szCs w:val="32"/>
        </w:rPr>
        <w:t>吕墅中学20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—20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学期学校安全工作计划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一、指导思想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学校安全工作，事关学校稳定和社会稳定的大局。为进一步加强学校安全工作，我们将认真贯彻落实“安全第一，预防为主”的方针，突出“安全伴我成长”的主题，通过宣传教育，使全体师生牢固树立安全第一的思想，增强自我防护意识，培养学生的自我防护能力,避免事故发生，确保师生人身和学校财产安全。把安全工作纳入学校重要议事日程，采取必要措施，保障学校安全工作落到实处，为师生营造一个和谐稳定的工作和学习环境，努力创建“平安校园”先进单位。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二、具体措施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1、加强领导，明确职责   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组长：</w:t>
      </w:r>
      <w:r>
        <w:rPr>
          <w:rFonts w:hint="eastAsia" w:asciiTheme="minorEastAsia" w:hAnsiTheme="minorEastAsia"/>
          <w:sz w:val="28"/>
          <w:szCs w:val="28"/>
          <w:lang w:eastAsia="zh-CN"/>
        </w:rPr>
        <w:t>芮建民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副组长：盛洪良   赵亚丹  </w:t>
      </w:r>
    </w:p>
    <w:p>
      <w:pPr>
        <w:ind w:left="1179" w:leftChars="228" w:hanging="700" w:hangingChars="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组  员：岳俊杰  许泽峰    孙丽静  </w:t>
      </w:r>
      <w:r>
        <w:rPr>
          <w:rFonts w:hint="eastAsia"/>
          <w:sz w:val="28"/>
          <w:szCs w:val="28"/>
          <w:lang w:eastAsia="zh-CN"/>
        </w:rPr>
        <w:t>郑金华</w:t>
      </w:r>
      <w:r>
        <w:rPr>
          <w:rFonts w:hint="eastAsia"/>
          <w:sz w:val="28"/>
          <w:szCs w:val="28"/>
        </w:rPr>
        <w:t xml:space="preserve">     各班主任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根据教育局要求，学校高度重视安全工作，并从人力、制度上进行落实，确保安全工作的实施。故此我们必须提高思想认识，步调一致，齐抓共管，确保学校各项安全工作措施的落实。学校成立以</w:t>
      </w:r>
      <w:r>
        <w:rPr>
          <w:rFonts w:hint="eastAsia" w:asciiTheme="minorEastAsia" w:hAnsiTheme="minorEastAsia"/>
          <w:sz w:val="28"/>
          <w:szCs w:val="28"/>
          <w:lang w:eastAsia="zh-CN"/>
        </w:rPr>
        <w:t>芮建民</w:t>
      </w:r>
      <w:r>
        <w:rPr>
          <w:rFonts w:hint="eastAsia" w:asciiTheme="minorEastAsia" w:hAnsiTheme="minorEastAsia"/>
          <w:sz w:val="28"/>
          <w:szCs w:val="28"/>
        </w:rPr>
        <w:t>校长为组长的学校安全工作领导小组，并由</w:t>
      </w:r>
      <w:r>
        <w:rPr>
          <w:rFonts w:hint="eastAsia"/>
          <w:sz w:val="28"/>
          <w:szCs w:val="28"/>
        </w:rPr>
        <w:t>盛洪良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具体负责日常安全工作，详细记载安全工作台帐。领导小组全体成员要本着对学校负责的思想，要有高度的事业心和责任感，各负其责，配合派出所、法制副校长，严密防范做好学校周边安全工作，努力清除各种影响学校安全和稳定的隐患，保障全体师生能在良好的环境中工作、学习。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2、健全制度，提高认识。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要做好学校安全工作，就必须有章可循，我校制订“学校安全工作制度”和“学校消防工作制度”，确定安全工作第一责任人和直接责任人，组织师生学习《中华人民共和国消防法》，《中小学安全教育手册》等，定期出版板报、专栏，定期开展广播，播出安全知识，利用升旗仪式、班会课等开展安全讲座，对学生进行安全教育，提高学生安全意识 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3、措施到位，预防为主。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做好学校安全工作关键是要防范于未然。我校将实行定期检查和日常防范相结合的安全管理制度。每天都要安排值日领导和值日教师对校门口、校园等地方的巡逻，每天晚上及节假日都要安排教师、保安值班巡逻，做好防盗、防火等工作，每天上下学都有值日领导协助保安维持好校门口的交通秩序，严禁校外车辆未经同意私自进校。加大对校门口周围的整治力度，尤其是不让小商贩在校门口的道路上摆摊设点，确保师生人身安全，发现重要情况，及时上报，不留盲点，不出漏洞。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4、全面检查，及时整改。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校将对每个角落进行地毯式的大搜查，发现隐患，及时整改，特别是教室的门窗、走廊、栏杆、消防设施、供电等更要定期检查，对较旧的电气设备、电线、灭火设施等进行更换，杜绝隐患。健全安全工作台帐资料，即安全工作计划、安全工作会议记录、安全工作检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查情况、安全工作整改情况、安全工作教育内容、安全工作有关文件和要求。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5、总结经验，常抓不懈。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每学期都要对学校安全工作进行总结，积累经验，找出差距，不断完善措施，改进工作方法。对在这方面有突出成绩的师生，要给予表扬或者奖励，以推动学校安全工作的开展。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三、工作安排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保障学生生命安全是我们教师义不容辞的责任，安全教育要警钟长鸣，每天都要提醒学生勿忘安全，特别要注意以下几方面的工作。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1.教育教学安全：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(1)具体制定常规教育制度，加强督查。上班时间教师必须在职在岗，严格按规定执行，防止学生伤害事故发生，切实做好登记和善后处理，并与教师的考核挂钩。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(2)利用多种形式和渠道，对学生进行安全知识教育。要教育学生课间不玩危险性游戏，不拥挤、不跳跑，检查在活动过程中可能造成的安全隐患，并采取必要的措施。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(3)各科任教师要与学生建立良好的师生关系，用科学的方法教育学生，积极研究学生的心理、生理变化，加强心理辅导，严禁体罚和变相体罚学生。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(4)体育器械在使用前，体育教师或活动课辅导教师要先认真检查一遍，确定完好后方可组织学生使用，使用时教师不得离开现场，要随时关注学生的活动，加强保护，防范事故的发生。</w:t>
      </w:r>
    </w:p>
    <w:sectPr>
      <w:pgSz w:w="11906" w:h="16838"/>
      <w:pgMar w:top="1304" w:right="1588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F69"/>
    <w:rsid w:val="00046FFB"/>
    <w:rsid w:val="00063153"/>
    <w:rsid w:val="00740D71"/>
    <w:rsid w:val="009B4071"/>
    <w:rsid w:val="00C44531"/>
    <w:rsid w:val="00CF15C2"/>
    <w:rsid w:val="00E95F69"/>
    <w:rsid w:val="00ED6F4B"/>
    <w:rsid w:val="03CD3746"/>
    <w:rsid w:val="150D312C"/>
    <w:rsid w:val="5259077E"/>
    <w:rsid w:val="5CCD02CE"/>
    <w:rsid w:val="63157FD1"/>
    <w:rsid w:val="7A1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1441</Characters>
  <Lines>12</Lines>
  <Paragraphs>3</Paragraphs>
  <TotalTime>26</TotalTime>
  <ScaleCrop>false</ScaleCrop>
  <LinksUpToDate>false</LinksUpToDate>
  <CharactersWithSpaces>1690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2017-12-21T07:45:00Z</dcterms:created>
  <dc:creator>user</dc:creator>
  <cp:lastModifiedBy>yjj</cp:lastModifiedBy>
  <dcterms:modified xsi:type="dcterms:W3CDTF">2022-02-24T05:56:55Z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