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Layout w:type="fixed"/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2220"/>
        <w:gridCol w:w="1410"/>
        <w:gridCol w:w="1410"/>
        <w:gridCol w:w="1395"/>
        <w:gridCol w:w="1440"/>
        <w:gridCol w:w="1635"/>
      </w:tblGrid>
      <w:tr w:rsidR="002C6012" w14:paraId="4DC1D65D" w14:textId="77777777">
        <w:trPr>
          <w:trHeight w:val="73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8CB54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岗位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501A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周一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6AF37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周二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AC8B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周三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428FD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周四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5393E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周五</w:t>
            </w:r>
          </w:p>
        </w:tc>
      </w:tr>
      <w:tr w:rsidR="002C6012" w14:paraId="65F7B01C" w14:textId="77777777">
        <w:trPr>
          <w:trHeight w:val="540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99BA2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行政总负责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45444" w14:textId="6357B6E3" w:rsidR="002C6012" w:rsidRDefault="00A5374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张红梅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9A4E" w14:textId="570D5D54" w:rsidR="002C6012" w:rsidRDefault="00A5374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姚建法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87DE" w14:textId="2229B4E6" w:rsidR="002C6012" w:rsidRDefault="00A5374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张丽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07D8" w14:textId="649C72EC" w:rsidR="002C6012" w:rsidRDefault="00A5374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高春媛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FCC27" w14:textId="06C547A6" w:rsidR="002C6012" w:rsidRDefault="00CE36A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章丽红</w:t>
            </w:r>
          </w:p>
        </w:tc>
      </w:tr>
      <w:tr w:rsidR="00A55A8E" w14:paraId="1CF4E914" w14:textId="77777777">
        <w:trPr>
          <w:trHeight w:val="540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83265" w14:textId="2FCDE5EC" w:rsidR="00A55A8E" w:rsidRDefault="00A55A8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行政二岗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2366B" w14:textId="3D6A7209" w:rsidR="00A55A8E" w:rsidRPr="000D5419" w:rsidRDefault="00A5374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殷娟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E65A9" w14:textId="0A25F6A8" w:rsidR="00A55A8E" w:rsidRPr="000D5419" w:rsidRDefault="00A5374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赵海琴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EE679" w14:textId="3BA8104E" w:rsidR="00A55A8E" w:rsidRPr="000D5419" w:rsidRDefault="00A55A8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D5419">
              <w:rPr>
                <w:rFonts w:ascii="宋体" w:eastAsia="宋体" w:hAnsi="宋体" w:hint="eastAsia"/>
                <w:color w:val="000000" w:themeColor="text1"/>
                <w:szCs w:val="21"/>
              </w:rPr>
              <w:t>刘梦娇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A73E" w14:textId="31828E0F" w:rsidR="00A55A8E" w:rsidRPr="000D5419" w:rsidRDefault="00A5374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苗小芬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8D5F5" w14:textId="5DC4A80B" w:rsidR="00A55A8E" w:rsidRPr="000D5419" w:rsidRDefault="00A5374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罗雯娟</w:t>
            </w:r>
          </w:p>
        </w:tc>
      </w:tr>
      <w:tr w:rsidR="002C6012" w14:paraId="05682D68" w14:textId="77777777">
        <w:trPr>
          <w:trHeight w:val="43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07FF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校门外（云河路处）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BBC12" w14:textId="25ED1781" w:rsidR="002C6012" w:rsidRDefault="00CE36A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张之君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D0BD" w14:textId="31FA87AC" w:rsidR="002C6012" w:rsidRDefault="00CE36A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蒋红琴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6A01A" w14:textId="2148D4EE" w:rsidR="002C6012" w:rsidRDefault="00CE36A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李佳敏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8DD2F" w14:textId="3CE3FE9E" w:rsidR="002C6012" w:rsidRDefault="00CE36A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冯玉玲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A48D0" w14:textId="0D1024EC" w:rsidR="002C6012" w:rsidRDefault="0099097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赵春霞</w:t>
            </w:r>
          </w:p>
        </w:tc>
      </w:tr>
      <w:tr w:rsidR="002C6012" w14:paraId="24046F99" w14:textId="77777777">
        <w:trPr>
          <w:trHeight w:val="43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29A18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校外通道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E3DBE" w14:textId="13AB697C" w:rsidR="002C6012" w:rsidRDefault="00CE36A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陈佳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3969D" w14:textId="7333B237" w:rsidR="002C6012" w:rsidRDefault="00CE36A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易姿含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5D0C9" w14:textId="021D6623" w:rsidR="002C6012" w:rsidRDefault="00CE36A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丁蕾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7A15C" w14:textId="1C01D334" w:rsidR="002C6012" w:rsidRDefault="0099097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杨英子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62775" w14:textId="3F651999" w:rsidR="002C6012" w:rsidRDefault="0099097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白换换</w:t>
            </w:r>
          </w:p>
        </w:tc>
      </w:tr>
      <w:tr w:rsidR="002C6012" w14:paraId="1E52D61F" w14:textId="77777777">
        <w:trPr>
          <w:trHeight w:val="37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A0DFC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南门隔离点</w:t>
            </w:r>
          </w:p>
        </w:tc>
        <w:tc>
          <w:tcPr>
            <w:tcW w:w="72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75F61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黄美丽</w:t>
            </w:r>
          </w:p>
        </w:tc>
      </w:tr>
      <w:tr w:rsidR="002C6012" w14:paraId="3B8B1B4F" w14:textId="77777777">
        <w:trPr>
          <w:trHeight w:val="450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72411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校内测温电脑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F6B2E" w14:textId="56C126D7" w:rsidR="002C6012" w:rsidRDefault="00A97B3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查志宏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F96BB" w14:textId="50901B88" w:rsidR="002C6012" w:rsidRDefault="00BC138D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李贲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67AB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汪建新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3B587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任逸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7F4E7" w14:textId="0964FB22" w:rsidR="002C6012" w:rsidRDefault="00BC5D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吕佳蔚</w:t>
            </w:r>
          </w:p>
        </w:tc>
      </w:tr>
      <w:tr w:rsidR="002C6012" w14:paraId="5A8C44C8" w14:textId="77777777">
        <w:trPr>
          <w:trHeight w:val="43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373EC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校内（广场）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16DA" w14:textId="46FE8CF5" w:rsidR="002C6012" w:rsidRDefault="00BC5D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0752D" w14:textId="07DFD1B5" w:rsidR="002C6012" w:rsidRDefault="00337EDC">
            <w:pPr>
              <w:snapToGrid w:val="0"/>
              <w:ind w:firstLineChars="100" w:firstLine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万晓媛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BF9DF" w14:textId="307CB391" w:rsidR="002C6012" w:rsidRDefault="00337EDC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金文英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D8E2C" w14:textId="2F6A3BE2" w:rsidR="002C6012" w:rsidRDefault="009D048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沈海燕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3DD44" w14:textId="0911F70D" w:rsidR="002C6012" w:rsidRDefault="00CC2C3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钱寒珠</w:t>
            </w:r>
          </w:p>
        </w:tc>
      </w:tr>
      <w:tr w:rsidR="002C6012" w14:paraId="5AAADAF5" w14:textId="77777777">
        <w:trPr>
          <w:trHeight w:val="450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786A5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行知楼一层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5478D" w14:textId="46832A85" w:rsidR="002C6012" w:rsidRDefault="0063758D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朱洪蕾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6BD60" w14:textId="6561C2DB" w:rsidR="002C6012" w:rsidRDefault="005A3F7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史旭辉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BB47D" w14:textId="2311FB83" w:rsidR="002C6012" w:rsidRDefault="0063758D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周菁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7E41F" w14:textId="03EA9B26" w:rsidR="002C6012" w:rsidRDefault="0063758D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羊竹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74263" w14:textId="658E93DF" w:rsidR="002C6012" w:rsidRDefault="001030B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许雯</w:t>
            </w:r>
          </w:p>
        </w:tc>
      </w:tr>
      <w:tr w:rsidR="00925C54" w14:paraId="2C968B04" w14:textId="77777777">
        <w:trPr>
          <w:trHeight w:val="52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EC0BE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行知楼二层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52DC3" w14:textId="13236A6D" w:rsidR="00925C54" w:rsidRDefault="002822C7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罗晔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96B87" w14:textId="744377A9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陈晓琪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F0424" w14:textId="5B528CF2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寇锦荟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BAB5" w14:textId="08F6182D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唐谨谨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DA598" w14:textId="48A7550E" w:rsidR="00925C54" w:rsidRDefault="002822C7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宋红玲</w:t>
            </w:r>
          </w:p>
        </w:tc>
      </w:tr>
      <w:tr w:rsidR="00925C54" w14:paraId="581B4ADD" w14:textId="77777777">
        <w:trPr>
          <w:trHeight w:val="540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FE748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行知楼三层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86BEE" w14:textId="78041204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殷琳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15AD5" w14:textId="4F3416B1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周宇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68142" w14:textId="1C576C3B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刘璐璐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99FB0" w14:textId="0A5CE500" w:rsidR="00925C54" w:rsidRDefault="007067FE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乔童昕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FED32" w14:textId="28C9D963" w:rsidR="00925C54" w:rsidRDefault="007067FE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邵丽丽</w:t>
            </w:r>
          </w:p>
        </w:tc>
      </w:tr>
      <w:tr w:rsidR="00925C54" w14:paraId="3C82EC50" w14:textId="77777777">
        <w:trPr>
          <w:trHeight w:val="480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3E6DD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行知楼四层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C84C6" w14:textId="28F6D213" w:rsidR="00925C54" w:rsidRDefault="00B35C07" w:rsidP="00925C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E8DA0" w14:textId="62A92D37" w:rsidR="00925C54" w:rsidRDefault="00137488" w:rsidP="00925C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刘小彦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C09F8" w14:textId="0F38704C" w:rsidR="00925C54" w:rsidRDefault="00137488" w:rsidP="00925C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包芝兰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73694" w14:textId="0338DADF" w:rsidR="00925C54" w:rsidRDefault="00137488" w:rsidP="00925C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丁文盛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58A2E" w14:textId="39939EB0" w:rsidR="00925C54" w:rsidRDefault="00762A5F" w:rsidP="00925C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陈洁</w:t>
            </w:r>
          </w:p>
        </w:tc>
      </w:tr>
      <w:tr w:rsidR="00925C54" w14:paraId="181528E7" w14:textId="77777777">
        <w:trPr>
          <w:trHeight w:val="540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09E98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明德楼一层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0E56A" w14:textId="5F9AFA8D" w:rsidR="00925C54" w:rsidRDefault="009D0C58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刘倩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DF62F" w14:textId="7EDC91BE" w:rsidR="00925C54" w:rsidRDefault="000706A1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庞东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A71BE" w14:textId="25F174E0" w:rsidR="00925C54" w:rsidRDefault="000D27AB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陆艳林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A6BDA" w14:textId="3B1D8A1F" w:rsidR="00925C54" w:rsidRDefault="000D27AB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包欣宇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85E43" w14:textId="3C5A3DA1" w:rsidR="00925C54" w:rsidRDefault="004A20D2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查</w:t>
            </w:r>
            <w:r w:rsidR="00CD6F1F">
              <w:rPr>
                <w:rFonts w:ascii="宋体" w:eastAsia="宋体" w:hAnsi="宋体" w:hint="eastAsia"/>
                <w:color w:val="000000"/>
                <w:szCs w:val="21"/>
              </w:rPr>
              <w:t>婧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文</w:t>
            </w:r>
          </w:p>
        </w:tc>
      </w:tr>
      <w:tr w:rsidR="00925C54" w14:paraId="7AB723F4" w14:textId="77777777">
        <w:trPr>
          <w:trHeight w:val="46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EE36E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明德楼二层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F808" w14:textId="46A15FAA" w:rsidR="00925C54" w:rsidRDefault="001601DA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钱桔欣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33B87" w14:textId="37DFE702" w:rsidR="00925C54" w:rsidRDefault="001601DA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金梦亚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F5DBF" w14:textId="07165707" w:rsidR="00925C54" w:rsidRDefault="009D0C58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刘孝玲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C289A" w14:textId="13839D19" w:rsidR="00925C54" w:rsidRDefault="00DD0334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张雪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7478" w14:textId="5C6B1DE8" w:rsidR="00925C54" w:rsidRDefault="002822C7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李春霞</w:t>
            </w:r>
          </w:p>
        </w:tc>
      </w:tr>
      <w:tr w:rsidR="00925C54" w14:paraId="06B11D84" w14:textId="77777777">
        <w:trPr>
          <w:trHeight w:val="540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B2FB7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明德楼三层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264DB" w14:textId="43C718A3" w:rsidR="00925C54" w:rsidRDefault="007067FE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杨小颖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41C8C" w14:textId="10897F72" w:rsidR="00925C54" w:rsidRDefault="001601DA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仇颖飞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EB6C" w14:textId="20515C89" w:rsidR="00925C54" w:rsidRDefault="001601DA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方雅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F496E" w14:textId="6C57C7C3" w:rsidR="00925C54" w:rsidRDefault="001601DA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王晶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0C778" w14:textId="05EAEB4B" w:rsidR="00925C54" w:rsidRDefault="001601DA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刘丽萍</w:t>
            </w:r>
          </w:p>
        </w:tc>
      </w:tr>
      <w:tr w:rsidR="00925C54" w14:paraId="21E30FB7" w14:textId="77777777">
        <w:trPr>
          <w:trHeight w:val="420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5F90A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明德楼四层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FD54A" w14:textId="207C1116" w:rsidR="00925C54" w:rsidRDefault="00B35C07" w:rsidP="00925C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钱丽娜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65DDC" w14:textId="512B3C19" w:rsidR="00925C54" w:rsidRDefault="00912158" w:rsidP="00925C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程洁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BA302" w14:textId="3742C1B2" w:rsidR="00925C54" w:rsidRDefault="00DD0334" w:rsidP="00925C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汪烨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92E49" w14:textId="51DFF994" w:rsidR="00925C54" w:rsidRDefault="00912158" w:rsidP="00925C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王紫艳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186F4" w14:textId="1ED0FD35" w:rsidR="00925C54" w:rsidRDefault="00EB6566" w:rsidP="00925C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李嘉伟</w:t>
            </w:r>
          </w:p>
        </w:tc>
      </w:tr>
      <w:tr w:rsidR="00925C54" w14:paraId="5877FC5D" w14:textId="77777777">
        <w:trPr>
          <w:trHeight w:val="650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EA77D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文心楼一层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C2F3D" w14:textId="161FEED6" w:rsidR="00925C54" w:rsidRDefault="00882E44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查洁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D2647" w14:textId="350B5559" w:rsidR="00925C54" w:rsidRDefault="003A1B04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袁梦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259F1" w14:textId="041AAF9A" w:rsidR="00925C54" w:rsidRDefault="007A76F9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杨红玉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15ED2" w14:textId="1C501557" w:rsidR="00925C54" w:rsidRDefault="00C718AB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唐海楠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8A42" w14:textId="474F73E3" w:rsidR="00925C54" w:rsidRDefault="00C718AB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孙亚萍</w:t>
            </w:r>
          </w:p>
        </w:tc>
      </w:tr>
      <w:tr w:rsidR="00925C54" w14:paraId="34F7B475" w14:textId="77777777">
        <w:trPr>
          <w:trHeight w:val="80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95554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文心楼二层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B2D50" w14:textId="2A187BB2" w:rsidR="00925C54" w:rsidRDefault="00C356FB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王岗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63FEF" w14:textId="3A51EEAE" w:rsidR="00925C54" w:rsidRDefault="00882E44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李玲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FA6FD" w14:textId="3C1CC03E" w:rsidR="00925C54" w:rsidRDefault="007424BF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束丽凤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618B8" w14:textId="41933FF7" w:rsidR="00925C54" w:rsidRDefault="009535DA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梅娟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F1866" w14:textId="007502DA" w:rsidR="00925C54" w:rsidRDefault="009535DA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冯洁</w:t>
            </w:r>
          </w:p>
        </w:tc>
      </w:tr>
      <w:tr w:rsidR="00925C54" w14:paraId="63E847A3" w14:textId="77777777">
        <w:trPr>
          <w:trHeight w:val="73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2B736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lastRenderedPageBreak/>
              <w:t>文心楼三层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49C4" w14:textId="752667A9" w:rsidR="00925C54" w:rsidRDefault="00F777F9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王瑞琪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9B20F" w14:textId="3B4CB259" w:rsidR="00925C54" w:rsidRDefault="00AC7FD2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孔颖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0925D" w14:textId="14E9415F" w:rsidR="00925C54" w:rsidRDefault="007462DD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朱婷婷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BB401" w14:textId="26A932A7" w:rsidR="00925C54" w:rsidRDefault="00176190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韦庆杰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5695F" w14:textId="7F23AA4E" w:rsidR="00925C54" w:rsidRDefault="0065672F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沈娇</w:t>
            </w:r>
          </w:p>
        </w:tc>
      </w:tr>
      <w:tr w:rsidR="00925C54" w14:paraId="519F0338" w14:textId="77777777">
        <w:trPr>
          <w:trHeight w:val="73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12828" w14:textId="77777777" w:rsidR="00925C54" w:rsidRDefault="00925C54" w:rsidP="00925C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文心楼四层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E6E9B" w14:textId="698A34D5" w:rsidR="00925C54" w:rsidRDefault="00005C8B" w:rsidP="00925C54">
            <w:pPr>
              <w:snapToGrid w:val="0"/>
              <w:jc w:val="center"/>
              <w:rPr>
                <w:rFonts w:ascii="Arial Unicode MS" w:eastAsia="Arial Unicode MS" w:hAnsi="Arial Unicode MS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李炜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6159C" w14:textId="0F0C4A92" w:rsidR="00925C54" w:rsidRDefault="001A1ABE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李滢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7F1B0" w14:textId="7CC3B279" w:rsidR="00925C54" w:rsidRDefault="00512F17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朱晓晔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DC0E" w14:textId="7683F76B" w:rsidR="00925C54" w:rsidRDefault="005D5EC5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王水涟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9ED3D" w14:textId="437D11F7" w:rsidR="00925C54" w:rsidRDefault="00BC138D" w:rsidP="00925C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白春媛</w:t>
            </w:r>
          </w:p>
        </w:tc>
      </w:tr>
    </w:tbl>
    <w:p w14:paraId="5C4B4ED0" w14:textId="77777777" w:rsidR="002C6012" w:rsidRDefault="005369B6">
      <w:pPr>
        <w:snapToGrid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</w:t>
      </w:r>
    </w:p>
    <w:p w14:paraId="501B68BD" w14:textId="77777777" w:rsidR="002C6012" w:rsidRDefault="002C6012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p w14:paraId="468DF912" w14:textId="77777777" w:rsidR="002C6012" w:rsidRDefault="002C6012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14:paraId="4F98FC48" w14:textId="77777777" w:rsidR="002C6012" w:rsidRDefault="002C6012">
      <w:pPr>
        <w:snapToGrid w:val="0"/>
        <w:spacing w:line="360" w:lineRule="auto"/>
        <w:ind w:firstLine="482"/>
        <w:jc w:val="center"/>
        <w:rPr>
          <w:rFonts w:ascii="宋体" w:eastAsia="宋体" w:hAnsi="宋体"/>
          <w:color w:val="000000"/>
          <w:sz w:val="24"/>
          <w:szCs w:val="24"/>
        </w:rPr>
      </w:pPr>
    </w:p>
    <w:p w14:paraId="3B1340B4" w14:textId="77777777" w:rsidR="002C6012" w:rsidRDefault="005369B6">
      <w:pPr>
        <w:snapToGrid w:val="0"/>
        <w:spacing w:line="360" w:lineRule="auto"/>
        <w:ind w:firstLine="482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六年级值日表</w:t>
      </w:r>
    </w:p>
    <w:tbl>
      <w:tblPr>
        <w:tblStyle w:val="a7"/>
        <w:tblW w:w="0" w:type="auto"/>
        <w:jc w:val="center"/>
        <w:tblLayout w:type="fixed"/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2355"/>
        <w:gridCol w:w="1395"/>
        <w:gridCol w:w="1410"/>
        <w:gridCol w:w="1395"/>
        <w:gridCol w:w="1440"/>
        <w:gridCol w:w="1635"/>
      </w:tblGrid>
      <w:tr w:rsidR="002C6012" w14:paraId="577A702D" w14:textId="77777777">
        <w:trPr>
          <w:trHeight w:val="735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1E77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岗位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BBCB5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周一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340CC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周二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9B22B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周三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4F038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周四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04A97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周五</w:t>
            </w:r>
          </w:p>
        </w:tc>
      </w:tr>
      <w:tr w:rsidR="002C6012" w14:paraId="60805616" w14:textId="77777777">
        <w:trPr>
          <w:trHeight w:val="880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E48B7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行政总负责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84A33" w14:textId="4C95276E" w:rsidR="002C6012" w:rsidRDefault="008457C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汪尧华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38FCC" w14:textId="5B9D183A" w:rsidR="002C6012" w:rsidRDefault="00462BD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叶凌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055F6" w14:textId="5424A434" w:rsidR="002C6012" w:rsidRDefault="00756DB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杨阳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E7177" w14:textId="0C2E15D7" w:rsidR="002C6012" w:rsidRDefault="00A062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黄益芬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3DDCA" w14:textId="5F088456" w:rsidR="002C6012" w:rsidRDefault="00A0624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张荔</w:t>
            </w:r>
          </w:p>
        </w:tc>
      </w:tr>
      <w:tr w:rsidR="002C6012" w14:paraId="1B974395" w14:textId="77777777">
        <w:trPr>
          <w:trHeight w:val="495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383AD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校外通道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F5D17" w14:textId="0D35002C" w:rsidR="002C6012" w:rsidRDefault="00036AD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商春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2FBA4" w14:textId="50D4E737" w:rsidR="002C6012" w:rsidRDefault="00CE42C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陈丽娟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CBCF0" w14:textId="203CC87B" w:rsidR="002C6012" w:rsidRDefault="00036AD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万小红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90E7D" w14:textId="4E0DC8F9" w:rsidR="002C6012" w:rsidRDefault="00036AD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顾迎凤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DC04E" w14:textId="11E4DD66" w:rsidR="002C6012" w:rsidRDefault="00B0438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李娟</w:t>
            </w:r>
          </w:p>
        </w:tc>
      </w:tr>
      <w:tr w:rsidR="002C6012" w14:paraId="09CAB14D" w14:textId="77777777">
        <w:trPr>
          <w:trHeight w:val="495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87D67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测温一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F9CD5" w14:textId="4B6EBC1E" w:rsidR="002C6012" w:rsidRDefault="00036AD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袁铮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044A3" w14:textId="6E30B1FB" w:rsidR="002C6012" w:rsidRDefault="00E1707E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邹红霞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EFF7" w14:textId="2A26F716" w:rsidR="002C6012" w:rsidRDefault="007B1FD3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姚建法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3C3E6" w14:textId="752804E3" w:rsidR="002C6012" w:rsidRDefault="00036AD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陆惠芳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F4158" w14:textId="1B50717A" w:rsidR="002C6012" w:rsidRDefault="00036AD2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沈秀华</w:t>
            </w:r>
          </w:p>
        </w:tc>
      </w:tr>
      <w:tr w:rsidR="002C6012" w14:paraId="4C220E5D" w14:textId="77777777">
        <w:trPr>
          <w:trHeight w:val="495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092C4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测温二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B4117" w14:textId="4B0DC8B2" w:rsidR="002C6012" w:rsidRDefault="00A133D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赵桂芳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1207" w14:textId="396AA376" w:rsidR="002C6012" w:rsidRDefault="00A133D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许晓春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98E5A" w14:textId="49515AAA" w:rsidR="002C6012" w:rsidRDefault="0035013E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卢双双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6FD8B" w14:textId="113F61CD" w:rsidR="002C6012" w:rsidRDefault="00CC2C3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丁丽萍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9983C" w14:textId="1A3EBD0B" w:rsidR="002C6012" w:rsidRDefault="006B51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陈圆</w:t>
            </w:r>
          </w:p>
        </w:tc>
      </w:tr>
      <w:tr w:rsidR="002C6012" w14:paraId="0C044716" w14:textId="77777777">
        <w:trPr>
          <w:trHeight w:val="555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DD416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篮球场1（学生）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E22B6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68E56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F5A80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FB180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六4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93C8A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六5</w:t>
            </w:r>
          </w:p>
        </w:tc>
      </w:tr>
      <w:tr w:rsidR="002C6012" w14:paraId="1B2CB90F" w14:textId="77777777">
        <w:trPr>
          <w:trHeight w:val="555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7DF60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篮球场2（学生）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12B2F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28497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55885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19A9E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六9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570FF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六10</w:t>
            </w:r>
          </w:p>
        </w:tc>
      </w:tr>
      <w:tr w:rsidR="002C6012" w14:paraId="23F49DE6" w14:textId="77777777">
        <w:trPr>
          <w:trHeight w:val="525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446CC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南楼一层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CCB7E" w14:textId="2C1E1955" w:rsidR="002C6012" w:rsidRDefault="00773E2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周惠芳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749E8" w14:textId="45544CA9" w:rsidR="002C6012" w:rsidRDefault="00036AD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段革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B3EC4" w14:textId="3E81950C" w:rsidR="002C6012" w:rsidRDefault="00773E2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束昀泽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3DE37" w14:textId="04735198" w:rsidR="002C6012" w:rsidRDefault="00773E2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房颖芬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0A4F1" w14:textId="570DF52E" w:rsidR="002C6012" w:rsidRDefault="00773E2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陈惠</w:t>
            </w:r>
          </w:p>
        </w:tc>
      </w:tr>
      <w:tr w:rsidR="002C6012" w14:paraId="696FA0D1" w14:textId="77777777">
        <w:trPr>
          <w:trHeight w:val="465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A4D0E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北楼一层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AFD61" w14:textId="0EBE223E" w:rsidR="002C6012" w:rsidRDefault="007224C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张佳佳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776A3" w14:textId="12B702D3" w:rsidR="002C6012" w:rsidRDefault="00CE42C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张秀秀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F238E" w14:textId="52294BFF" w:rsidR="002C6012" w:rsidRDefault="00773E2B" w:rsidP="00773E2B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036AD2"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 w:rsidR="00036AD2">
              <w:rPr>
                <w:rFonts w:ascii="宋体" w:eastAsia="宋体" w:hAnsi="宋体" w:hint="eastAsia"/>
                <w:color w:val="000000"/>
                <w:szCs w:val="21"/>
              </w:rPr>
              <w:t>唐畅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3DE58" w14:textId="733E836F" w:rsidR="002C6012" w:rsidRDefault="00773E2B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彭洁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5B50E" w14:textId="140E423D" w:rsidR="002C6012" w:rsidRDefault="00B0438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储勇进</w:t>
            </w:r>
          </w:p>
        </w:tc>
      </w:tr>
      <w:tr w:rsidR="002C6012" w14:paraId="2CC48232" w14:textId="77777777">
        <w:trPr>
          <w:trHeight w:val="660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5DBF" w14:textId="77777777" w:rsidR="002C6012" w:rsidRDefault="005369B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北楼二层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E50D7" w14:textId="75F7B9AE" w:rsidR="002C6012" w:rsidRDefault="00D365B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胡春霞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003AC" w14:textId="205E013A" w:rsidR="002C6012" w:rsidRDefault="006B516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D4D3F">
              <w:rPr>
                <w:rFonts w:ascii="宋体" w:eastAsia="宋体" w:hAnsi="宋体" w:hint="eastAsia"/>
                <w:color w:val="000000"/>
                <w:szCs w:val="21"/>
              </w:rPr>
              <w:t>高娟萍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9C6D6" w14:textId="206A76C3" w:rsidR="002C6012" w:rsidRPr="00DD4D3F" w:rsidRDefault="006B5169" w:rsidP="00033916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周丁露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C20E" w14:textId="2F5AE6F1" w:rsidR="002C6012" w:rsidRDefault="006B516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高娟萍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A6368" w14:textId="660C3F10" w:rsidR="002C6012" w:rsidRDefault="00D365B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常芝玉</w:t>
            </w:r>
          </w:p>
        </w:tc>
      </w:tr>
    </w:tbl>
    <w:p w14:paraId="09C383EC" w14:textId="77777777" w:rsidR="002C6012" w:rsidRDefault="002C6012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p w14:paraId="5B362937" w14:textId="77777777" w:rsidR="002C6012" w:rsidRDefault="002C6012">
      <w:pPr>
        <w:snapToGrid w:val="0"/>
        <w:spacing w:line="360" w:lineRule="auto"/>
        <w:ind w:firstLine="482"/>
        <w:jc w:val="center"/>
        <w:rPr>
          <w:rFonts w:ascii="宋体" w:eastAsia="宋体" w:hAnsi="宋体"/>
          <w:color w:val="000000"/>
          <w:sz w:val="24"/>
          <w:szCs w:val="24"/>
        </w:rPr>
      </w:pPr>
    </w:p>
    <w:p w14:paraId="47D7F780" w14:textId="162ADB66" w:rsidR="002C6012" w:rsidRDefault="002C6012">
      <w:pPr>
        <w:snapToGrid w:val="0"/>
        <w:spacing w:line="360" w:lineRule="auto"/>
        <w:ind w:firstLine="482"/>
        <w:jc w:val="center"/>
        <w:rPr>
          <w:rFonts w:ascii="宋体" w:eastAsia="宋体" w:hAnsi="宋体"/>
          <w:color w:val="000000"/>
          <w:sz w:val="24"/>
          <w:szCs w:val="24"/>
        </w:rPr>
      </w:pPr>
    </w:p>
    <w:p w14:paraId="052FA1A3" w14:textId="77777777" w:rsidR="0059210D" w:rsidRDefault="0059210D">
      <w:pPr>
        <w:snapToGrid w:val="0"/>
        <w:spacing w:line="360" w:lineRule="auto"/>
        <w:ind w:firstLine="482"/>
        <w:jc w:val="center"/>
        <w:rPr>
          <w:rFonts w:ascii="宋体" w:eastAsia="宋体" w:hAnsi="宋体"/>
          <w:color w:val="000000"/>
          <w:sz w:val="24"/>
          <w:szCs w:val="24"/>
        </w:rPr>
      </w:pPr>
    </w:p>
    <w:p w14:paraId="433EBF25" w14:textId="77777777" w:rsidR="002C6012" w:rsidRDefault="005369B6">
      <w:pPr>
        <w:spacing w:line="360" w:lineRule="auto"/>
        <w:ind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值日教师个人防护要求：</w:t>
      </w:r>
    </w:p>
    <w:p w14:paraId="5937B985" w14:textId="77777777" w:rsidR="002C6012" w:rsidRDefault="005369B6">
      <w:pPr>
        <w:numPr>
          <w:ilvl w:val="0"/>
          <w:numId w:val="1"/>
        </w:numPr>
        <w:spacing w:line="360" w:lineRule="auto"/>
        <w:ind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戴好口罩。测温教师和负责测温电脑的教师还需佩戴防护手套。</w:t>
      </w:r>
    </w:p>
    <w:p w14:paraId="49D4FD4E" w14:textId="77777777" w:rsidR="002C6012" w:rsidRDefault="005369B6">
      <w:pPr>
        <w:numPr>
          <w:ilvl w:val="0"/>
          <w:numId w:val="1"/>
        </w:numPr>
        <w:spacing w:line="360" w:lineRule="auto"/>
        <w:ind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维持秩序时有与学生保持一定距离。</w:t>
      </w:r>
    </w:p>
    <w:p w14:paraId="0B0678F3" w14:textId="77777777" w:rsidR="002C6012" w:rsidRDefault="002C6012">
      <w:pPr>
        <w:spacing w:line="276" w:lineRule="auto"/>
        <w:rPr>
          <w:rFonts w:ascii="宋体" w:hAnsi="宋体"/>
          <w:b/>
          <w:color w:val="000000"/>
          <w:szCs w:val="21"/>
        </w:rPr>
      </w:pPr>
    </w:p>
    <w:p w14:paraId="1F53C318" w14:textId="77777777" w:rsidR="002C6012" w:rsidRDefault="002C6012" w:rsidP="007D09E4">
      <w:pPr>
        <w:spacing w:line="276" w:lineRule="auto"/>
        <w:rPr>
          <w:rFonts w:ascii="宋体" w:hAnsi="宋体"/>
          <w:b/>
          <w:color w:val="000000"/>
          <w:szCs w:val="21"/>
        </w:rPr>
      </w:pPr>
    </w:p>
    <w:p w14:paraId="6B7038D9" w14:textId="77777777" w:rsidR="002C6012" w:rsidRDefault="005369B6">
      <w:pPr>
        <w:spacing w:line="276" w:lineRule="auto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行政总负责职责</w:t>
      </w:r>
    </w:p>
    <w:p w14:paraId="4B41C176" w14:textId="1B3FED32" w:rsidR="002C6012" w:rsidRDefault="005369B6">
      <w:pPr>
        <w:spacing w:line="276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1</w:t>
      </w:r>
      <w:r w:rsidR="00E424E6">
        <w:rPr>
          <w:rFonts w:ascii="宋体" w:hAnsi="宋体" w:hint="eastAsia"/>
          <w:bCs/>
          <w:color w:val="000000"/>
          <w:szCs w:val="21"/>
        </w:rPr>
        <w:t>．</w:t>
      </w:r>
      <w:r>
        <w:rPr>
          <w:rFonts w:ascii="宋体" w:hAnsi="宋体" w:hint="eastAsia"/>
          <w:bCs/>
          <w:color w:val="000000"/>
          <w:szCs w:val="21"/>
        </w:rPr>
        <w:t>全面负责当天的值日情况。</w:t>
      </w:r>
    </w:p>
    <w:p w14:paraId="34A7A39C" w14:textId="415A5CAC" w:rsidR="002C6012" w:rsidRDefault="005369B6">
      <w:pPr>
        <w:spacing w:line="276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2．7：</w:t>
      </w:r>
      <w:r w:rsidR="00A51A83">
        <w:rPr>
          <w:rFonts w:ascii="宋体" w:hAnsi="宋体"/>
          <w:bCs/>
          <w:color w:val="000000"/>
          <w:szCs w:val="21"/>
        </w:rPr>
        <w:t>35</w:t>
      </w:r>
      <w:r>
        <w:rPr>
          <w:rFonts w:ascii="宋体" w:hAnsi="宋体" w:hint="eastAsia"/>
          <w:bCs/>
          <w:color w:val="000000"/>
          <w:szCs w:val="21"/>
        </w:rPr>
        <w:t>在校门口，检查学生分批入校情况。</w:t>
      </w:r>
    </w:p>
    <w:p w14:paraId="1E3C660D" w14:textId="3EC142BE" w:rsidR="002C6012" w:rsidRDefault="005369B6">
      <w:pPr>
        <w:spacing w:line="276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3. 课间负责巡视</w:t>
      </w:r>
      <w:r w:rsidR="007C6FC7">
        <w:rPr>
          <w:rFonts w:ascii="宋体" w:hAnsi="宋体" w:hint="eastAsia"/>
          <w:bCs/>
          <w:color w:val="000000"/>
          <w:szCs w:val="21"/>
        </w:rPr>
        <w:t>三四层</w:t>
      </w:r>
      <w:r>
        <w:rPr>
          <w:rFonts w:ascii="宋体" w:hAnsi="宋体" w:hint="eastAsia"/>
          <w:bCs/>
          <w:color w:val="000000"/>
          <w:szCs w:val="21"/>
        </w:rPr>
        <w:t>校园，检查学生秩序、安全及卫生保洁情况,检查楼层值日教师到岗情况及评价记录。一日三检，上午、中午、下午各一次。中午，检查在教室内用餐情况。</w:t>
      </w:r>
    </w:p>
    <w:p w14:paraId="238F6107" w14:textId="154FA125" w:rsidR="00E424E6" w:rsidRDefault="00E424E6">
      <w:pPr>
        <w:spacing w:line="276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4. </w:t>
      </w:r>
      <w:r>
        <w:rPr>
          <w:rFonts w:ascii="宋体" w:hAnsi="宋体" w:hint="eastAsia"/>
          <w:bCs/>
          <w:color w:val="000000"/>
          <w:szCs w:val="21"/>
        </w:rPr>
        <w:t>巡视校园，检查整班放学情况。</w:t>
      </w:r>
    </w:p>
    <w:p w14:paraId="0E23B40D" w14:textId="4B0510EE" w:rsidR="002C6012" w:rsidRDefault="00E424E6">
      <w:pPr>
        <w:spacing w:line="276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5</w:t>
      </w:r>
      <w:r w:rsidR="005369B6">
        <w:rPr>
          <w:rFonts w:ascii="宋体" w:hAnsi="宋体" w:hint="eastAsia"/>
          <w:bCs/>
          <w:color w:val="000000"/>
          <w:szCs w:val="21"/>
        </w:rPr>
        <w:t>．组建当天值日教师群,收集当日值日反馈:亮点/不足/特殊班级,可附照片,汇总后发给学生工作处。填好值日记载表、校园环境检查表交学生工作处。</w:t>
      </w:r>
    </w:p>
    <w:p w14:paraId="0ABF1A76" w14:textId="6016E1AF" w:rsidR="002C6012" w:rsidRDefault="002C6012">
      <w:pPr>
        <w:spacing w:line="276" w:lineRule="auto"/>
        <w:rPr>
          <w:rFonts w:ascii="宋体" w:hAnsi="宋体"/>
          <w:bCs/>
          <w:color w:val="000000"/>
          <w:szCs w:val="21"/>
        </w:rPr>
      </w:pPr>
    </w:p>
    <w:p w14:paraId="68DCCE77" w14:textId="1A621B84" w:rsidR="00556BA5" w:rsidRPr="00435F33" w:rsidRDefault="00556BA5" w:rsidP="00556BA5">
      <w:pPr>
        <w:spacing w:line="276" w:lineRule="auto"/>
        <w:jc w:val="center"/>
        <w:rPr>
          <w:rFonts w:ascii="宋体" w:hAnsi="宋体"/>
          <w:b/>
          <w:color w:val="000000" w:themeColor="text1"/>
          <w:szCs w:val="21"/>
        </w:rPr>
      </w:pPr>
      <w:r w:rsidRPr="00435F33">
        <w:rPr>
          <w:rFonts w:ascii="宋体" w:hAnsi="宋体" w:hint="eastAsia"/>
          <w:b/>
          <w:color w:val="000000" w:themeColor="text1"/>
          <w:szCs w:val="21"/>
        </w:rPr>
        <w:t>行政二岗职责</w:t>
      </w:r>
    </w:p>
    <w:p w14:paraId="40C65D76" w14:textId="271B6AF6" w:rsidR="00556BA5" w:rsidRPr="00072DEC" w:rsidRDefault="005A36F0" w:rsidP="005A36F0">
      <w:pPr>
        <w:spacing w:line="276" w:lineRule="auto"/>
        <w:rPr>
          <w:rFonts w:ascii="宋体" w:hAnsi="宋体"/>
          <w:bCs/>
          <w:color w:val="000000"/>
          <w:szCs w:val="21"/>
        </w:rPr>
      </w:pPr>
      <w:r w:rsidRPr="00072DEC">
        <w:rPr>
          <w:rFonts w:ascii="宋体" w:hAnsi="宋体" w:hint="eastAsia"/>
          <w:bCs/>
          <w:color w:val="000000"/>
          <w:szCs w:val="21"/>
        </w:rPr>
        <w:t>1</w:t>
      </w:r>
      <w:r w:rsidRPr="00072DEC">
        <w:rPr>
          <w:rFonts w:ascii="宋体" w:hAnsi="宋体"/>
          <w:bCs/>
          <w:color w:val="000000"/>
          <w:szCs w:val="21"/>
        </w:rPr>
        <w:t>.7</w:t>
      </w:r>
      <w:r w:rsidRPr="00072DEC">
        <w:rPr>
          <w:rFonts w:ascii="宋体" w:hAnsi="宋体" w:hint="eastAsia"/>
          <w:bCs/>
          <w:color w:val="000000"/>
          <w:szCs w:val="21"/>
        </w:rPr>
        <w:t>:</w:t>
      </w:r>
      <w:r w:rsidR="00A51A83">
        <w:rPr>
          <w:rFonts w:ascii="宋体" w:hAnsi="宋体"/>
          <w:bCs/>
          <w:color w:val="000000"/>
          <w:szCs w:val="21"/>
        </w:rPr>
        <w:t>35</w:t>
      </w:r>
      <w:r w:rsidRPr="00072DEC">
        <w:rPr>
          <w:rFonts w:ascii="宋体" w:hAnsi="宋体" w:hint="eastAsia"/>
          <w:bCs/>
          <w:color w:val="000000"/>
          <w:szCs w:val="21"/>
        </w:rPr>
        <w:t>起巡视校园</w:t>
      </w:r>
      <w:r w:rsidR="0059210D" w:rsidRPr="00072DEC">
        <w:rPr>
          <w:rFonts w:ascii="宋体" w:hAnsi="宋体" w:hint="eastAsia"/>
          <w:bCs/>
          <w:color w:val="000000"/>
          <w:szCs w:val="21"/>
        </w:rPr>
        <w:t>，</w:t>
      </w:r>
      <w:r w:rsidRPr="00072DEC">
        <w:rPr>
          <w:rFonts w:ascii="宋体" w:hAnsi="宋体" w:hint="eastAsia"/>
          <w:bCs/>
          <w:color w:val="000000"/>
          <w:szCs w:val="21"/>
        </w:rPr>
        <w:t>检查校园包干区卫生</w:t>
      </w:r>
      <w:r w:rsidR="0059210D" w:rsidRPr="00072DEC">
        <w:rPr>
          <w:rFonts w:ascii="宋体" w:hAnsi="宋体" w:hint="eastAsia"/>
          <w:bCs/>
          <w:color w:val="000000"/>
          <w:szCs w:val="21"/>
        </w:rPr>
        <w:t>、楼层值日教师到岗</w:t>
      </w:r>
      <w:r w:rsidRPr="00072DEC">
        <w:rPr>
          <w:rFonts w:ascii="宋体" w:hAnsi="宋体" w:hint="eastAsia"/>
          <w:bCs/>
          <w:color w:val="000000"/>
          <w:szCs w:val="21"/>
        </w:rPr>
        <w:t>情况。</w:t>
      </w:r>
    </w:p>
    <w:p w14:paraId="65468ADA" w14:textId="08C8E6BF" w:rsidR="007C6FC7" w:rsidRPr="00072DEC" w:rsidRDefault="007C6FC7" w:rsidP="005A36F0">
      <w:pPr>
        <w:spacing w:line="276" w:lineRule="auto"/>
        <w:rPr>
          <w:rFonts w:ascii="宋体" w:hAnsi="宋体"/>
          <w:bCs/>
          <w:color w:val="000000"/>
          <w:szCs w:val="21"/>
        </w:rPr>
      </w:pPr>
      <w:r w:rsidRPr="00072DEC">
        <w:rPr>
          <w:rFonts w:ascii="宋体" w:hAnsi="宋体" w:hint="eastAsia"/>
          <w:bCs/>
          <w:color w:val="000000"/>
          <w:szCs w:val="21"/>
        </w:rPr>
        <w:t>2</w:t>
      </w:r>
      <w:r w:rsidRPr="00072DEC">
        <w:rPr>
          <w:rFonts w:ascii="宋体" w:hAnsi="宋体"/>
          <w:bCs/>
          <w:color w:val="000000"/>
          <w:szCs w:val="21"/>
        </w:rPr>
        <w:t>.</w:t>
      </w:r>
      <w:r>
        <w:rPr>
          <w:rFonts w:ascii="宋体" w:hAnsi="宋体" w:hint="eastAsia"/>
          <w:bCs/>
          <w:color w:val="000000"/>
          <w:szCs w:val="21"/>
        </w:rPr>
        <w:t>课间负责巡视一二层校园，检查学生秩序、安全及卫生保洁情况,检查楼层值日教师到岗情况及评价记录。</w:t>
      </w:r>
      <w:r w:rsidR="00072DEC">
        <w:rPr>
          <w:rFonts w:ascii="宋体" w:hAnsi="宋体" w:hint="eastAsia"/>
          <w:bCs/>
          <w:color w:val="000000"/>
          <w:szCs w:val="21"/>
        </w:rPr>
        <w:t>一日三检，上午、中午、下午各一次。中午，检查在教室内用餐情况。</w:t>
      </w:r>
    </w:p>
    <w:p w14:paraId="013F42CC" w14:textId="29AC6019" w:rsidR="00245681" w:rsidRPr="00072DEC" w:rsidRDefault="00245681" w:rsidP="005A36F0">
      <w:pPr>
        <w:spacing w:line="276" w:lineRule="auto"/>
        <w:rPr>
          <w:rFonts w:ascii="宋体" w:hAnsi="宋体"/>
          <w:bCs/>
          <w:color w:val="000000"/>
          <w:szCs w:val="21"/>
        </w:rPr>
      </w:pPr>
      <w:r w:rsidRPr="00072DEC">
        <w:rPr>
          <w:rFonts w:ascii="宋体" w:hAnsi="宋体" w:hint="eastAsia"/>
          <w:bCs/>
          <w:color w:val="000000"/>
          <w:szCs w:val="21"/>
        </w:rPr>
        <w:t>2</w:t>
      </w:r>
      <w:r w:rsidRPr="00072DEC">
        <w:rPr>
          <w:rFonts w:ascii="宋体" w:hAnsi="宋体"/>
          <w:bCs/>
          <w:color w:val="000000"/>
          <w:szCs w:val="21"/>
        </w:rPr>
        <w:t>.</w:t>
      </w:r>
      <w:r w:rsidRPr="00072DEC">
        <w:rPr>
          <w:rFonts w:ascii="宋体" w:hAnsi="宋体" w:hint="eastAsia"/>
          <w:bCs/>
          <w:color w:val="000000"/>
          <w:szCs w:val="21"/>
        </w:rPr>
        <w:t>放学时，站在校门口，检查整班放学情况，督促学生按时回家。</w:t>
      </w:r>
    </w:p>
    <w:p w14:paraId="54EF69A2" w14:textId="77777777" w:rsidR="005E2B5D" w:rsidRPr="005E2B5D" w:rsidRDefault="005E2B5D" w:rsidP="005A36F0">
      <w:pPr>
        <w:spacing w:line="276" w:lineRule="auto"/>
        <w:rPr>
          <w:rFonts w:ascii="宋体" w:hAnsi="宋体"/>
          <w:b/>
          <w:color w:val="FF0000"/>
          <w:szCs w:val="21"/>
        </w:rPr>
      </w:pPr>
    </w:p>
    <w:p w14:paraId="6066DC22" w14:textId="77777777" w:rsidR="002C6012" w:rsidRDefault="005369B6">
      <w:pPr>
        <w:spacing w:line="276" w:lineRule="auto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测温岗职责</w:t>
      </w:r>
    </w:p>
    <w:p w14:paraId="6517F830" w14:textId="47448A14" w:rsidR="002C6012" w:rsidRDefault="005369B6">
      <w:pPr>
        <w:spacing w:line="276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7：</w:t>
      </w:r>
      <w:r w:rsidR="0047700F">
        <w:rPr>
          <w:rFonts w:ascii="宋体" w:hAnsi="宋体"/>
          <w:bCs/>
          <w:color w:val="000000"/>
          <w:szCs w:val="21"/>
        </w:rPr>
        <w:t>35</w:t>
      </w:r>
      <w:r>
        <w:rPr>
          <w:rFonts w:ascii="宋体" w:hAnsi="宋体" w:hint="eastAsia"/>
          <w:bCs/>
          <w:color w:val="000000"/>
          <w:szCs w:val="21"/>
        </w:rPr>
        <w:t>在测温区维持学生进校秩序，凡是有电子测温出现体温异常的学生，进行人工额温测试，如明确异常则送至校医处复测，与测温区其他值日教师做好入校测温交接工作。</w:t>
      </w:r>
    </w:p>
    <w:p w14:paraId="63994298" w14:textId="77777777" w:rsidR="002C6012" w:rsidRDefault="002C6012">
      <w:pPr>
        <w:spacing w:line="276" w:lineRule="auto"/>
        <w:rPr>
          <w:rFonts w:ascii="宋体" w:hAnsi="宋体"/>
          <w:bCs/>
          <w:color w:val="000000"/>
          <w:szCs w:val="21"/>
        </w:rPr>
      </w:pPr>
    </w:p>
    <w:p w14:paraId="099CB669" w14:textId="77777777" w:rsidR="002C6012" w:rsidRDefault="002C6012">
      <w:pPr>
        <w:spacing w:line="276" w:lineRule="auto"/>
        <w:rPr>
          <w:rFonts w:ascii="宋体" w:hAnsi="宋体"/>
          <w:b/>
          <w:color w:val="000000"/>
          <w:szCs w:val="21"/>
        </w:rPr>
      </w:pPr>
    </w:p>
    <w:p w14:paraId="5C0E90EA" w14:textId="77777777" w:rsidR="002C6012" w:rsidRDefault="005369B6">
      <w:pPr>
        <w:spacing w:line="276" w:lineRule="auto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楼层值日教师职责</w:t>
      </w:r>
    </w:p>
    <w:p w14:paraId="35DA58BF" w14:textId="128D21C3" w:rsidR="002C6012" w:rsidRDefault="005369B6">
      <w:pPr>
        <w:spacing w:line="276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1．7:</w:t>
      </w:r>
      <w:r w:rsidR="0047700F">
        <w:rPr>
          <w:rFonts w:ascii="宋体" w:hAnsi="宋体"/>
          <w:bCs/>
          <w:color w:val="000000"/>
          <w:szCs w:val="21"/>
        </w:rPr>
        <w:t>35</w:t>
      </w:r>
      <w:r>
        <w:rPr>
          <w:rFonts w:ascii="宋体" w:hAnsi="宋体" w:hint="eastAsia"/>
          <w:bCs/>
          <w:color w:val="000000"/>
          <w:szCs w:val="21"/>
        </w:rPr>
        <w:t>到达指定位置。检查楼道及教室卫生、整班纪律、课间秩序、文明礼仪，尤其督促走廊上的学生尽量不要串班，聚集。</w:t>
      </w:r>
    </w:p>
    <w:p w14:paraId="148B54E8" w14:textId="77777777" w:rsidR="002C6012" w:rsidRDefault="005369B6">
      <w:pPr>
        <w:spacing w:line="276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2．课间、中午时巡视本楼层，负责维持所在楼层学生上厕所和接水的秩序。尤其是接水时，引导学生排队，保持一定距离。</w:t>
      </w:r>
    </w:p>
    <w:p w14:paraId="404500A1" w14:textId="77777777" w:rsidR="002C6012" w:rsidRDefault="005369B6">
      <w:pPr>
        <w:spacing w:line="276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3. 如遇突发事件或意外伤害事故，及时采取施救措施，并通知行政总负责和所在班级班主任。</w:t>
      </w:r>
    </w:p>
    <w:p w14:paraId="3235EABE" w14:textId="77777777" w:rsidR="002C6012" w:rsidRDefault="002C6012">
      <w:pPr>
        <w:spacing w:line="276" w:lineRule="auto"/>
        <w:rPr>
          <w:rFonts w:ascii="宋体" w:hAnsi="宋体"/>
          <w:b/>
          <w:color w:val="000000"/>
          <w:szCs w:val="21"/>
        </w:rPr>
      </w:pPr>
    </w:p>
    <w:p w14:paraId="232C083C" w14:textId="77777777" w:rsidR="002C6012" w:rsidRDefault="002C6012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14:paraId="6B449A52" w14:textId="77777777" w:rsidR="002C6012" w:rsidRDefault="002C6012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sectPr w:rsidR="002C6012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99A8" w14:textId="77777777" w:rsidR="00170B1C" w:rsidRDefault="00170B1C">
      <w:r>
        <w:separator/>
      </w:r>
    </w:p>
  </w:endnote>
  <w:endnote w:type="continuationSeparator" w:id="0">
    <w:p w14:paraId="6FEE622F" w14:textId="77777777" w:rsidR="00170B1C" w:rsidRDefault="0017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CFFE" w14:textId="77777777" w:rsidR="002C6012" w:rsidRDefault="002C6012">
    <w:pPr>
      <w:ind w:firstLine="360"/>
      <w:jc w:val="left"/>
      <w:rPr>
        <w:rFonts w:ascii="宋体" w:eastAsia="宋体" w:hAnsi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7023" w14:textId="77777777" w:rsidR="00170B1C" w:rsidRDefault="00170B1C">
      <w:r>
        <w:separator/>
      </w:r>
    </w:p>
  </w:footnote>
  <w:footnote w:type="continuationSeparator" w:id="0">
    <w:p w14:paraId="1AA9EAC2" w14:textId="77777777" w:rsidR="00170B1C" w:rsidRDefault="0017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DA37" w14:textId="1BA63828" w:rsidR="002C6012" w:rsidRDefault="005369B6">
    <w:pPr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32"/>
        <w:szCs w:val="32"/>
      </w:rPr>
      <w:t>202</w:t>
    </w:r>
    <w:r w:rsidR="00A55A8E">
      <w:rPr>
        <w:rFonts w:ascii="Times New Roman" w:eastAsia="Times New Roman" w:hAnsi="Times New Roman"/>
        <w:sz w:val="32"/>
        <w:szCs w:val="32"/>
      </w:rPr>
      <w:t>1</w:t>
    </w:r>
    <w:r>
      <w:rPr>
        <w:rFonts w:ascii="宋体" w:eastAsia="宋体" w:hAnsi="宋体"/>
        <w:sz w:val="32"/>
        <w:szCs w:val="32"/>
      </w:rPr>
      <w:t>—</w:t>
    </w:r>
    <w:r>
      <w:rPr>
        <w:rFonts w:ascii="Times New Roman" w:eastAsia="Times New Roman" w:hAnsi="Times New Roman"/>
        <w:sz w:val="32"/>
        <w:szCs w:val="32"/>
      </w:rPr>
      <w:t>202</w:t>
    </w:r>
    <w:r w:rsidR="00A55A8E">
      <w:rPr>
        <w:rFonts w:ascii="Times New Roman" w:eastAsia="Times New Roman" w:hAnsi="Times New Roman"/>
        <w:sz w:val="32"/>
        <w:szCs w:val="32"/>
      </w:rPr>
      <w:t>2</w:t>
    </w:r>
    <w:r>
      <w:rPr>
        <w:rFonts w:ascii="宋体" w:eastAsia="宋体" w:hAnsi="宋体"/>
        <w:sz w:val="32"/>
        <w:szCs w:val="32"/>
      </w:rPr>
      <w:t>学年值日教师安排表</w:t>
    </w:r>
    <w:r>
      <w:rPr>
        <w:rFonts w:ascii="Times New Roman" w:eastAsia="Times New Roman" w:hAnsi="Times New Roman"/>
        <w:sz w:val="28"/>
        <w:szCs w:val="28"/>
      </w:rPr>
      <w:t>202</w:t>
    </w:r>
    <w:r w:rsidR="00A55A8E">
      <w:rPr>
        <w:rFonts w:ascii="Times New Roman" w:eastAsia="Times New Roman" w:hAnsi="Times New Roman"/>
        <w:sz w:val="28"/>
        <w:szCs w:val="28"/>
      </w:rPr>
      <w:t>1</w:t>
    </w:r>
    <w:r>
      <w:rPr>
        <w:rFonts w:ascii="Times New Roman" w:eastAsia="Times New Roman" w:hAnsi="Times New Roman"/>
        <w:sz w:val="28"/>
        <w:szCs w:val="28"/>
      </w:rPr>
      <w:t>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8AB7F2"/>
    <w:multiLevelType w:val="singleLevel"/>
    <w:tmpl w:val="F58AB7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5C8B"/>
    <w:rsid w:val="00033916"/>
    <w:rsid w:val="00033E4A"/>
    <w:rsid w:val="00036AD2"/>
    <w:rsid w:val="000706A1"/>
    <w:rsid w:val="00072DEC"/>
    <w:rsid w:val="00083591"/>
    <w:rsid w:val="000C51B7"/>
    <w:rsid w:val="000D27AB"/>
    <w:rsid w:val="000D5419"/>
    <w:rsid w:val="001030B9"/>
    <w:rsid w:val="00104801"/>
    <w:rsid w:val="001107E9"/>
    <w:rsid w:val="001122C0"/>
    <w:rsid w:val="00123EF8"/>
    <w:rsid w:val="00137488"/>
    <w:rsid w:val="001601DA"/>
    <w:rsid w:val="00170B1C"/>
    <w:rsid w:val="00176190"/>
    <w:rsid w:val="001A1ABE"/>
    <w:rsid w:val="00216EB9"/>
    <w:rsid w:val="00221138"/>
    <w:rsid w:val="00245681"/>
    <w:rsid w:val="00265306"/>
    <w:rsid w:val="002822C7"/>
    <w:rsid w:val="002C6012"/>
    <w:rsid w:val="002E74BF"/>
    <w:rsid w:val="0031025D"/>
    <w:rsid w:val="00337EDC"/>
    <w:rsid w:val="0035013E"/>
    <w:rsid w:val="00381FA6"/>
    <w:rsid w:val="003A1B04"/>
    <w:rsid w:val="003E6CFF"/>
    <w:rsid w:val="00435F33"/>
    <w:rsid w:val="00462BD4"/>
    <w:rsid w:val="0047700F"/>
    <w:rsid w:val="004A20D2"/>
    <w:rsid w:val="004D4CE9"/>
    <w:rsid w:val="004E5A1F"/>
    <w:rsid w:val="00512F17"/>
    <w:rsid w:val="005369B6"/>
    <w:rsid w:val="00556BA5"/>
    <w:rsid w:val="0059210D"/>
    <w:rsid w:val="0059531B"/>
    <w:rsid w:val="005A36F0"/>
    <w:rsid w:val="005A3F78"/>
    <w:rsid w:val="005D5EC5"/>
    <w:rsid w:val="005E2B5D"/>
    <w:rsid w:val="00616505"/>
    <w:rsid w:val="0062213C"/>
    <w:rsid w:val="00633F40"/>
    <w:rsid w:val="0063758D"/>
    <w:rsid w:val="006549AD"/>
    <w:rsid w:val="0065672F"/>
    <w:rsid w:val="00684D9C"/>
    <w:rsid w:val="006B5169"/>
    <w:rsid w:val="007067FE"/>
    <w:rsid w:val="007224C8"/>
    <w:rsid w:val="007424BF"/>
    <w:rsid w:val="007462DD"/>
    <w:rsid w:val="00756DB9"/>
    <w:rsid w:val="00762A5F"/>
    <w:rsid w:val="00773E2B"/>
    <w:rsid w:val="007A76F9"/>
    <w:rsid w:val="007B1FD3"/>
    <w:rsid w:val="007C6FC7"/>
    <w:rsid w:val="007D09E4"/>
    <w:rsid w:val="00825837"/>
    <w:rsid w:val="008337EF"/>
    <w:rsid w:val="008457C4"/>
    <w:rsid w:val="00882E44"/>
    <w:rsid w:val="008A248B"/>
    <w:rsid w:val="008D01ED"/>
    <w:rsid w:val="008E4F66"/>
    <w:rsid w:val="00912158"/>
    <w:rsid w:val="0092561C"/>
    <w:rsid w:val="00925C54"/>
    <w:rsid w:val="0094249C"/>
    <w:rsid w:val="009535DA"/>
    <w:rsid w:val="00990972"/>
    <w:rsid w:val="009D0482"/>
    <w:rsid w:val="009D0C58"/>
    <w:rsid w:val="00A0624B"/>
    <w:rsid w:val="00A133DF"/>
    <w:rsid w:val="00A51A83"/>
    <w:rsid w:val="00A53746"/>
    <w:rsid w:val="00A55A8E"/>
    <w:rsid w:val="00A60633"/>
    <w:rsid w:val="00A97B37"/>
    <w:rsid w:val="00AC7FD2"/>
    <w:rsid w:val="00B04388"/>
    <w:rsid w:val="00B33D93"/>
    <w:rsid w:val="00B35C07"/>
    <w:rsid w:val="00BA0C1A"/>
    <w:rsid w:val="00BC138D"/>
    <w:rsid w:val="00BC5DF2"/>
    <w:rsid w:val="00C061CB"/>
    <w:rsid w:val="00C356FB"/>
    <w:rsid w:val="00C4276F"/>
    <w:rsid w:val="00C57353"/>
    <w:rsid w:val="00C604EC"/>
    <w:rsid w:val="00C718AB"/>
    <w:rsid w:val="00CC2C3A"/>
    <w:rsid w:val="00CD6F1F"/>
    <w:rsid w:val="00CE36A9"/>
    <w:rsid w:val="00CE42CB"/>
    <w:rsid w:val="00D11948"/>
    <w:rsid w:val="00D365B0"/>
    <w:rsid w:val="00DD0334"/>
    <w:rsid w:val="00DD4D3F"/>
    <w:rsid w:val="00DE0907"/>
    <w:rsid w:val="00E1707E"/>
    <w:rsid w:val="00E26251"/>
    <w:rsid w:val="00E424E6"/>
    <w:rsid w:val="00EA1EE8"/>
    <w:rsid w:val="00EB6566"/>
    <w:rsid w:val="00F53662"/>
    <w:rsid w:val="00F545C1"/>
    <w:rsid w:val="00F7056F"/>
    <w:rsid w:val="00F777F9"/>
    <w:rsid w:val="00F950EE"/>
    <w:rsid w:val="00FB59D1"/>
    <w:rsid w:val="027275E3"/>
    <w:rsid w:val="02CE73B4"/>
    <w:rsid w:val="04C261B2"/>
    <w:rsid w:val="07D2248D"/>
    <w:rsid w:val="083D07F0"/>
    <w:rsid w:val="095465F7"/>
    <w:rsid w:val="0B534335"/>
    <w:rsid w:val="105E3B74"/>
    <w:rsid w:val="135F78C7"/>
    <w:rsid w:val="17D26E31"/>
    <w:rsid w:val="1C066F08"/>
    <w:rsid w:val="1C2C4424"/>
    <w:rsid w:val="1CD54CE6"/>
    <w:rsid w:val="1DEC38DC"/>
    <w:rsid w:val="1F055BB4"/>
    <w:rsid w:val="218F0996"/>
    <w:rsid w:val="21DE4B76"/>
    <w:rsid w:val="232A4CEF"/>
    <w:rsid w:val="240C2D1D"/>
    <w:rsid w:val="24105880"/>
    <w:rsid w:val="281A6BDC"/>
    <w:rsid w:val="30456175"/>
    <w:rsid w:val="306515C5"/>
    <w:rsid w:val="362F7686"/>
    <w:rsid w:val="36772279"/>
    <w:rsid w:val="3A6310DB"/>
    <w:rsid w:val="41DC605C"/>
    <w:rsid w:val="434067C1"/>
    <w:rsid w:val="46053A07"/>
    <w:rsid w:val="461D774F"/>
    <w:rsid w:val="4AEC0D8C"/>
    <w:rsid w:val="4C925A4A"/>
    <w:rsid w:val="4EFC36E9"/>
    <w:rsid w:val="4F4F3AFC"/>
    <w:rsid w:val="568D20C3"/>
    <w:rsid w:val="5B965CF4"/>
    <w:rsid w:val="61F40209"/>
    <w:rsid w:val="67E5450E"/>
    <w:rsid w:val="692E5BB1"/>
    <w:rsid w:val="6EAF13B0"/>
    <w:rsid w:val="6F2678B6"/>
    <w:rsid w:val="70522DE4"/>
    <w:rsid w:val="71061E72"/>
    <w:rsid w:val="75FB6688"/>
    <w:rsid w:val="7A3B2499"/>
    <w:rsid w:val="7C4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D70E"/>
  <w15:docId w15:val="{7994FA91-3AE3-42D0-B3D6-6AB1216E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刘 宇</cp:lastModifiedBy>
  <cp:revision>209</cp:revision>
  <cp:lastPrinted>2020-08-30T03:07:00Z</cp:lastPrinted>
  <dcterms:created xsi:type="dcterms:W3CDTF">2017-01-10T09:10:00Z</dcterms:created>
  <dcterms:modified xsi:type="dcterms:W3CDTF">2021-08-29T04:02:00Z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