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E1" w:rsidRPr="007A5FF8" w:rsidRDefault="007A5FF8" w:rsidP="007A5FF8">
      <w:pPr>
        <w:jc w:val="center"/>
        <w:rPr>
          <w:rFonts w:ascii="宋体" w:eastAsia="宋体" w:hAnsi="宋体"/>
          <w:sz w:val="24"/>
          <w:szCs w:val="24"/>
        </w:rPr>
      </w:pPr>
      <w:r w:rsidRPr="007A5FF8">
        <w:rPr>
          <w:rFonts w:ascii="宋体" w:eastAsia="宋体" w:hAnsi="宋体" w:hint="eastAsia"/>
          <w:sz w:val="24"/>
          <w:szCs w:val="24"/>
        </w:rPr>
        <w:t>追求理解的教学设计读书笔记</w:t>
      </w:r>
    </w:p>
    <w:p w:rsidR="007A5FF8" w:rsidRDefault="007A5FF8" w:rsidP="007A5FF8">
      <w:pPr>
        <w:jc w:val="right"/>
        <w:rPr>
          <w:rFonts w:ascii="宋体" w:eastAsia="宋体" w:hAnsi="宋体"/>
          <w:sz w:val="24"/>
          <w:szCs w:val="24"/>
        </w:rPr>
      </w:pPr>
      <w:r w:rsidRPr="007A5FF8">
        <w:rPr>
          <w:rFonts w:ascii="宋体" w:eastAsia="宋体" w:hAnsi="宋体" w:hint="eastAsia"/>
          <w:sz w:val="24"/>
          <w:szCs w:val="24"/>
        </w:rPr>
        <w:t>仲</w:t>
      </w:r>
      <w:proofErr w:type="gramStart"/>
      <w:r w:rsidRPr="007A5FF8">
        <w:rPr>
          <w:rFonts w:ascii="宋体" w:eastAsia="宋体" w:hAnsi="宋体" w:hint="eastAsia"/>
          <w:sz w:val="24"/>
          <w:szCs w:val="24"/>
        </w:rPr>
        <w:t>羚</w:t>
      </w:r>
      <w:proofErr w:type="gramEnd"/>
    </w:p>
    <w:p w:rsidR="00F47D1C" w:rsidRDefault="007A5FF8" w:rsidP="00F47315">
      <w:pPr>
        <w:ind w:firstLine="480"/>
        <w:jc w:val="left"/>
        <w:rPr>
          <w:rFonts w:ascii="宋体" w:eastAsia="宋体" w:hAnsi="宋体"/>
          <w:szCs w:val="21"/>
        </w:rPr>
      </w:pPr>
      <w:r>
        <w:rPr>
          <w:rFonts w:ascii="宋体" w:eastAsia="宋体" w:hAnsi="宋体" w:hint="eastAsia"/>
          <w:szCs w:val="21"/>
        </w:rPr>
        <w:t>寒假我</w:t>
      </w:r>
      <w:r w:rsidR="00286E08">
        <w:rPr>
          <w:rFonts w:ascii="宋体" w:eastAsia="宋体" w:hAnsi="宋体" w:hint="eastAsia"/>
          <w:szCs w:val="21"/>
        </w:rPr>
        <w:t>阅读了</w:t>
      </w:r>
      <w:r>
        <w:rPr>
          <w:rFonts w:ascii="宋体" w:eastAsia="宋体" w:hAnsi="宋体" w:hint="eastAsia"/>
          <w:szCs w:val="21"/>
        </w:rPr>
        <w:t>《追求理解的教学设计》</w:t>
      </w:r>
      <w:r w:rsidR="00F47315">
        <w:rPr>
          <w:rFonts w:ascii="宋体" w:eastAsia="宋体" w:hAnsi="宋体" w:hint="eastAsia"/>
          <w:szCs w:val="21"/>
        </w:rPr>
        <w:t>，这本书的学习让我反思了自己平时按部就班的教学</w:t>
      </w:r>
      <w:r w:rsidR="00D843C9">
        <w:rPr>
          <w:rFonts w:ascii="宋体" w:eastAsia="宋体" w:hAnsi="宋体" w:hint="eastAsia"/>
          <w:szCs w:val="21"/>
        </w:rPr>
        <w:t>实践，</w:t>
      </w:r>
      <w:r w:rsidR="00F47315">
        <w:rPr>
          <w:rFonts w:ascii="宋体" w:eastAsia="宋体" w:hAnsi="宋体" w:hint="eastAsia"/>
          <w:szCs w:val="21"/>
        </w:rPr>
        <w:t>让我对</w:t>
      </w:r>
      <w:r w:rsidR="00D843C9">
        <w:rPr>
          <w:rFonts w:ascii="宋体" w:eastAsia="宋体" w:hAnsi="宋体" w:hint="eastAsia"/>
          <w:szCs w:val="21"/>
        </w:rPr>
        <w:t>教学设计和</w:t>
      </w:r>
      <w:r w:rsidR="00F47315">
        <w:rPr>
          <w:rFonts w:ascii="宋体" w:eastAsia="宋体" w:hAnsi="宋体" w:hint="eastAsia"/>
          <w:szCs w:val="21"/>
        </w:rPr>
        <w:t>课堂教学有了新的认识</w:t>
      </w:r>
      <w:r w:rsidR="00F47D1C">
        <w:rPr>
          <w:rFonts w:ascii="宋体" w:eastAsia="宋体" w:hAnsi="宋体" w:hint="eastAsia"/>
          <w:szCs w:val="21"/>
        </w:rPr>
        <w:t>。</w:t>
      </w:r>
    </w:p>
    <w:p w:rsidR="00C86751" w:rsidRPr="00E72A16" w:rsidRDefault="00F47D1C" w:rsidP="00E72A16">
      <w:pPr>
        <w:ind w:firstLine="480"/>
        <w:jc w:val="left"/>
        <w:rPr>
          <w:rFonts w:ascii="宋体" w:eastAsia="宋体" w:hAnsi="宋体"/>
          <w:szCs w:val="21"/>
        </w:rPr>
      </w:pPr>
      <w:r>
        <w:rPr>
          <w:rFonts w:ascii="宋体" w:eastAsia="宋体" w:hAnsi="宋体" w:hint="eastAsia"/>
          <w:szCs w:val="21"/>
        </w:rPr>
        <w:t>在绪论中，作者就提出了有关教学设计的两个误区，一是聚焦活动的教学，二是聚焦灌输的教学。回顾现实</w:t>
      </w:r>
      <w:r w:rsidR="00C171E0">
        <w:rPr>
          <w:rFonts w:ascii="宋体" w:eastAsia="宋体" w:hAnsi="宋体" w:hint="eastAsia"/>
          <w:szCs w:val="21"/>
        </w:rPr>
        <w:t>中</w:t>
      </w:r>
      <w:r w:rsidR="00D843C9">
        <w:rPr>
          <w:rFonts w:ascii="宋体" w:eastAsia="宋体" w:hAnsi="宋体" w:hint="eastAsia"/>
          <w:szCs w:val="21"/>
        </w:rPr>
        <w:t>的道德与法治</w:t>
      </w:r>
      <w:r>
        <w:rPr>
          <w:rFonts w:ascii="宋体" w:eastAsia="宋体" w:hAnsi="宋体" w:hint="eastAsia"/>
          <w:szCs w:val="21"/>
        </w:rPr>
        <w:t>教学，</w:t>
      </w:r>
      <w:r w:rsidR="00D843C9">
        <w:rPr>
          <w:rFonts w:ascii="宋体" w:eastAsia="宋体" w:hAnsi="宋体" w:hint="eastAsia"/>
          <w:szCs w:val="21"/>
        </w:rPr>
        <w:t>由于受到升学压力，教师素养等因素的影响，</w:t>
      </w:r>
      <w:r w:rsidR="00E72A16">
        <w:rPr>
          <w:rFonts w:ascii="宋体" w:eastAsia="宋体" w:hAnsi="宋体" w:hint="eastAsia"/>
          <w:szCs w:val="21"/>
        </w:rPr>
        <w:t>课堂中教师掌握着话语权，满堂灌居多。作为一门落实“立德树人”根本任务的关键课程，它却逐渐成为枯燥乏味的代名词，没有充分发挥它应有的育人功能。为了</w:t>
      </w:r>
      <w:r w:rsidR="00D843C9">
        <w:rPr>
          <w:rFonts w:ascii="宋体" w:eastAsia="宋体" w:hAnsi="宋体" w:hint="eastAsia"/>
          <w:szCs w:val="21"/>
        </w:rPr>
        <w:t>走出教学困境，越来越多的体验式活动被教师引入进了课堂，但是活动多了难免会流于形式，实施的效果</w:t>
      </w:r>
      <w:r w:rsidR="00E72A16">
        <w:rPr>
          <w:rFonts w:ascii="宋体" w:eastAsia="宋体" w:hAnsi="宋体" w:hint="eastAsia"/>
          <w:szCs w:val="21"/>
        </w:rPr>
        <w:t>也</w:t>
      </w:r>
      <w:r w:rsidR="00D843C9">
        <w:rPr>
          <w:rFonts w:ascii="宋体" w:eastAsia="宋体" w:hAnsi="宋体" w:hint="eastAsia"/>
          <w:szCs w:val="21"/>
        </w:rPr>
        <w:t>不尽人意</w:t>
      </w:r>
      <w:r w:rsidRPr="00F47D1C">
        <w:rPr>
          <w:rFonts w:ascii="宋体" w:eastAsia="宋体" w:hAnsi="宋体" w:hint="eastAsia"/>
          <w:bCs/>
          <w:szCs w:val="21"/>
          <w:lang w:val="x-none"/>
        </w:rPr>
        <w:t>。</w:t>
      </w:r>
    </w:p>
    <w:p w:rsidR="00D843C9" w:rsidRPr="004223E8" w:rsidRDefault="004223E8" w:rsidP="004223E8">
      <w:pPr>
        <w:pStyle w:val="a3"/>
        <w:numPr>
          <w:ilvl w:val="0"/>
          <w:numId w:val="2"/>
        </w:numPr>
        <w:ind w:firstLineChars="0"/>
        <w:jc w:val="left"/>
        <w:rPr>
          <w:rFonts w:ascii="宋体" w:eastAsia="宋体" w:hAnsi="宋体"/>
          <w:szCs w:val="21"/>
          <w:lang w:val="x-none"/>
        </w:rPr>
      </w:pPr>
      <w:r w:rsidRPr="004223E8">
        <w:rPr>
          <w:rFonts w:ascii="宋体" w:eastAsia="宋体" w:hAnsi="宋体" w:hint="eastAsia"/>
          <w:szCs w:val="21"/>
          <w:lang w:val="x-none"/>
        </w:rPr>
        <w:t>逆向设计</w:t>
      </w:r>
    </w:p>
    <w:p w:rsidR="00D05E92" w:rsidRDefault="004223E8" w:rsidP="00BD740C">
      <w:pPr>
        <w:ind w:firstLineChars="200" w:firstLine="420"/>
        <w:jc w:val="left"/>
        <w:rPr>
          <w:rFonts w:ascii="宋体" w:eastAsia="宋体" w:hAnsi="宋体"/>
          <w:bCs/>
          <w:szCs w:val="21"/>
          <w:lang w:val="x-none"/>
        </w:rPr>
      </w:pPr>
      <w:r>
        <w:rPr>
          <w:rFonts w:ascii="宋体" w:eastAsia="宋体" w:hAnsi="宋体" w:hint="eastAsia"/>
          <w:bCs/>
          <w:szCs w:val="21"/>
          <w:lang w:val="x-none"/>
        </w:rPr>
        <w:t>“聚焦活动的教学”、“聚焦灌输的教学”</w:t>
      </w:r>
      <w:r w:rsidR="00B80447">
        <w:rPr>
          <w:rFonts w:ascii="宋体" w:eastAsia="宋体" w:hAnsi="宋体" w:hint="eastAsia"/>
          <w:bCs/>
          <w:szCs w:val="21"/>
          <w:lang w:val="x-none"/>
        </w:rPr>
        <w:t>都缺乏</w:t>
      </w:r>
      <w:r w:rsidR="00BD740C">
        <w:rPr>
          <w:rFonts w:ascii="宋体" w:eastAsia="宋体" w:hAnsi="宋体" w:hint="eastAsia"/>
          <w:bCs/>
          <w:szCs w:val="21"/>
          <w:lang w:val="x-none"/>
        </w:rPr>
        <w:t>有效性，要想提升课堂有效性，我们需要思考：</w:t>
      </w:r>
      <w:r w:rsidR="00D05E92">
        <w:rPr>
          <w:rFonts w:ascii="宋体" w:eastAsia="宋体" w:hAnsi="宋体" w:hint="eastAsia"/>
          <w:bCs/>
          <w:szCs w:val="21"/>
          <w:lang w:val="x-none"/>
        </w:rPr>
        <w:t>“什么是重要的？核心是什么？作为一个学习者，学习体验如何帮助学习者达到学习目标？”为避免</w:t>
      </w:r>
      <w:r w:rsidR="00BD740C">
        <w:rPr>
          <w:rFonts w:ascii="宋体" w:eastAsia="宋体" w:hAnsi="宋体" w:hint="eastAsia"/>
          <w:bCs/>
          <w:szCs w:val="21"/>
          <w:lang w:val="x-none"/>
        </w:rPr>
        <w:t>以上</w:t>
      </w:r>
      <w:r w:rsidR="00D05E92">
        <w:rPr>
          <w:rFonts w:ascii="宋体" w:eastAsia="宋体" w:hAnsi="宋体" w:hint="eastAsia"/>
          <w:bCs/>
          <w:szCs w:val="21"/>
          <w:lang w:val="x-none"/>
        </w:rPr>
        <w:t>两个传统设计的误区，作者在这本书中提出了“逆向设计”的概念和方法，探讨了“我们如何通过教学设计，使更多的学生真正理解他们所要学习的知识？”这一核心问题。</w:t>
      </w:r>
    </w:p>
    <w:p w:rsidR="00D05E92" w:rsidRDefault="00E461AF" w:rsidP="00D05E92">
      <w:pPr>
        <w:ind w:firstLineChars="200" w:firstLine="420"/>
        <w:jc w:val="left"/>
        <w:rPr>
          <w:rFonts w:ascii="宋体" w:eastAsia="宋体" w:hAnsi="宋体"/>
          <w:bCs/>
          <w:szCs w:val="21"/>
          <w:lang w:val="x-none"/>
        </w:rPr>
      </w:pPr>
      <w:r>
        <w:rPr>
          <w:rFonts w:ascii="宋体" w:eastAsia="宋体" w:hAnsi="宋体" w:hint="eastAsia"/>
          <w:bCs/>
          <w:szCs w:val="21"/>
          <w:lang w:val="x-none"/>
        </w:rPr>
        <w:t>在</w:t>
      </w:r>
      <w:r w:rsidR="00D05E92">
        <w:rPr>
          <w:rFonts w:ascii="宋体" w:eastAsia="宋体" w:hAnsi="宋体" w:hint="eastAsia"/>
          <w:bCs/>
          <w:szCs w:val="21"/>
          <w:lang w:val="x-none"/>
        </w:rPr>
        <w:t>常规的教学设计</w:t>
      </w:r>
      <w:r>
        <w:rPr>
          <w:rFonts w:ascii="宋体" w:eastAsia="宋体" w:hAnsi="宋体" w:hint="eastAsia"/>
          <w:bCs/>
          <w:szCs w:val="21"/>
          <w:lang w:val="x-none"/>
        </w:rPr>
        <w:t>中</w:t>
      </w:r>
      <w:r w:rsidR="00D05E92">
        <w:rPr>
          <w:rFonts w:ascii="宋体" w:eastAsia="宋体" w:hAnsi="宋体" w:hint="eastAsia"/>
          <w:bCs/>
          <w:szCs w:val="21"/>
          <w:lang w:val="x-none"/>
        </w:rPr>
        <w:t>，</w:t>
      </w:r>
      <w:r>
        <w:rPr>
          <w:rFonts w:ascii="宋体" w:eastAsia="宋体" w:hAnsi="宋体" w:hint="eastAsia"/>
          <w:bCs/>
          <w:szCs w:val="21"/>
          <w:lang w:val="x-none"/>
        </w:rPr>
        <w:t>教师更关注自己的“教”，</w:t>
      </w:r>
      <w:r w:rsidR="00D05E92">
        <w:rPr>
          <w:rFonts w:ascii="宋体" w:eastAsia="宋体" w:hAnsi="宋体" w:hint="eastAsia"/>
          <w:bCs/>
          <w:szCs w:val="21"/>
          <w:lang w:val="x-none"/>
        </w:rPr>
        <w:t>在设计好教学目标后，第二部便是设计教学活动，最后才是教学评估</w:t>
      </w:r>
      <w:r>
        <w:rPr>
          <w:rFonts w:ascii="宋体" w:eastAsia="宋体" w:hAnsi="宋体" w:hint="eastAsia"/>
          <w:bCs/>
          <w:szCs w:val="21"/>
          <w:lang w:val="x-none"/>
        </w:rPr>
        <w:t>，我们往往会用大量时间去设计教学活动，从而忽略了</w:t>
      </w:r>
      <w:r w:rsidR="00D441A7">
        <w:rPr>
          <w:rFonts w:ascii="宋体" w:eastAsia="宋体" w:hAnsi="宋体" w:hint="eastAsia"/>
          <w:bCs/>
          <w:szCs w:val="21"/>
          <w:lang w:val="x-none"/>
        </w:rPr>
        <w:t>学生的需要</w:t>
      </w:r>
      <w:r w:rsidR="00D05E92">
        <w:rPr>
          <w:rFonts w:ascii="宋体" w:eastAsia="宋体" w:hAnsi="宋体" w:hint="eastAsia"/>
          <w:bCs/>
          <w:szCs w:val="21"/>
          <w:lang w:val="x-none"/>
        </w:rPr>
        <w:t>。“逆向设计”却认为</w:t>
      </w:r>
      <w:r w:rsidR="001E5AEC">
        <w:rPr>
          <w:rFonts w:ascii="宋体" w:eastAsia="宋体" w:hAnsi="宋体" w:hint="eastAsia"/>
          <w:bCs/>
          <w:szCs w:val="21"/>
          <w:lang w:val="x-none"/>
        </w:rPr>
        <w:t>最好的设计应该是“以终为始”，从学习结果开始的逆向思考。逆向设计一共有三个阶段：1、确定预期结果；2、确定合适的评估证据；3、设计学习体验和教学。这就要求教师在设计教学时，首先要思考学生通过学习要达成什么要的目标，其次，要像评估员一样思考哪些证据可以表明他们的学习以及达成目标，这样才有可能设计出合适的教学活动。</w:t>
      </w:r>
    </w:p>
    <w:p w:rsidR="005852EB" w:rsidRPr="005852EB" w:rsidRDefault="0056463F" w:rsidP="005852EB">
      <w:pPr>
        <w:pStyle w:val="a3"/>
        <w:numPr>
          <w:ilvl w:val="0"/>
          <w:numId w:val="2"/>
        </w:numPr>
        <w:ind w:firstLineChars="0"/>
        <w:jc w:val="left"/>
        <w:rPr>
          <w:rFonts w:ascii="宋体" w:eastAsia="宋体" w:hAnsi="宋体"/>
          <w:bCs/>
          <w:szCs w:val="21"/>
          <w:lang w:val="x-none"/>
        </w:rPr>
      </w:pPr>
      <w:r>
        <w:rPr>
          <w:rFonts w:ascii="宋体" w:eastAsia="宋体" w:hAnsi="宋体" w:hint="eastAsia"/>
          <w:bCs/>
          <w:szCs w:val="21"/>
          <w:lang w:val="x-none"/>
        </w:rPr>
        <w:t>理解“</w:t>
      </w:r>
      <w:r w:rsidRPr="005852EB">
        <w:rPr>
          <w:rFonts w:ascii="宋体" w:eastAsia="宋体" w:hAnsi="宋体" w:hint="eastAsia"/>
          <w:bCs/>
          <w:szCs w:val="21"/>
          <w:lang w:val="x-none"/>
        </w:rPr>
        <w:t>理解</w:t>
      </w:r>
      <w:r>
        <w:rPr>
          <w:rFonts w:ascii="宋体" w:eastAsia="宋体" w:hAnsi="宋体" w:hint="eastAsia"/>
          <w:bCs/>
          <w:szCs w:val="21"/>
          <w:lang w:val="x-none"/>
        </w:rPr>
        <w:t>”</w:t>
      </w:r>
    </w:p>
    <w:p w:rsidR="00E461AF" w:rsidRDefault="0042494F" w:rsidP="00AD0C41">
      <w:pPr>
        <w:ind w:firstLineChars="200" w:firstLine="420"/>
        <w:jc w:val="left"/>
        <w:rPr>
          <w:rFonts w:ascii="宋体" w:eastAsia="宋体" w:hAnsi="宋体"/>
          <w:bCs/>
          <w:szCs w:val="21"/>
          <w:lang w:val="x-none"/>
        </w:rPr>
      </w:pPr>
      <w:r>
        <w:rPr>
          <w:rFonts w:ascii="宋体" w:eastAsia="宋体" w:hAnsi="宋体" w:hint="eastAsia"/>
          <w:bCs/>
          <w:szCs w:val="21"/>
          <w:lang w:val="x-none"/>
        </w:rPr>
        <w:t>本书将“理解”作为教学设计的目的，</w:t>
      </w:r>
      <w:r w:rsidR="00AD0C41">
        <w:rPr>
          <w:rFonts w:ascii="宋体" w:eastAsia="宋体" w:hAnsi="宋体" w:hint="eastAsia"/>
          <w:bCs/>
          <w:szCs w:val="21"/>
          <w:lang w:val="x-none"/>
        </w:rPr>
        <w:t>杜威认为“理解是学习者探求事实意义的结果”，从这句话中我们也可以看到“理解”和“知道”的区别和联系，</w:t>
      </w:r>
      <w:r w:rsidR="00BD740C">
        <w:rPr>
          <w:rFonts w:ascii="宋体" w:eastAsia="宋体" w:hAnsi="宋体" w:hint="eastAsia"/>
          <w:bCs/>
          <w:szCs w:val="21"/>
          <w:lang w:val="x-none"/>
        </w:rPr>
        <w:t>“知道”</w:t>
      </w:r>
      <w:r w:rsidR="00B279E3">
        <w:rPr>
          <w:rFonts w:ascii="宋体" w:eastAsia="宋体" w:hAnsi="宋体" w:hint="eastAsia"/>
          <w:bCs/>
          <w:szCs w:val="21"/>
          <w:lang w:val="x-none"/>
        </w:rPr>
        <w:t>只是让学习者认识了事物的一个表面</w:t>
      </w:r>
      <w:r w:rsidR="00BD740C">
        <w:rPr>
          <w:rFonts w:ascii="宋体" w:eastAsia="宋体" w:hAnsi="宋体" w:hint="eastAsia"/>
          <w:bCs/>
          <w:szCs w:val="21"/>
          <w:lang w:val="x-none"/>
        </w:rPr>
        <w:t>性</w:t>
      </w:r>
      <w:r w:rsidR="00AD0C41">
        <w:rPr>
          <w:rFonts w:ascii="宋体" w:eastAsia="宋体" w:hAnsi="宋体" w:hint="eastAsia"/>
          <w:bCs/>
          <w:szCs w:val="21"/>
          <w:lang w:val="x-none"/>
        </w:rPr>
        <w:t>，</w:t>
      </w:r>
      <w:r w:rsidR="0026079F">
        <w:rPr>
          <w:rFonts w:ascii="宋体" w:eastAsia="宋体" w:hAnsi="宋体" w:hint="eastAsia"/>
          <w:bCs/>
          <w:szCs w:val="21"/>
          <w:lang w:val="x-none"/>
        </w:rPr>
        <w:t>而</w:t>
      </w:r>
      <w:r w:rsidR="00BD740C">
        <w:rPr>
          <w:rFonts w:ascii="宋体" w:eastAsia="宋体" w:hAnsi="宋体" w:hint="eastAsia"/>
          <w:bCs/>
          <w:szCs w:val="21"/>
          <w:lang w:val="x-none"/>
        </w:rPr>
        <w:t>“理解”</w:t>
      </w:r>
      <w:r w:rsidR="00AD0C41">
        <w:rPr>
          <w:rFonts w:ascii="宋体" w:eastAsia="宋体" w:hAnsi="宋体" w:hint="eastAsia"/>
          <w:bCs/>
          <w:szCs w:val="21"/>
          <w:lang w:val="x-none"/>
        </w:rPr>
        <w:t>是</w:t>
      </w:r>
      <w:r w:rsidR="0026079F">
        <w:rPr>
          <w:rFonts w:ascii="宋体" w:eastAsia="宋体" w:hAnsi="宋体" w:hint="eastAsia"/>
          <w:bCs/>
          <w:szCs w:val="21"/>
          <w:lang w:val="x-none"/>
        </w:rPr>
        <w:t>“</w:t>
      </w:r>
      <w:r w:rsidR="00AD0C41">
        <w:rPr>
          <w:rFonts w:ascii="宋体" w:eastAsia="宋体" w:hAnsi="宋体" w:hint="eastAsia"/>
          <w:bCs/>
          <w:szCs w:val="21"/>
          <w:lang w:val="x-none"/>
        </w:rPr>
        <w:t>利用已有内容生成或揭示一些有意义的事情——利用我们记忆中的已有知识去发掘事实和方法背后的含义并谨慎地加以运用”。所以理解是一种有意义的推断</w:t>
      </w:r>
      <w:r w:rsidR="00C31942">
        <w:rPr>
          <w:rFonts w:ascii="宋体" w:eastAsia="宋体" w:hAnsi="宋体" w:hint="eastAsia"/>
          <w:bCs/>
          <w:szCs w:val="21"/>
          <w:lang w:val="x-none"/>
        </w:rPr>
        <w:t>，并且具有可迁移性。如果学生真正理解了所学，他就有能力将所学知识迁移到新的情境中。通过真正的理解，我们还可以创造新的知识并达到更加深入的理解。</w:t>
      </w:r>
    </w:p>
    <w:p w:rsidR="00E461AF" w:rsidRDefault="0026079F" w:rsidP="00AD0C41">
      <w:pPr>
        <w:ind w:firstLineChars="200" w:firstLine="420"/>
        <w:jc w:val="left"/>
        <w:rPr>
          <w:rFonts w:ascii="宋体" w:eastAsia="宋体" w:hAnsi="宋体"/>
          <w:bCs/>
          <w:szCs w:val="21"/>
          <w:lang w:val="x-none"/>
        </w:rPr>
      </w:pPr>
      <w:r>
        <w:rPr>
          <w:rFonts w:ascii="宋体" w:eastAsia="宋体" w:hAnsi="宋体" w:hint="eastAsia"/>
          <w:bCs/>
          <w:szCs w:val="21"/>
          <w:lang w:val="x-none"/>
        </w:rPr>
        <w:t>理解的最终目的是让学生获得对知识的有效迁移能力，</w:t>
      </w:r>
      <w:r w:rsidR="00C31942">
        <w:rPr>
          <w:rFonts w:ascii="宋体" w:eastAsia="宋体" w:hAnsi="宋体" w:hint="eastAsia"/>
          <w:bCs/>
          <w:szCs w:val="21"/>
          <w:lang w:val="x-none"/>
        </w:rPr>
        <w:t>发展个人的知识迁移能力是良好教育的关键。</w:t>
      </w:r>
      <w:r>
        <w:rPr>
          <w:rFonts w:ascii="宋体" w:eastAsia="宋体" w:hAnsi="宋体" w:hint="eastAsia"/>
          <w:bCs/>
          <w:szCs w:val="21"/>
          <w:lang w:val="x-none"/>
        </w:rPr>
        <w:t>教师可以</w:t>
      </w:r>
      <w:r w:rsidR="002C219E">
        <w:rPr>
          <w:rFonts w:ascii="宋体" w:eastAsia="宋体" w:hAnsi="宋体" w:hint="eastAsia"/>
          <w:bCs/>
          <w:szCs w:val="21"/>
          <w:lang w:val="x-none"/>
        </w:rPr>
        <w:t>教</w:t>
      </w:r>
      <w:r>
        <w:rPr>
          <w:rFonts w:ascii="宋体" w:eastAsia="宋体" w:hAnsi="宋体" w:hint="eastAsia"/>
          <w:bCs/>
          <w:szCs w:val="21"/>
          <w:lang w:val="x-none"/>
        </w:rPr>
        <w:t>给学生的十分有限，</w:t>
      </w:r>
      <w:r w:rsidR="002C219E">
        <w:rPr>
          <w:rFonts w:ascii="宋体" w:eastAsia="宋体" w:hAnsi="宋体" w:hint="eastAsia"/>
          <w:bCs/>
          <w:szCs w:val="21"/>
          <w:lang w:val="x-none"/>
        </w:rPr>
        <w:t>因此</w:t>
      </w:r>
      <w:r>
        <w:rPr>
          <w:rFonts w:ascii="宋体" w:eastAsia="宋体" w:hAnsi="宋体" w:hint="eastAsia"/>
          <w:bCs/>
          <w:szCs w:val="21"/>
          <w:lang w:val="x-none"/>
        </w:rPr>
        <w:t>要帮助他们学会迁移，获得自主学习的能力。</w:t>
      </w:r>
      <w:r w:rsidR="00C31942">
        <w:rPr>
          <w:rFonts w:ascii="宋体" w:eastAsia="宋体" w:hAnsi="宋体" w:hint="eastAsia"/>
          <w:bCs/>
          <w:szCs w:val="21"/>
          <w:lang w:val="x-none"/>
        </w:rPr>
        <w:t>可是传统的教学却不能很好发展这一能力，比如书中提到一个案例，在一次数学评估中，有一道考题：“每辆公共汽车能装3</w:t>
      </w:r>
      <w:r w:rsidR="00C31942">
        <w:rPr>
          <w:rFonts w:ascii="宋体" w:eastAsia="宋体" w:hAnsi="宋体"/>
          <w:bCs/>
          <w:szCs w:val="21"/>
          <w:lang w:val="x-none"/>
        </w:rPr>
        <w:t>6</w:t>
      </w:r>
      <w:r w:rsidR="00C31942">
        <w:rPr>
          <w:rFonts w:ascii="宋体" w:eastAsia="宋体" w:hAnsi="宋体" w:hint="eastAsia"/>
          <w:bCs/>
          <w:szCs w:val="21"/>
          <w:lang w:val="x-none"/>
        </w:rPr>
        <w:t>名士兵，运送1</w:t>
      </w:r>
      <w:r w:rsidR="00C31942">
        <w:rPr>
          <w:rFonts w:ascii="宋体" w:eastAsia="宋体" w:hAnsi="宋体"/>
          <w:bCs/>
          <w:szCs w:val="21"/>
          <w:lang w:val="x-none"/>
        </w:rPr>
        <w:t>128</w:t>
      </w:r>
      <w:r w:rsidR="00C31942">
        <w:rPr>
          <w:rFonts w:ascii="宋体" w:eastAsia="宋体" w:hAnsi="宋体" w:hint="eastAsia"/>
          <w:bCs/>
          <w:szCs w:val="21"/>
          <w:lang w:val="x-none"/>
        </w:rPr>
        <w:t>名士兵需要多少辆公共汽车？”结果</w:t>
      </w:r>
      <w:r w:rsidR="00E461AF">
        <w:rPr>
          <w:rFonts w:ascii="宋体" w:eastAsia="宋体" w:hAnsi="宋体" w:hint="eastAsia"/>
          <w:bCs/>
          <w:szCs w:val="21"/>
          <w:lang w:val="x-none"/>
        </w:rPr>
        <w:t>几乎三分之一的学生的答案时“3</w:t>
      </w:r>
      <w:r w:rsidR="00E461AF">
        <w:rPr>
          <w:rFonts w:ascii="宋体" w:eastAsia="宋体" w:hAnsi="宋体"/>
          <w:bCs/>
          <w:szCs w:val="21"/>
          <w:lang w:val="x-none"/>
        </w:rPr>
        <w:t>1</w:t>
      </w:r>
      <w:r w:rsidR="00E461AF">
        <w:rPr>
          <w:rFonts w:ascii="宋体" w:eastAsia="宋体" w:hAnsi="宋体" w:hint="eastAsia"/>
          <w:bCs/>
          <w:szCs w:val="21"/>
          <w:lang w:val="x-none"/>
        </w:rPr>
        <w:t>余1</w:t>
      </w:r>
      <w:r w:rsidR="00E461AF">
        <w:rPr>
          <w:rFonts w:ascii="宋体" w:eastAsia="宋体" w:hAnsi="宋体"/>
          <w:bCs/>
          <w:szCs w:val="21"/>
          <w:lang w:val="x-none"/>
        </w:rPr>
        <w:t>2</w:t>
      </w:r>
      <w:r w:rsidR="00E461AF">
        <w:rPr>
          <w:rFonts w:ascii="宋体" w:eastAsia="宋体" w:hAnsi="宋体" w:hint="eastAsia"/>
          <w:bCs/>
          <w:szCs w:val="21"/>
          <w:lang w:val="x-none"/>
        </w:rPr>
        <w:t>”。这个案例中的，这三分之一的学生并没有真正理解除法在实际生活的应用，他们的答案是脱离现实情境的。因此我们要思考平时的教学中，用什么样的证据来证明学生理解了。</w:t>
      </w:r>
    </w:p>
    <w:p w:rsidR="00A55358" w:rsidRDefault="00A55358" w:rsidP="001D0044">
      <w:pPr>
        <w:ind w:firstLineChars="200" w:firstLine="420"/>
        <w:jc w:val="left"/>
        <w:rPr>
          <w:rFonts w:ascii="宋体" w:eastAsia="宋体" w:hAnsi="宋体"/>
          <w:szCs w:val="21"/>
          <w:lang w:val="x-none"/>
        </w:rPr>
      </w:pPr>
      <w:r>
        <w:rPr>
          <w:rFonts w:ascii="宋体" w:eastAsia="宋体" w:hAnsi="宋体" w:hint="eastAsia"/>
          <w:szCs w:val="21"/>
          <w:lang w:val="x-none"/>
        </w:rPr>
        <w:t>理解</w:t>
      </w:r>
      <w:r w:rsidR="001D0044">
        <w:rPr>
          <w:rFonts w:ascii="宋体" w:eastAsia="宋体" w:hAnsi="宋体" w:hint="eastAsia"/>
          <w:szCs w:val="21"/>
          <w:lang w:val="x-none"/>
        </w:rPr>
        <w:t xml:space="preserve">是多维和复杂的，类型和方法又具有多样性，所以书中提出了 </w:t>
      </w:r>
      <w:r>
        <w:rPr>
          <w:rFonts w:ascii="宋体" w:eastAsia="宋体" w:hAnsi="宋体" w:hint="eastAsia"/>
          <w:szCs w:val="21"/>
          <w:lang w:val="x-none"/>
        </w:rPr>
        <w:t>“理解六侧面”：解释、阐明、应用、洞察、神入、自知。这六个侧面也表现了迁移的能力，在进行逆向教学设计时，教师应该要</w:t>
      </w:r>
      <w:r w:rsidR="00010D6C">
        <w:rPr>
          <w:rFonts w:ascii="宋体" w:eastAsia="宋体" w:hAnsi="宋体" w:hint="eastAsia"/>
          <w:szCs w:val="21"/>
          <w:lang w:val="x-none"/>
        </w:rPr>
        <w:t>将这六个侧面渗透到预期结果、评估证据和学习计划三个阶段中，</w:t>
      </w:r>
      <w:r>
        <w:rPr>
          <w:rFonts w:ascii="宋体" w:eastAsia="宋体" w:hAnsi="宋体" w:hint="eastAsia"/>
          <w:szCs w:val="21"/>
          <w:lang w:val="x-none"/>
        </w:rPr>
        <w:t>从而更好地</w:t>
      </w:r>
      <w:r w:rsidR="00010D6C">
        <w:rPr>
          <w:rFonts w:ascii="宋体" w:eastAsia="宋体" w:hAnsi="宋体" w:hint="eastAsia"/>
          <w:szCs w:val="21"/>
          <w:lang w:val="x-none"/>
        </w:rPr>
        <w:t>在教学中</w:t>
      </w:r>
      <w:r>
        <w:rPr>
          <w:rFonts w:ascii="宋体" w:eastAsia="宋体" w:hAnsi="宋体" w:hint="eastAsia"/>
          <w:szCs w:val="21"/>
          <w:lang w:val="x-none"/>
        </w:rPr>
        <w:t>促进学生的理解</w:t>
      </w:r>
      <w:r w:rsidR="00010D6C">
        <w:rPr>
          <w:rFonts w:ascii="宋体" w:eastAsia="宋体" w:hAnsi="宋体" w:hint="eastAsia"/>
          <w:szCs w:val="21"/>
          <w:lang w:val="x-none"/>
        </w:rPr>
        <w:t>，培养出具有</w:t>
      </w:r>
      <w:proofErr w:type="gramStart"/>
      <w:r w:rsidR="00010D6C">
        <w:rPr>
          <w:rFonts w:ascii="宋体" w:eastAsia="宋体" w:hAnsi="宋体" w:hint="eastAsia"/>
          <w:szCs w:val="21"/>
          <w:lang w:val="x-none"/>
        </w:rPr>
        <w:t>审辨式思维</w:t>
      </w:r>
      <w:proofErr w:type="gramEnd"/>
      <w:r w:rsidR="00010D6C">
        <w:rPr>
          <w:rFonts w:ascii="宋体" w:eastAsia="宋体" w:hAnsi="宋体" w:hint="eastAsia"/>
          <w:szCs w:val="21"/>
          <w:lang w:val="x-none"/>
        </w:rPr>
        <w:t>能力的学生。</w:t>
      </w:r>
    </w:p>
    <w:p w:rsidR="0005179A" w:rsidRPr="0005179A" w:rsidRDefault="0005179A" w:rsidP="0005179A">
      <w:pPr>
        <w:pStyle w:val="a3"/>
        <w:numPr>
          <w:ilvl w:val="0"/>
          <w:numId w:val="2"/>
        </w:numPr>
        <w:ind w:firstLineChars="0"/>
        <w:jc w:val="left"/>
        <w:rPr>
          <w:rFonts w:ascii="宋体" w:eastAsia="宋体" w:hAnsi="宋体"/>
          <w:szCs w:val="21"/>
          <w:lang w:val="x-none"/>
        </w:rPr>
      </w:pPr>
      <w:r w:rsidRPr="0005179A">
        <w:rPr>
          <w:rFonts w:ascii="宋体" w:eastAsia="宋体" w:hAnsi="宋体" w:hint="eastAsia"/>
          <w:szCs w:val="21"/>
          <w:lang w:val="x-none"/>
        </w:rPr>
        <w:t>基本问题与大概念</w:t>
      </w:r>
    </w:p>
    <w:p w:rsidR="0005179A" w:rsidRDefault="000248A6" w:rsidP="00DE1012">
      <w:pPr>
        <w:ind w:firstLineChars="200" w:firstLine="420"/>
        <w:jc w:val="left"/>
        <w:rPr>
          <w:rFonts w:ascii="宋体" w:eastAsia="宋体" w:hAnsi="宋体"/>
          <w:szCs w:val="21"/>
          <w:lang w:val="x-none"/>
        </w:rPr>
      </w:pPr>
      <w:r w:rsidRPr="00274BAE">
        <w:rPr>
          <w:rFonts w:ascii="宋体" w:eastAsia="宋体" w:hAnsi="宋体" w:hint="eastAsia"/>
          <w:szCs w:val="21"/>
          <w:lang w:val="x-none"/>
        </w:rPr>
        <w:t>在</w:t>
      </w:r>
      <w:r w:rsidR="00274BAE" w:rsidRPr="00274BAE">
        <w:rPr>
          <w:rFonts w:ascii="宋体" w:eastAsia="宋体" w:hAnsi="宋体" w:hint="eastAsia"/>
          <w:szCs w:val="21"/>
          <w:lang w:val="x-none"/>
        </w:rPr>
        <w:t>进行教学设计时，我先是阅读教材，根据教材确定目标，整理好这节课的知识点，</w:t>
      </w:r>
      <w:r w:rsidR="00274BAE" w:rsidRPr="00274BAE">
        <w:rPr>
          <w:rFonts w:ascii="宋体" w:eastAsia="宋体" w:hAnsi="宋体" w:hint="eastAsia"/>
          <w:szCs w:val="21"/>
          <w:lang w:val="x-none"/>
        </w:rPr>
        <w:lastRenderedPageBreak/>
        <w:t>然后去</w:t>
      </w:r>
      <w:r w:rsidR="00274BAE">
        <w:rPr>
          <w:rFonts w:ascii="宋体" w:eastAsia="宋体" w:hAnsi="宋体" w:hint="eastAsia"/>
          <w:szCs w:val="21"/>
          <w:lang w:val="x-none"/>
        </w:rPr>
        <w:t>网上搜集相关素材，比如这个材料适合导入，我怎样设计问题导入新课；这个材料适合引出这个环节，我又该设计怎样的问题引出知识点。</w:t>
      </w:r>
      <w:r w:rsidR="00AC12B5">
        <w:rPr>
          <w:rFonts w:ascii="宋体" w:eastAsia="宋体" w:hAnsi="宋体" w:hint="eastAsia"/>
          <w:szCs w:val="21"/>
          <w:lang w:val="x-none"/>
        </w:rPr>
        <w:t>我大部分时间都在关注一个个“点”，而忽略了“面”，</w:t>
      </w:r>
      <w:r w:rsidR="001D0044">
        <w:rPr>
          <w:rFonts w:ascii="宋体" w:eastAsia="宋体" w:hAnsi="宋体" w:hint="eastAsia"/>
          <w:szCs w:val="21"/>
          <w:lang w:val="x-none"/>
        </w:rPr>
        <w:t>这犯了“只见树木，不见森林”的错误。为了避免这样的错误，在教学设计时，</w:t>
      </w:r>
      <w:r w:rsidR="00AC12B5">
        <w:rPr>
          <w:rFonts w:ascii="宋体" w:eastAsia="宋体" w:hAnsi="宋体" w:hint="eastAsia"/>
          <w:szCs w:val="21"/>
          <w:lang w:val="x-none"/>
        </w:rPr>
        <w:t>我们首先要有架构的意识，就像建造房屋一样，先搭好框架，然后再往里面添砖加瓦。</w:t>
      </w:r>
      <w:r w:rsidR="008D035C">
        <w:rPr>
          <w:rFonts w:ascii="宋体" w:eastAsia="宋体" w:hAnsi="宋体" w:hint="eastAsia"/>
          <w:szCs w:val="21"/>
          <w:lang w:val="x-none"/>
        </w:rPr>
        <w:t>基本问题可以支撑着课堂的框架结构，学生通过基本问题的探究可以习得学科大概念。</w:t>
      </w:r>
      <w:r w:rsidR="00354F3A">
        <w:rPr>
          <w:rFonts w:ascii="宋体" w:eastAsia="宋体" w:hAnsi="宋体" w:hint="eastAsia"/>
          <w:szCs w:val="21"/>
          <w:lang w:val="x-none"/>
        </w:rPr>
        <w:t>大概念</w:t>
      </w:r>
      <w:r w:rsidR="00DE1012">
        <w:rPr>
          <w:rFonts w:ascii="宋体" w:eastAsia="宋体" w:hAnsi="宋体" w:hint="eastAsia"/>
          <w:szCs w:val="21"/>
          <w:lang w:val="x-none"/>
        </w:rPr>
        <w:t>是教学设计的核心，不只是因为“它所包含的知识范围大”，而是它“可以用于强化思维，连接不同的知识片段，使学生具备应用和迁移的能力。”</w:t>
      </w:r>
      <w:r w:rsidR="00DE1012">
        <w:rPr>
          <w:rFonts w:ascii="宋体" w:eastAsia="宋体" w:hAnsi="宋体"/>
          <w:szCs w:val="21"/>
          <w:lang w:val="x-none"/>
        </w:rPr>
        <w:t xml:space="preserve"> </w:t>
      </w:r>
      <w:r w:rsidR="00DE1012">
        <w:rPr>
          <w:rFonts w:ascii="宋体" w:eastAsia="宋体" w:hAnsi="宋体" w:hint="eastAsia"/>
          <w:szCs w:val="21"/>
          <w:lang w:val="x-none"/>
        </w:rPr>
        <w:t>因此在逆向教学设计的第一阶段中，我们就要明确基本问题和大概念，基本问题是指向和突出大概念的，它就像是海上的一处处灯塔，为</w:t>
      </w:r>
      <w:r w:rsidR="00DE1012" w:rsidRPr="00DE1012">
        <w:rPr>
          <w:rFonts w:ascii="宋体" w:eastAsia="宋体" w:hAnsi="宋体" w:hint="eastAsia"/>
          <w:szCs w:val="21"/>
        </w:rPr>
        <w:t>在夜晚的大海上航行的小船指明了前进的方向</w:t>
      </w:r>
      <w:r w:rsidR="00DE1012">
        <w:rPr>
          <w:rFonts w:ascii="宋体" w:eastAsia="宋体" w:hAnsi="宋体" w:hint="eastAsia"/>
          <w:szCs w:val="21"/>
        </w:rPr>
        <w:t>，</w:t>
      </w:r>
      <w:r w:rsidR="00DE1012">
        <w:rPr>
          <w:rFonts w:ascii="宋体" w:eastAsia="宋体" w:hAnsi="宋体" w:hint="eastAsia"/>
          <w:szCs w:val="21"/>
          <w:lang w:val="x-none"/>
        </w:rPr>
        <w:t>可以指引学生进行探究，引起深度理解，从而产生新的问题，让学习者了解事物的核心（本质）。</w:t>
      </w:r>
    </w:p>
    <w:p w:rsidR="007A5AEB" w:rsidRPr="0042635F" w:rsidRDefault="0042635F" w:rsidP="0042635F">
      <w:pPr>
        <w:pStyle w:val="a3"/>
        <w:numPr>
          <w:ilvl w:val="0"/>
          <w:numId w:val="2"/>
        </w:numPr>
        <w:ind w:firstLineChars="0"/>
        <w:jc w:val="left"/>
        <w:rPr>
          <w:rFonts w:ascii="宋体" w:eastAsia="宋体" w:hAnsi="宋体"/>
          <w:szCs w:val="21"/>
          <w:lang w:val="x-none"/>
        </w:rPr>
      </w:pPr>
      <w:r w:rsidRPr="0042635F">
        <w:rPr>
          <w:rFonts w:ascii="宋体" w:eastAsia="宋体" w:hAnsi="宋体" w:hint="eastAsia"/>
          <w:szCs w:val="21"/>
          <w:lang w:val="x-none"/>
        </w:rPr>
        <w:t>吸引力和有效性的兼顾</w:t>
      </w:r>
    </w:p>
    <w:p w:rsidR="006B39C6" w:rsidRPr="006B39C6" w:rsidRDefault="0042635F" w:rsidP="00235AFD">
      <w:pPr>
        <w:ind w:firstLineChars="200" w:firstLine="420"/>
        <w:jc w:val="left"/>
        <w:rPr>
          <w:rFonts w:ascii="宋体" w:eastAsia="宋体" w:hAnsi="宋体"/>
          <w:szCs w:val="21"/>
        </w:rPr>
      </w:pPr>
      <w:r w:rsidRPr="0042635F">
        <w:rPr>
          <w:rFonts w:ascii="宋体" w:eastAsia="宋体" w:hAnsi="宋体" w:hint="eastAsia"/>
          <w:szCs w:val="21"/>
          <w:lang w:val="x-none"/>
        </w:rPr>
        <w:t>一个好的学习计划应该是</w:t>
      </w:r>
      <w:r w:rsidR="00545EA2">
        <w:rPr>
          <w:rFonts w:ascii="宋体" w:eastAsia="宋体" w:hAnsi="宋体" w:hint="eastAsia"/>
          <w:szCs w:val="21"/>
          <w:lang w:val="x-none"/>
        </w:rPr>
        <w:t>让课堂教学</w:t>
      </w:r>
      <w:r w:rsidRPr="0042635F">
        <w:rPr>
          <w:rFonts w:ascii="宋体" w:eastAsia="宋体" w:hAnsi="宋体" w:hint="eastAsia"/>
          <w:szCs w:val="21"/>
          <w:lang w:val="x-none"/>
        </w:rPr>
        <w:t>对学生具有吸引力，可以激发他们探究的欲望，提高</w:t>
      </w:r>
      <w:r>
        <w:rPr>
          <w:rFonts w:ascii="宋体" w:eastAsia="宋体" w:hAnsi="宋体" w:hint="eastAsia"/>
          <w:szCs w:val="21"/>
          <w:lang w:val="x-none"/>
        </w:rPr>
        <w:t>他们探究的积极性。但是具有吸引力的课堂不一定是有效的，不一定可以帮助学生实现预期的学习目标，所以好的学习计划应该是兼具吸引力和有效力</w:t>
      </w:r>
      <w:r w:rsidR="006B39C6">
        <w:rPr>
          <w:rFonts w:ascii="宋体" w:eastAsia="宋体" w:hAnsi="宋体" w:hint="eastAsia"/>
          <w:szCs w:val="21"/>
          <w:lang w:val="x-none"/>
        </w:rPr>
        <w:t>。</w:t>
      </w:r>
      <w:r w:rsidR="006B39C6">
        <w:rPr>
          <w:rFonts w:ascii="宋体" w:eastAsia="宋体" w:hAnsi="宋体" w:hint="eastAsia"/>
          <w:szCs w:val="21"/>
        </w:rPr>
        <w:t>要有清晰的</w:t>
      </w:r>
      <w:r w:rsidR="00545EA2">
        <w:rPr>
          <w:rFonts w:ascii="宋体" w:eastAsia="宋体" w:hAnsi="宋体" w:hint="eastAsia"/>
          <w:szCs w:val="21"/>
        </w:rPr>
        <w:t>表</w:t>
      </w:r>
      <w:r w:rsidR="006B39C6">
        <w:rPr>
          <w:rFonts w:ascii="宋体" w:eastAsia="宋体" w:hAnsi="宋体" w:hint="eastAsia"/>
          <w:szCs w:val="21"/>
        </w:rPr>
        <w:t>现</w:t>
      </w:r>
      <w:r w:rsidR="00545EA2">
        <w:rPr>
          <w:rFonts w:ascii="宋体" w:eastAsia="宋体" w:hAnsi="宋体" w:hint="eastAsia"/>
          <w:szCs w:val="21"/>
        </w:rPr>
        <w:t>目标</w:t>
      </w:r>
      <w:r w:rsidR="006B39C6">
        <w:rPr>
          <w:rFonts w:ascii="宋体" w:eastAsia="宋体" w:hAnsi="宋体" w:hint="eastAsia"/>
          <w:szCs w:val="21"/>
        </w:rPr>
        <w:t>，真实明确的挑战任务</w:t>
      </w:r>
      <w:r w:rsidR="00235AFD">
        <w:rPr>
          <w:rFonts w:ascii="宋体" w:eastAsia="宋体" w:hAnsi="宋体" w:hint="eastAsia"/>
          <w:szCs w:val="21"/>
        </w:rPr>
        <w:t>；</w:t>
      </w:r>
      <w:r w:rsidR="00545EA2">
        <w:rPr>
          <w:rFonts w:ascii="宋体" w:eastAsia="宋体" w:hAnsi="宋体" w:hint="eastAsia"/>
          <w:szCs w:val="21"/>
        </w:rPr>
        <w:t>创设真实性情境</w:t>
      </w:r>
      <w:r w:rsidR="00235AFD">
        <w:rPr>
          <w:rFonts w:ascii="宋体" w:eastAsia="宋体" w:hAnsi="宋体" w:hint="eastAsia"/>
          <w:szCs w:val="21"/>
        </w:rPr>
        <w:t>；</w:t>
      </w:r>
      <w:r w:rsidR="00545EA2">
        <w:rPr>
          <w:rFonts w:ascii="宋体" w:eastAsia="宋体" w:hAnsi="宋体" w:hint="eastAsia"/>
          <w:szCs w:val="21"/>
        </w:rPr>
        <w:t>将有趣、重要的问题贯穿教学活动</w:t>
      </w:r>
      <w:r w:rsidR="00235AFD">
        <w:rPr>
          <w:rFonts w:ascii="宋体" w:eastAsia="宋体" w:hAnsi="宋体" w:hint="eastAsia"/>
          <w:szCs w:val="21"/>
        </w:rPr>
        <w:t>。</w:t>
      </w:r>
      <w:r w:rsidR="00545EA2">
        <w:rPr>
          <w:rFonts w:ascii="宋体" w:eastAsia="宋体" w:hAnsi="宋体" w:hint="eastAsia"/>
          <w:szCs w:val="21"/>
        </w:rPr>
        <w:t>其中</w:t>
      </w:r>
      <w:r w:rsidR="00235AFD">
        <w:rPr>
          <w:rFonts w:ascii="宋体" w:eastAsia="宋体" w:hAnsi="宋体" w:hint="eastAsia"/>
          <w:szCs w:val="21"/>
        </w:rPr>
        <w:t>用来创设情境的</w:t>
      </w:r>
      <w:r w:rsidR="00545EA2" w:rsidRPr="00545EA2">
        <w:rPr>
          <w:rFonts w:ascii="宋体" w:eastAsia="宋体" w:hAnsi="宋体" w:hint="eastAsia"/>
          <w:szCs w:val="21"/>
        </w:rPr>
        <w:t>素材选取</w:t>
      </w:r>
      <w:r w:rsidR="00545EA2">
        <w:rPr>
          <w:rFonts w:ascii="宋体" w:eastAsia="宋体" w:hAnsi="宋体" w:hint="eastAsia"/>
          <w:szCs w:val="21"/>
        </w:rPr>
        <w:t>应</w:t>
      </w:r>
      <w:r w:rsidR="00545EA2" w:rsidRPr="00545EA2">
        <w:rPr>
          <w:rFonts w:ascii="宋体" w:eastAsia="宋体" w:hAnsi="宋体" w:hint="eastAsia"/>
          <w:szCs w:val="21"/>
        </w:rPr>
        <w:t>贴近学生实际和社会生活，并根据学情进行适当的加工修饰，使其与教学目标和学生相适应。</w:t>
      </w:r>
      <w:r w:rsidR="00545EA2">
        <w:rPr>
          <w:rFonts w:ascii="宋体" w:eastAsia="宋体" w:hAnsi="宋体" w:hint="eastAsia"/>
          <w:szCs w:val="21"/>
        </w:rPr>
        <w:t>让学生乐意主动并积极参与到实际问题的解决过程中，激发他们的真情实感，使得他们</w:t>
      </w:r>
      <w:r w:rsidR="00545EA2" w:rsidRPr="006B39C6">
        <w:rPr>
          <w:rFonts w:ascii="宋体" w:eastAsia="宋体" w:hAnsi="宋体" w:hint="eastAsia"/>
          <w:szCs w:val="21"/>
        </w:rPr>
        <w:t>在课堂上肢体、思维都运作起来</w:t>
      </w:r>
      <w:r w:rsidR="00545EA2">
        <w:rPr>
          <w:rFonts w:ascii="宋体" w:eastAsia="宋体" w:hAnsi="宋体" w:hint="eastAsia"/>
          <w:szCs w:val="21"/>
        </w:rPr>
        <w:t>。</w:t>
      </w:r>
      <w:r w:rsidR="006B39C6" w:rsidRPr="006B39C6">
        <w:rPr>
          <w:rFonts w:ascii="宋体" w:eastAsia="宋体" w:hAnsi="宋体" w:hint="eastAsia"/>
          <w:szCs w:val="21"/>
        </w:rPr>
        <w:t>学生通过自主实践在</w:t>
      </w:r>
      <w:r w:rsidR="00545EA2">
        <w:rPr>
          <w:rFonts w:ascii="宋体" w:eastAsia="宋体" w:hAnsi="宋体" w:hint="eastAsia"/>
          <w:szCs w:val="21"/>
        </w:rPr>
        <w:t>教学</w:t>
      </w:r>
      <w:r w:rsidR="006B39C6" w:rsidRPr="006B39C6">
        <w:rPr>
          <w:rFonts w:ascii="宋体" w:eastAsia="宋体" w:hAnsi="宋体" w:hint="eastAsia"/>
          <w:szCs w:val="21"/>
        </w:rPr>
        <w:t>活动中收获的才是真正触及内心的，才能真正成为他们自己的宝贵财富。</w:t>
      </w:r>
    </w:p>
    <w:p w:rsidR="009C156A" w:rsidRDefault="009C156A" w:rsidP="001E5855">
      <w:pPr>
        <w:ind w:firstLineChars="200" w:firstLine="420"/>
        <w:jc w:val="left"/>
        <w:rPr>
          <w:rFonts w:ascii="宋体" w:eastAsia="宋体" w:hAnsi="宋体"/>
          <w:szCs w:val="21"/>
        </w:rPr>
      </w:pPr>
    </w:p>
    <w:p w:rsidR="008F20B5" w:rsidRDefault="003D7A36" w:rsidP="001E5855">
      <w:pPr>
        <w:ind w:firstLineChars="200" w:firstLine="420"/>
        <w:jc w:val="left"/>
        <w:rPr>
          <w:rFonts w:ascii="宋体" w:eastAsia="宋体" w:hAnsi="宋体"/>
          <w:szCs w:val="21"/>
        </w:rPr>
      </w:pPr>
      <w:bookmarkStart w:id="0" w:name="_GoBack"/>
      <w:bookmarkEnd w:id="0"/>
      <w:r>
        <w:rPr>
          <w:rFonts w:ascii="宋体" w:eastAsia="宋体" w:hAnsi="宋体" w:hint="eastAsia"/>
          <w:szCs w:val="21"/>
        </w:rPr>
        <w:t>这本书</w:t>
      </w:r>
      <w:r w:rsidR="001E5855">
        <w:rPr>
          <w:rFonts w:ascii="宋体" w:eastAsia="宋体" w:hAnsi="宋体" w:hint="eastAsia"/>
          <w:szCs w:val="21"/>
        </w:rPr>
        <w:t>让我认识到，我们要从重点关注教师“教”转变为重点关注学生的“学”</w:t>
      </w:r>
      <w:r w:rsidR="00F877FF">
        <w:rPr>
          <w:rFonts w:ascii="宋体" w:eastAsia="宋体" w:hAnsi="宋体" w:hint="eastAsia"/>
          <w:szCs w:val="21"/>
        </w:rPr>
        <w:t>，</w:t>
      </w:r>
      <w:r w:rsidR="00235AFD">
        <w:rPr>
          <w:rFonts w:ascii="宋体" w:eastAsia="宋体" w:hAnsi="宋体" w:hint="eastAsia"/>
          <w:szCs w:val="21"/>
        </w:rPr>
        <w:t>教</w:t>
      </w:r>
      <w:r w:rsidR="001E5855">
        <w:rPr>
          <w:rFonts w:ascii="宋体" w:eastAsia="宋体" w:hAnsi="宋体" w:hint="eastAsia"/>
          <w:szCs w:val="21"/>
        </w:rPr>
        <w:t>永远不会引发学，只有“学习者对学习进行成功的尝试时才会引发学习”，理解并不是我们给学生的，而是学生主动获得的，它是学习者完成的建构活动。</w:t>
      </w:r>
      <w:r w:rsidR="008F20B5">
        <w:rPr>
          <w:rFonts w:ascii="宋体" w:eastAsia="宋体" w:hAnsi="宋体" w:hint="eastAsia"/>
          <w:szCs w:val="21"/>
        </w:rPr>
        <w:t>我们的教学应该是以结果为导向的，教材只是一种资源，而不是教学大纲。</w:t>
      </w:r>
      <w:r w:rsidR="001E5855">
        <w:rPr>
          <w:rFonts w:ascii="宋体" w:eastAsia="宋体" w:hAnsi="宋体" w:hint="eastAsia"/>
          <w:szCs w:val="21"/>
        </w:rPr>
        <w:t>因此我们要</w:t>
      </w:r>
      <w:r w:rsidR="008F20B5">
        <w:rPr>
          <w:rFonts w:ascii="宋体" w:eastAsia="宋体" w:hAnsi="宋体" w:hint="eastAsia"/>
          <w:szCs w:val="21"/>
        </w:rPr>
        <w:t>从</w:t>
      </w:r>
      <w:r w:rsidR="001E5855">
        <w:rPr>
          <w:rFonts w:ascii="宋体" w:eastAsia="宋体" w:hAnsi="宋体" w:hint="eastAsia"/>
          <w:szCs w:val="21"/>
        </w:rPr>
        <w:t>学生的角度</w:t>
      </w:r>
      <w:r w:rsidR="008F20B5">
        <w:rPr>
          <w:rFonts w:ascii="宋体" w:eastAsia="宋体" w:hAnsi="宋体" w:hint="eastAsia"/>
          <w:szCs w:val="21"/>
        </w:rPr>
        <w:t>出发，知道他们需要什么，明确预期结果；确定能够证明学生理解的评估证据；最后根据前两个阶段精心设计学习计划。</w:t>
      </w:r>
    </w:p>
    <w:p w:rsidR="008F20B5" w:rsidRPr="00545EA2" w:rsidRDefault="008F20B5">
      <w:pPr>
        <w:ind w:firstLineChars="200" w:firstLine="420"/>
        <w:jc w:val="left"/>
        <w:rPr>
          <w:rFonts w:ascii="宋体" w:eastAsia="宋体" w:hAnsi="宋体"/>
          <w:szCs w:val="21"/>
        </w:rPr>
      </w:pPr>
    </w:p>
    <w:sectPr w:rsidR="008F20B5" w:rsidRPr="00545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6A5" w:rsidRDefault="00FC16A5" w:rsidP="009C156A">
      <w:r>
        <w:separator/>
      </w:r>
    </w:p>
  </w:endnote>
  <w:endnote w:type="continuationSeparator" w:id="0">
    <w:p w:rsidR="00FC16A5" w:rsidRDefault="00FC16A5" w:rsidP="009C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6A5" w:rsidRDefault="00FC16A5" w:rsidP="009C156A">
      <w:r>
        <w:separator/>
      </w:r>
    </w:p>
  </w:footnote>
  <w:footnote w:type="continuationSeparator" w:id="0">
    <w:p w:rsidR="00FC16A5" w:rsidRDefault="00FC16A5" w:rsidP="009C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5C0C"/>
    <w:multiLevelType w:val="hybridMultilevel"/>
    <w:tmpl w:val="356E057A"/>
    <w:lvl w:ilvl="0" w:tplc="C76619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7C604C"/>
    <w:multiLevelType w:val="hybridMultilevel"/>
    <w:tmpl w:val="933AB142"/>
    <w:lvl w:ilvl="0" w:tplc="7BB2D262">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5B"/>
    <w:rsid w:val="00010D6C"/>
    <w:rsid w:val="000248A6"/>
    <w:rsid w:val="0005179A"/>
    <w:rsid w:val="001D0044"/>
    <w:rsid w:val="001E5855"/>
    <w:rsid w:val="001E5AEC"/>
    <w:rsid w:val="001F382D"/>
    <w:rsid w:val="00235AFD"/>
    <w:rsid w:val="0026079F"/>
    <w:rsid w:val="00274BAE"/>
    <w:rsid w:val="00286E08"/>
    <w:rsid w:val="002C219E"/>
    <w:rsid w:val="00313942"/>
    <w:rsid w:val="00336025"/>
    <w:rsid w:val="00354F3A"/>
    <w:rsid w:val="003D7A36"/>
    <w:rsid w:val="004223E8"/>
    <w:rsid w:val="0042494F"/>
    <w:rsid w:val="0042635F"/>
    <w:rsid w:val="00510EE1"/>
    <w:rsid w:val="00545EA2"/>
    <w:rsid w:val="0056463F"/>
    <w:rsid w:val="005852EB"/>
    <w:rsid w:val="006B39C6"/>
    <w:rsid w:val="006E135B"/>
    <w:rsid w:val="00710E3A"/>
    <w:rsid w:val="007A5AEB"/>
    <w:rsid w:val="007A5FF8"/>
    <w:rsid w:val="008D035C"/>
    <w:rsid w:val="008F20B5"/>
    <w:rsid w:val="009C156A"/>
    <w:rsid w:val="00A322FC"/>
    <w:rsid w:val="00A55358"/>
    <w:rsid w:val="00AB1E79"/>
    <w:rsid w:val="00AC12B5"/>
    <w:rsid w:val="00AD0C41"/>
    <w:rsid w:val="00B279E3"/>
    <w:rsid w:val="00B66AD9"/>
    <w:rsid w:val="00B80447"/>
    <w:rsid w:val="00BD740C"/>
    <w:rsid w:val="00C171E0"/>
    <w:rsid w:val="00C31942"/>
    <w:rsid w:val="00C86751"/>
    <w:rsid w:val="00D05E92"/>
    <w:rsid w:val="00D441A7"/>
    <w:rsid w:val="00D843C9"/>
    <w:rsid w:val="00DE1012"/>
    <w:rsid w:val="00E461AF"/>
    <w:rsid w:val="00E72A16"/>
    <w:rsid w:val="00F47315"/>
    <w:rsid w:val="00F47D1C"/>
    <w:rsid w:val="00F877FF"/>
    <w:rsid w:val="00FC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B7C50"/>
  <w15:chartTrackingRefBased/>
  <w15:docId w15:val="{20CBAE1E-32C0-4BC3-91D5-BCF3B743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3E8"/>
    <w:pPr>
      <w:ind w:firstLineChars="200" w:firstLine="420"/>
    </w:pPr>
  </w:style>
  <w:style w:type="paragraph" w:styleId="a4">
    <w:name w:val="header"/>
    <w:basedOn w:val="a"/>
    <w:link w:val="a5"/>
    <w:uiPriority w:val="99"/>
    <w:unhideWhenUsed/>
    <w:rsid w:val="009C15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56A"/>
    <w:rPr>
      <w:sz w:val="18"/>
      <w:szCs w:val="18"/>
    </w:rPr>
  </w:style>
  <w:style w:type="paragraph" w:styleId="a6">
    <w:name w:val="footer"/>
    <w:basedOn w:val="a"/>
    <w:link w:val="a7"/>
    <w:uiPriority w:val="99"/>
    <w:unhideWhenUsed/>
    <w:rsid w:val="009C156A"/>
    <w:pPr>
      <w:tabs>
        <w:tab w:val="center" w:pos="4153"/>
        <w:tab w:val="right" w:pos="8306"/>
      </w:tabs>
      <w:snapToGrid w:val="0"/>
      <w:jc w:val="left"/>
    </w:pPr>
    <w:rPr>
      <w:sz w:val="18"/>
      <w:szCs w:val="18"/>
    </w:rPr>
  </w:style>
  <w:style w:type="character" w:customStyle="1" w:styleId="a7">
    <w:name w:val="页脚 字符"/>
    <w:basedOn w:val="a0"/>
    <w:link w:val="a6"/>
    <w:uiPriority w:val="99"/>
    <w:rsid w:val="009C15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羚</dc:creator>
  <cp:keywords/>
  <dc:description/>
  <cp:lastModifiedBy>仲 羚</cp:lastModifiedBy>
  <cp:revision>35</cp:revision>
  <dcterms:created xsi:type="dcterms:W3CDTF">2022-02-04T08:12:00Z</dcterms:created>
  <dcterms:modified xsi:type="dcterms:W3CDTF">2022-02-08T10:01:00Z</dcterms:modified>
</cp:coreProperties>
</file>