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6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1446"/>
        <w:gridCol w:w="1843"/>
        <w:gridCol w:w="1478"/>
        <w:gridCol w:w="2359"/>
        <w:gridCol w:w="3475"/>
      </w:tblGrid>
      <w:tr w:rsidR="00FC22DC">
        <w:trPr>
          <w:trHeight w:val="619"/>
        </w:trPr>
        <w:tc>
          <w:tcPr>
            <w:tcW w:w="9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FC22DC" w:rsidRDefault="000D623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湟里中心小学教师个人发展规划书（</w:t>
            </w:r>
            <w:r>
              <w:rPr>
                <w:rFonts w:ascii="宋体" w:eastAsia="宋体" w:hAnsi="宋体" w:cs="宋体" w:hint="eastAsia"/>
              </w:rPr>
              <w:t>202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rFonts w:ascii="宋体" w:eastAsia="宋体" w:hAnsi="宋体" w:cs="宋体"/>
              </w:rPr>
              <w:t>02</w:t>
            </w:r>
            <w:r>
              <w:rPr>
                <w:rFonts w:ascii="宋体" w:eastAsia="宋体" w:hAnsi="宋体" w:cs="宋体" w:hint="eastAsia"/>
              </w:rPr>
              <w:t>-202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rFonts w:ascii="宋体" w:eastAsia="宋体" w:hAnsi="宋体" w:cs="宋体"/>
              </w:rPr>
              <w:t>02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C22DC">
        <w:trPr>
          <w:trHeight w:val="708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DC" w:rsidRDefault="000D623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DC" w:rsidRDefault="000D623D" w:rsidP="000D623D">
            <w:pPr>
              <w:pStyle w:val="a3"/>
              <w:widowControl/>
              <w:spacing w:beforeAutospacing="0" w:afterAutospacing="0"/>
              <w:rPr>
                <w:rFonts w:hint="eastAsia"/>
              </w:rPr>
            </w:pPr>
            <w:r>
              <w:rPr>
                <w:rFonts w:hint="eastAsia"/>
              </w:rPr>
              <w:t>刘伟莉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FC22DC" w:rsidRDefault="000D623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FC22DC" w:rsidRDefault="000D623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FC22DC" w:rsidRDefault="000D623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FC22DC" w:rsidRDefault="000D623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197</w:t>
            </w:r>
            <w:r>
              <w:rPr>
                <w:rFonts w:ascii="宋体" w:eastAsia="宋体" w:hAnsi="宋体" w:cs="宋体"/>
              </w:rPr>
              <w:t>0</w:t>
            </w: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rFonts w:ascii="宋体" w:eastAsia="宋体" w:hAnsi="宋体" w:cs="宋体"/>
              </w:rPr>
              <w:t>04</w:t>
            </w: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FC22DC">
        <w:trPr>
          <w:trHeight w:val="784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DC" w:rsidRDefault="000D623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最高学历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DC" w:rsidRDefault="000D623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FC22DC" w:rsidRDefault="000D623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任教学科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FC22DC" w:rsidRDefault="000D623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FC22DC" w:rsidRDefault="000D623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现教师职称</w:t>
            </w:r>
          </w:p>
          <w:p w:rsidR="00FC22DC" w:rsidRDefault="000D623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及取得时间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FC22DC" w:rsidRDefault="000D623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中小学高级</w:t>
            </w:r>
          </w:p>
          <w:p w:rsidR="00FC22DC" w:rsidRDefault="000D623D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.08</w:t>
            </w:r>
          </w:p>
        </w:tc>
      </w:tr>
      <w:tr w:rsidR="00FC22DC">
        <w:trPr>
          <w:trHeight w:val="784"/>
        </w:trPr>
        <w:tc>
          <w:tcPr>
            <w:tcW w:w="24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DC" w:rsidRDefault="000D623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现优秀教师称号</w:t>
            </w:r>
          </w:p>
          <w:p w:rsidR="00FC22DC" w:rsidRDefault="000D623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及取得时间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DC" w:rsidRDefault="000D623D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武进区优秀教育工作者</w:t>
            </w:r>
          </w:p>
          <w:p w:rsidR="00FC22DC" w:rsidRDefault="00FC22DC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 w:rsidR="00FC22DC" w:rsidRDefault="000D623D">
            <w:pPr>
              <w:widowControl/>
              <w:jc w:val="left"/>
              <w:rPr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2018</w:t>
            </w:r>
            <w:r>
              <w:rPr>
                <w:rFonts w:asciiTheme="minorEastAsia" w:hAnsiTheme="minorEastAsia"/>
                <w:sz w:val="24"/>
              </w:rPr>
              <w:t>.05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DC" w:rsidRDefault="000D623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教龄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FC22DC" w:rsidRDefault="000D623D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34</w:t>
            </w:r>
          </w:p>
        </w:tc>
      </w:tr>
      <w:tr w:rsidR="00FC22DC">
        <w:trPr>
          <w:trHeight w:val="1334"/>
        </w:trPr>
        <w:tc>
          <w:tcPr>
            <w:tcW w:w="10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FC22DC" w:rsidRDefault="000D623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自我</w:t>
            </w:r>
          </w:p>
          <w:p w:rsidR="00FC22DC" w:rsidRDefault="000D623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分析</w:t>
            </w: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FC22DC" w:rsidRDefault="000D623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发展优势：</w:t>
            </w:r>
          </w:p>
          <w:p w:rsidR="00FC22DC" w:rsidRDefault="000D623D">
            <w:pPr>
              <w:pStyle w:val="a3"/>
              <w:widowControl/>
              <w:spacing w:beforeAutospacing="0" w:afterAutospacing="0"/>
            </w:pPr>
            <w:r>
              <w:rPr>
                <w:rFonts w:hint="eastAsia"/>
              </w:rPr>
              <w:t>教学上，认真学习新课标，深钻教材，关注全体学生，注重情感交流和教育。教学功底扎实，已形成一定的教学风格，有多篇论文发表和获奖。思想上，爱岗敬业，关爱学生，言行举止，率先垂范。</w:t>
            </w:r>
          </w:p>
        </w:tc>
      </w:tr>
      <w:tr w:rsidR="00FC22DC">
        <w:trPr>
          <w:trHeight w:val="953"/>
        </w:trPr>
        <w:tc>
          <w:tcPr>
            <w:tcW w:w="10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FC22DC" w:rsidRDefault="00FC22DC"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FC22DC" w:rsidRDefault="000D623D">
            <w:pPr>
              <w:pStyle w:val="a3"/>
              <w:widowControl/>
              <w:spacing w:before="100" w:beforeAutospacing="0" w:after="100" w:afterAutospacing="0" w:line="700" w:lineRule="atLeast"/>
              <w:ind w:right="200"/>
            </w:pPr>
            <w:r>
              <w:rPr>
                <w:rFonts w:ascii="宋体" w:eastAsia="宋体" w:hAnsi="宋体" w:cs="宋体" w:hint="eastAsia"/>
              </w:rPr>
              <w:t>存在问题：在教学中缺乏一定的探究精神和创新意识，专业知识不够丰富。</w:t>
            </w:r>
          </w:p>
          <w:p w:rsidR="00FC22DC" w:rsidRDefault="00FC22DC">
            <w:pPr>
              <w:pStyle w:val="a3"/>
              <w:widowControl/>
              <w:spacing w:before="100" w:beforeAutospacing="0" w:after="100" w:afterAutospacing="0"/>
              <w:ind w:right="200"/>
            </w:pPr>
          </w:p>
        </w:tc>
      </w:tr>
      <w:tr w:rsidR="00FC22DC">
        <w:trPr>
          <w:trHeight w:val="680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FC22DC" w:rsidRDefault="000D623D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个人专业目标</w:t>
            </w:r>
          </w:p>
        </w:tc>
        <w:tc>
          <w:tcPr>
            <w:tcW w:w="89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FC22DC" w:rsidRDefault="000D623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公开课：每学期精心准备一节人人一堂公开课。</w:t>
            </w:r>
          </w:p>
        </w:tc>
      </w:tr>
      <w:tr w:rsidR="00FC22DC">
        <w:trPr>
          <w:trHeight w:val="56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FC22DC" w:rsidRDefault="00FC22DC"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FC22DC" w:rsidRDefault="000D623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论文：积极撰写教育教学论文，每学年至少有一篇论文发表或获奖。</w:t>
            </w:r>
          </w:p>
        </w:tc>
      </w:tr>
      <w:tr w:rsidR="00FC22DC">
        <w:trPr>
          <w:trHeight w:val="60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FC22DC" w:rsidRDefault="00FC22D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FC22DC" w:rsidRDefault="000D623D">
            <w:pPr>
              <w:pStyle w:val="a3"/>
              <w:widowControl/>
              <w:spacing w:beforeAutospacing="0" w:afterAutospacing="0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五级梯队：</w:t>
            </w:r>
            <w:r>
              <w:t xml:space="preserve"> </w:t>
            </w:r>
            <w:r>
              <w:rPr>
                <w:rFonts w:hint="eastAsia"/>
              </w:rPr>
              <w:t>武进区名班主任</w:t>
            </w:r>
            <w:bookmarkStart w:id="0" w:name="_GoBack"/>
            <w:bookmarkEnd w:id="0"/>
          </w:p>
        </w:tc>
      </w:tr>
      <w:tr w:rsidR="00FC22DC">
        <w:trPr>
          <w:trHeight w:val="740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FC22DC" w:rsidRDefault="00FC22DC"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FC22DC" w:rsidRDefault="000D623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职称晋升：</w:t>
            </w:r>
          </w:p>
        </w:tc>
      </w:tr>
      <w:tr w:rsidR="00FC22DC">
        <w:trPr>
          <w:trHeight w:val="718"/>
        </w:trPr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FC22DC" w:rsidRDefault="00FC22DC"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FC22DC" w:rsidRDefault="000D623D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课题研究：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积极参加语文组和德育组课题的研究，上好每学期的课题研究课。</w:t>
            </w:r>
          </w:p>
          <w:p w:rsidR="00FC22DC" w:rsidRDefault="000D623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语文课题组《培养小学生小古文阅读兴趣的研究》德育组课题组《在劳动教育中锤炼队员优良品质的实践研究》</w:t>
            </w:r>
          </w:p>
        </w:tc>
      </w:tr>
      <w:tr w:rsidR="00FC22DC">
        <w:trPr>
          <w:trHeight w:val="666"/>
        </w:trPr>
        <w:tc>
          <w:tcPr>
            <w:tcW w:w="10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FC22DC" w:rsidRDefault="00FC22DC">
            <w:pPr>
              <w:rPr>
                <w:rFonts w:ascii="宋体"/>
                <w:sz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FC22DC" w:rsidRDefault="000D623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其它：平时努力提高自身的专业水平，养成阅读的习惯，成为学识渊博的教者。</w:t>
            </w:r>
          </w:p>
        </w:tc>
      </w:tr>
      <w:tr w:rsidR="00FC22DC">
        <w:trPr>
          <w:trHeight w:val="74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FC22DC" w:rsidRDefault="000D623D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具体</w:t>
            </w:r>
          </w:p>
          <w:p w:rsidR="00FC22DC" w:rsidRDefault="000D623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措施</w:t>
            </w:r>
          </w:p>
        </w:tc>
        <w:tc>
          <w:tcPr>
            <w:tcW w:w="899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FC22DC" w:rsidRDefault="000D623D">
            <w:pPr>
              <w:pStyle w:val="a3"/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、向身边的老师的学习，勤听课，勤质疑，不断完善自我，促进个人专业知识的提升，逐步构成自己的教学特色。用心参加各种学习、培训及教研活动，提升自己的理论水平。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、在教学过程中，努力做到三个反思：教学前反思，教学中反思，教学后反思。透过反思，探索高效的课堂模式，努力提高自己的教学艺术。</w:t>
            </w: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、认真上好有较高质量的教研课，做到借鉴和创新相结合，构成自己独特的教学风格。</w:t>
            </w:r>
            <w:r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、努力做到有所改善，有所沉淀，为以后的教育教学活动积累经验。</w:t>
            </w:r>
          </w:p>
        </w:tc>
      </w:tr>
      <w:tr w:rsidR="00FC22DC">
        <w:trPr>
          <w:trHeight w:val="1052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FC22DC" w:rsidRDefault="000D623D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学校</w:t>
            </w:r>
          </w:p>
          <w:p w:rsidR="00FC22DC" w:rsidRDefault="000D623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审核</w:t>
            </w:r>
          </w:p>
        </w:tc>
        <w:tc>
          <w:tcPr>
            <w:tcW w:w="8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:rsidR="00FC22DC" w:rsidRDefault="000D623D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                                           </w:t>
            </w:r>
          </w:p>
        </w:tc>
      </w:tr>
    </w:tbl>
    <w:p w:rsidR="00FC22DC" w:rsidRDefault="00FC22DC"/>
    <w:sectPr w:rsidR="00FC2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DF5735"/>
    <w:rsid w:val="F4B987AB"/>
    <w:rsid w:val="FADFCB1D"/>
    <w:rsid w:val="000D623D"/>
    <w:rsid w:val="00BF1688"/>
    <w:rsid w:val="00E552C5"/>
    <w:rsid w:val="00FC22DC"/>
    <w:rsid w:val="00FD2CE2"/>
    <w:rsid w:val="00FE1358"/>
    <w:rsid w:val="528B1EDA"/>
    <w:rsid w:val="7FD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CE9B6"/>
  <w15:docId w15:val="{A21E5B8C-C4B1-4943-8885-D78E3475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fanqinxia</dc:creator>
  <cp:lastModifiedBy>刘伟莉</cp:lastModifiedBy>
  <cp:revision>4</cp:revision>
  <dcterms:created xsi:type="dcterms:W3CDTF">2022-02-22T10:40:00Z</dcterms:created>
  <dcterms:modified xsi:type="dcterms:W3CDTF">2022-02-25T02:40:00Z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C7707E58B35A42FC95CCE956D805772D</vt:lpwstr>
  </property>
</Properties>
</file>