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529"/>
        <w:gridCol w:w="1503"/>
        <w:gridCol w:w="1560"/>
        <w:gridCol w:w="1984"/>
        <w:gridCol w:w="4024"/>
      </w:tblGrid>
      <w:tr w:rsidR="00CB0E97" w:rsidTr="00AB51AD">
        <w:trPr>
          <w:trHeight w:val="619"/>
        </w:trPr>
        <w:tc>
          <w:tcPr>
            <w:tcW w:w="1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湟里中心小学教师个人发展规划书（202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AB51AD" w:rsidTr="008D6C7E">
        <w:trPr>
          <w:trHeight w:val="7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AB51A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刘晔妍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AB51A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AB51A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1972、09、26</w:t>
            </w:r>
            <w:r w:rsidR="005167DD">
              <w:rPr>
                <w:rFonts w:ascii="宋体" w:eastAsia="宋体" w:hAnsi="宋体" w:cs="宋体" w:hint="eastAsia"/>
              </w:rPr>
              <w:t> </w:t>
            </w:r>
          </w:p>
        </w:tc>
      </w:tr>
      <w:tr w:rsidR="00AB51AD" w:rsidTr="008D6C7E">
        <w:trPr>
          <w:trHeight w:val="78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AB51A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AB51A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现教师职称</w:t>
            </w:r>
          </w:p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1AD" w:rsidRDefault="00AB51AD" w:rsidP="00AB51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中学高级教师</w:t>
            </w:r>
          </w:p>
          <w:p w:rsidR="00CB0E97" w:rsidRDefault="00AB51AD" w:rsidP="00AB51A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2008年7月</w:t>
            </w:r>
          </w:p>
        </w:tc>
      </w:tr>
      <w:tr w:rsidR="00CB0E97" w:rsidTr="008D6C7E">
        <w:trPr>
          <w:trHeight w:val="784"/>
        </w:trPr>
        <w:tc>
          <w:tcPr>
            <w:tcW w:w="20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现优秀教师称号</w:t>
            </w:r>
          </w:p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AB51A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武进区中小学德育先进工作者</w:t>
            </w:r>
            <w:r>
              <w:rPr>
                <w:rFonts w:hint="eastAsia"/>
                <w:sz w:val="24"/>
              </w:rPr>
              <w:t xml:space="preserve">   2020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AB51AD">
            <w:pPr>
              <w:pStyle w:val="a3"/>
              <w:widowControl/>
              <w:spacing w:beforeAutospacing="0" w:afterAutospacing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年</w:t>
            </w:r>
          </w:p>
        </w:tc>
      </w:tr>
      <w:tr w:rsidR="00CB0E97" w:rsidTr="00AB51AD">
        <w:trPr>
          <w:trHeight w:val="1334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发展优势：</w:t>
            </w:r>
          </w:p>
          <w:p w:rsidR="00CB0E97" w:rsidRDefault="00AB51AD" w:rsidP="00AB51AD">
            <w:pPr>
              <w:pStyle w:val="a3"/>
              <w:widowControl/>
              <w:spacing w:beforeAutospacing="0" w:afterAutospacing="0"/>
              <w:ind w:firstLineChars="200" w:firstLine="480"/>
            </w:pPr>
            <w:r>
              <w:rPr>
                <w:rFonts w:ascii="宋体" w:eastAsia="宋体" w:hAnsi="宋体" w:cs="宋体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 w:rsidR="00CB0E97" w:rsidTr="00AB51AD">
        <w:trPr>
          <w:trHeight w:val="1460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B0E97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="100" w:beforeAutospacing="0" w:after="100" w:afterAutospacing="0" w:line="700" w:lineRule="atLeast"/>
              <w:ind w:right="200"/>
            </w:pPr>
            <w:r>
              <w:rPr>
                <w:rFonts w:ascii="宋体" w:eastAsia="宋体" w:hAnsi="宋体" w:cs="宋体" w:hint="eastAsia"/>
              </w:rPr>
              <w:t>存在问题：</w:t>
            </w:r>
          </w:p>
          <w:p w:rsidR="00CB0E97" w:rsidRDefault="00AB51AD" w:rsidP="00AB51AD">
            <w:pPr>
              <w:pStyle w:val="a3"/>
              <w:widowControl/>
              <w:spacing w:before="100" w:beforeAutospacing="0" w:after="100" w:afterAutospacing="0"/>
              <w:ind w:right="200" w:firstLineChars="200" w:firstLine="480"/>
            </w:pPr>
            <w:r>
              <w:rPr>
                <w:rFonts w:ascii="宋体" w:eastAsia="宋体" w:hAnsi="宋体" w:cs="宋体" w:hint="eastAsia"/>
              </w:rPr>
              <w:t>理论学习不够</w:t>
            </w:r>
            <w:r w:rsidR="00CC5B06">
              <w:rPr>
                <w:rFonts w:ascii="宋体" w:eastAsia="宋体" w:hAnsi="宋体" w:cs="宋体" w:hint="eastAsia"/>
              </w:rPr>
              <w:t>,教学中缺乏创新精神</w:t>
            </w:r>
          </w:p>
        </w:tc>
      </w:tr>
      <w:tr w:rsidR="00CB0E97" w:rsidTr="00AB51AD">
        <w:trPr>
          <w:trHeight w:val="6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公开课：</w:t>
            </w:r>
            <w:r w:rsidR="00CC5B06">
              <w:rPr>
                <w:rFonts w:ascii="宋体" w:eastAsia="宋体" w:hAnsi="宋体" w:cs="宋体" w:hint="eastAsia"/>
              </w:rPr>
              <w:t>每学期精心准备一节人人一堂公开课。</w:t>
            </w:r>
          </w:p>
        </w:tc>
      </w:tr>
      <w:tr w:rsidR="00CB0E97" w:rsidTr="00AB51AD">
        <w:trPr>
          <w:trHeight w:val="56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B0E97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论文：</w:t>
            </w:r>
            <w:r w:rsidR="00CC5B06">
              <w:rPr>
                <w:rFonts w:ascii="宋体" w:eastAsia="宋体" w:hAnsi="宋体" w:cs="宋体" w:hint="eastAsia"/>
              </w:rPr>
              <w:t>积极撰写教育教学论文，每学年至少有一篇论文发表或获奖。</w:t>
            </w:r>
          </w:p>
        </w:tc>
      </w:tr>
      <w:tr w:rsidR="00CB0E97" w:rsidTr="00AB51AD">
        <w:trPr>
          <w:trHeight w:val="60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B0E9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五级梯队：</w:t>
            </w:r>
            <w:r w:rsidR="00CC5B06">
              <w:rPr>
                <w:rFonts w:ascii="宋体" w:eastAsia="宋体" w:hAnsi="宋体" w:cs="宋体" w:hint="eastAsia"/>
              </w:rPr>
              <w:t>武进区学科带头人</w:t>
            </w:r>
          </w:p>
        </w:tc>
      </w:tr>
      <w:tr w:rsidR="00CB0E97" w:rsidTr="00AB51AD">
        <w:trPr>
          <w:trHeight w:val="7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B0E97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职称晋升：</w:t>
            </w:r>
          </w:p>
        </w:tc>
      </w:tr>
      <w:tr w:rsidR="00CB0E97" w:rsidTr="00AB51AD">
        <w:trPr>
          <w:trHeight w:val="7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B0E97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 w:rsidP="00CC5B06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课题研究：</w:t>
            </w:r>
            <w:r w:rsidR="00CC5B06">
              <w:rPr>
                <w:rFonts w:ascii="宋体" w:eastAsia="宋体" w:hAnsi="宋体" w:cs="宋体" w:hint="eastAsia"/>
                <w:color w:val="000000" w:themeColor="text1"/>
              </w:rPr>
              <w:t>积极参加语文组《培养小学生小古文阅读兴趣的研究》课题的研究，上好每学期的课题研究课。</w:t>
            </w:r>
          </w:p>
        </w:tc>
      </w:tr>
      <w:tr w:rsidR="00CB0E97" w:rsidTr="00AB51AD">
        <w:trPr>
          <w:trHeight w:val="6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B0E97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  <w:r w:rsidR="00CC5B06">
              <w:rPr>
                <w:rFonts w:ascii="宋体" w:eastAsia="宋体" w:hAnsi="宋体" w:cs="宋体" w:hint="eastAsia"/>
              </w:rPr>
              <w:t>平时努力提高自身的专业水平，养成阅读的习惯，成为学识渊博的教者。</w:t>
            </w:r>
          </w:p>
        </w:tc>
      </w:tr>
      <w:tr w:rsidR="00CB0E97" w:rsidTr="00AB51AD">
        <w:trPr>
          <w:trHeight w:val="7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CC5B06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</w:rPr>
              <w:t>1、向身边的老师的学习，勤听课，勤质疑，不断完善自我，促进个人专业知识的提升，逐步构成自己的教学特色。用心参加各种学习、培训及教研活动，提升自己的理论水平。2、在教学过程中，努力做到三个反思：教学前反思，教学中反思，教学后反思。透过反思，探索高效的课堂模式，努力提高自己的教学艺术。3、认真上好有较高质量的教研课，做到借鉴和创新相结合，构成自己独特的教学风格。4、努力做到有所改善，有所沉淀，为以后的教育教学活动积累经验。</w:t>
            </w:r>
          </w:p>
        </w:tc>
      </w:tr>
      <w:tr w:rsidR="00CB0E97" w:rsidTr="00AB51AD">
        <w:trPr>
          <w:trHeight w:val="105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B0E97" w:rsidRDefault="005167D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B0E97" w:rsidRDefault="005167D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:rsidR="00CB0E97" w:rsidRDefault="00CB0E97"/>
    <w:sectPr w:rsidR="00CB0E97" w:rsidSect="00CB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BB" w:rsidRDefault="00097DBB" w:rsidP="00DD14F5">
      <w:r>
        <w:separator/>
      </w:r>
    </w:p>
  </w:endnote>
  <w:endnote w:type="continuationSeparator" w:id="1">
    <w:p w:rsidR="00097DBB" w:rsidRDefault="00097DBB" w:rsidP="00DD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BB" w:rsidRDefault="00097DBB" w:rsidP="00DD14F5">
      <w:r>
        <w:separator/>
      </w:r>
    </w:p>
  </w:footnote>
  <w:footnote w:type="continuationSeparator" w:id="1">
    <w:p w:rsidR="00097DBB" w:rsidRDefault="00097DBB" w:rsidP="00DD1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F5735"/>
    <w:rsid w:val="F4B987AB"/>
    <w:rsid w:val="FADFCB1D"/>
    <w:rsid w:val="00097DBB"/>
    <w:rsid w:val="005167DD"/>
    <w:rsid w:val="008D6C7E"/>
    <w:rsid w:val="00AB51AD"/>
    <w:rsid w:val="00CB0E97"/>
    <w:rsid w:val="00CC5B06"/>
    <w:rsid w:val="00DD14F5"/>
    <w:rsid w:val="00F16F2D"/>
    <w:rsid w:val="00FC10DB"/>
    <w:rsid w:val="7FD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E9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14F5"/>
    <w:rPr>
      <w:kern w:val="2"/>
      <w:sz w:val="18"/>
      <w:szCs w:val="18"/>
    </w:rPr>
  </w:style>
  <w:style w:type="paragraph" w:styleId="a5">
    <w:name w:val="footer"/>
    <w:basedOn w:val="a"/>
    <w:link w:val="Char0"/>
    <w:rsid w:val="00D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14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PC</cp:lastModifiedBy>
  <cp:revision>4</cp:revision>
  <dcterms:created xsi:type="dcterms:W3CDTF">2022-02-23T05:12:00Z</dcterms:created>
  <dcterms:modified xsi:type="dcterms:W3CDTF">2022-02-25T02:50:00Z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