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2697" w14:textId="2120068C" w:rsidR="00F2437A" w:rsidRDefault="00F2437A" w:rsidP="00F2437A">
      <w:pPr>
        <w:widowControl/>
        <w:spacing w:line="360" w:lineRule="exact"/>
        <w:jc w:val="center"/>
        <w:rPr>
          <w:rFonts w:ascii="宋体" w:eastAsia="黑体" w:hAnsi="宋体" w:cs="宋体"/>
          <w:kern w:val="0"/>
          <w:sz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常州市新北区新桥街道幼儿园滨江</w:t>
      </w:r>
      <w:r w:rsidR="002142B9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中</w:t>
      </w:r>
      <w:r>
        <w:rPr>
          <w:rFonts w:ascii="黑体" w:eastAsia="黑体" w:hAnsi="黑体" w:cs="宋体"/>
          <w:b/>
          <w:bCs/>
          <w:kern w:val="0"/>
          <w:sz w:val="32"/>
          <w:szCs w:val="32"/>
        </w:rPr>
        <w:t>（</w:t>
      </w:r>
      <w:r w:rsidR="002142B9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一</w:t>
      </w:r>
      <w:r>
        <w:rPr>
          <w:rFonts w:ascii="黑体" w:eastAsia="黑体" w:hAnsi="黑体" w:cs="宋体"/>
          <w:b/>
          <w:bCs/>
          <w:kern w:val="0"/>
          <w:sz w:val="32"/>
          <w:szCs w:val="32"/>
        </w:rPr>
        <w:t>）班</w:t>
      </w: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安全教育总结</w:t>
      </w:r>
    </w:p>
    <w:p w14:paraId="500D113F" w14:textId="513380B9" w:rsidR="00F2437A" w:rsidRDefault="00F2437A" w:rsidP="00F2437A">
      <w:pPr>
        <w:spacing w:line="340" w:lineRule="exact"/>
        <w:ind w:firstLineChars="1400" w:firstLine="3360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202</w:t>
      </w:r>
      <w:r w:rsidR="002142B9">
        <w:rPr>
          <w:rFonts w:ascii="楷体" w:eastAsia="楷体" w:hAnsi="楷体" w:cs="楷体"/>
          <w:bCs/>
          <w:sz w:val="24"/>
          <w:szCs w:val="24"/>
        </w:rPr>
        <w:t>1-2022</w:t>
      </w:r>
      <w:r>
        <w:rPr>
          <w:rFonts w:ascii="楷体" w:eastAsia="楷体" w:hAnsi="楷体" w:cs="楷体" w:hint="eastAsia"/>
          <w:bCs/>
          <w:sz w:val="24"/>
          <w:szCs w:val="24"/>
        </w:rPr>
        <w:t>学年度第</w:t>
      </w:r>
      <w:r w:rsidR="002142B9">
        <w:rPr>
          <w:rFonts w:ascii="楷体" w:eastAsia="楷体" w:hAnsi="楷体" w:cs="楷体" w:hint="eastAsia"/>
          <w:bCs/>
          <w:sz w:val="24"/>
          <w:szCs w:val="24"/>
          <w:lang w:eastAsia="zh-Hans"/>
        </w:rPr>
        <w:t>一</w:t>
      </w:r>
      <w:r>
        <w:rPr>
          <w:rFonts w:ascii="楷体" w:eastAsia="楷体" w:hAnsi="楷体" w:cs="楷体" w:hint="eastAsia"/>
          <w:bCs/>
          <w:sz w:val="24"/>
          <w:szCs w:val="24"/>
        </w:rPr>
        <w:t>学期</w:t>
      </w:r>
    </w:p>
    <w:p w14:paraId="372B8C51" w14:textId="71797D06" w:rsidR="00041465" w:rsidRPr="00F2437A" w:rsidRDefault="00F2437A" w:rsidP="00F2437A">
      <w:pPr>
        <w:spacing w:line="360" w:lineRule="auto"/>
        <w:jc w:val="center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指导老师：</w:t>
      </w:r>
      <w:r w:rsidR="002142B9">
        <w:rPr>
          <w:rFonts w:ascii="楷体" w:eastAsia="楷体" w:hAnsi="楷体" w:cs="楷体" w:hint="eastAsia"/>
          <w:sz w:val="24"/>
          <w:szCs w:val="24"/>
        </w:rPr>
        <w:t>黄媛玉</w:t>
      </w:r>
      <w:r>
        <w:rPr>
          <w:rFonts w:ascii="楷体" w:eastAsia="楷体" w:hAnsi="楷体" w:cs="楷体" w:hint="eastAsia"/>
          <w:sz w:val="24"/>
          <w:szCs w:val="24"/>
        </w:rPr>
        <w:t>、周欣怡    执笔人：</w:t>
      </w:r>
      <w:r>
        <w:rPr>
          <w:rFonts w:ascii="楷体" w:eastAsia="楷体" w:hAnsi="楷体" w:cs="楷体" w:hint="eastAsia"/>
          <w:sz w:val="24"/>
          <w:szCs w:val="24"/>
          <w:lang w:eastAsia="zh-Hans"/>
        </w:rPr>
        <w:t>周欣怡</w:t>
      </w:r>
    </w:p>
    <w:p w14:paraId="25F78272" w14:textId="74E2D24B" w:rsidR="00443645" w:rsidRPr="00443645" w:rsidRDefault="00C55D13" w:rsidP="00C55D13">
      <w:pPr>
        <w:pStyle w:val="a8"/>
        <w:shd w:val="clear" w:color="auto" w:fill="FFFFFF"/>
        <w:spacing w:before="0" w:beforeAutospacing="0" w:after="0" w:afterAutospacing="0" w:line="360" w:lineRule="exact"/>
        <w:ind w:firstLine="420"/>
        <w:rPr>
          <w:color w:val="333333"/>
          <w:sz w:val="21"/>
          <w:szCs w:val="21"/>
        </w:rPr>
      </w:pPr>
      <w:r w:rsidRPr="00443645">
        <w:rPr>
          <w:rFonts w:hint="eastAsia"/>
          <w:color w:val="333333"/>
          <w:sz w:val="21"/>
          <w:szCs w:val="21"/>
        </w:rPr>
        <w:t>转眼间，一个学期即将过去。回顾这学期，为进一步做好安全教育工作，</w:t>
      </w:r>
      <w:r w:rsidRPr="00C55D13">
        <w:rPr>
          <w:rFonts w:hint="eastAsia"/>
          <w:color w:val="333333"/>
          <w:sz w:val="21"/>
          <w:szCs w:val="21"/>
        </w:rPr>
        <w:t>我们</w:t>
      </w:r>
      <w:r w:rsidR="002142B9" w:rsidRPr="00C55D13">
        <w:rPr>
          <w:rFonts w:hint="eastAsia"/>
          <w:color w:val="222222"/>
          <w:sz w:val="21"/>
          <w:szCs w:val="21"/>
        </w:rPr>
        <w:t>密切结合幼儿生活进行安全</w:t>
      </w:r>
      <w:r w:rsidR="00C3691B" w:rsidRPr="00C55D13">
        <w:rPr>
          <w:rFonts w:hint="eastAsia"/>
          <w:color w:val="222222"/>
          <w:sz w:val="21"/>
          <w:szCs w:val="21"/>
        </w:rPr>
        <w:t>教育，</w:t>
      </w:r>
      <w:r w:rsidR="002142B9" w:rsidRPr="00C55D13">
        <w:rPr>
          <w:rFonts w:hint="eastAsia"/>
          <w:color w:val="222222"/>
          <w:sz w:val="21"/>
          <w:szCs w:val="21"/>
        </w:rPr>
        <w:t>提高幼儿的自我保护意识和能力。这些都一再地说明并强调了幼儿园安全工作的重要性与日常性。</w:t>
      </w:r>
      <w:r w:rsidR="00C82428" w:rsidRPr="00C55D13">
        <w:rPr>
          <w:rFonts w:hint="eastAsia"/>
          <w:color w:val="222222"/>
          <w:sz w:val="21"/>
          <w:szCs w:val="21"/>
          <w:shd w:val="clear" w:color="auto" w:fill="FFFFFF"/>
        </w:rPr>
        <w:t>中班年龄段的幼儿，具有活泼好动、好奇、模仿力强等特点，同时观察力和辨别是非的能力还比较差，还是比较容易引发安全事故的群体。虽然他们一般都需要成人监护，稍有不慎，就会严重影响幼儿的身心健康甚至酿成更大的悲剧。因此开展安全教育游戏是非常重要的</w:t>
      </w:r>
      <w:r w:rsidRPr="00C55D13">
        <w:rPr>
          <w:rFonts w:hint="eastAsia"/>
          <w:color w:val="222222"/>
          <w:sz w:val="21"/>
          <w:szCs w:val="21"/>
          <w:shd w:val="clear" w:color="auto" w:fill="FFFFFF"/>
        </w:rPr>
        <w:t>，</w:t>
      </w:r>
      <w:r w:rsidRPr="00443645">
        <w:rPr>
          <w:rFonts w:hint="eastAsia"/>
          <w:color w:val="333333"/>
          <w:sz w:val="21"/>
          <w:szCs w:val="21"/>
        </w:rPr>
        <w:t>现将安全教育工作总结如下：</w:t>
      </w:r>
      <w:r w:rsidRPr="00C55D13">
        <w:rPr>
          <w:color w:val="333333"/>
          <w:sz w:val="21"/>
          <w:szCs w:val="21"/>
        </w:rPr>
        <w:t xml:space="preserve"> </w:t>
      </w:r>
    </w:p>
    <w:p w14:paraId="23541EFD" w14:textId="77777777" w:rsidR="00443645" w:rsidRPr="00443645" w:rsidRDefault="00443645" w:rsidP="00C55D13">
      <w:pPr>
        <w:widowControl/>
        <w:spacing w:line="36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43645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一、树立安全第一的思想，把安全工作放在工作的重中之中。</w:t>
      </w:r>
    </w:p>
    <w:p w14:paraId="6D35A600" w14:textId="77777777" w:rsidR="00443645" w:rsidRPr="00443645" w:rsidRDefault="00443645" w:rsidP="00C55D13">
      <w:pPr>
        <w:widowControl/>
        <w:spacing w:line="36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43645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校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 w14:paraId="3E2E42E3" w14:textId="77777777" w:rsidR="00443645" w:rsidRPr="00443645" w:rsidRDefault="00443645" w:rsidP="00C55D13">
      <w:pPr>
        <w:widowControl/>
        <w:spacing w:line="36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43645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二、健全安全管理机制，严格执行安全防范制度。</w:t>
      </w:r>
    </w:p>
    <w:p w14:paraId="0FC8E618" w14:textId="77777777" w:rsidR="00443645" w:rsidRPr="00443645" w:rsidRDefault="00443645" w:rsidP="00C55D13">
      <w:pPr>
        <w:widowControl/>
        <w:spacing w:line="36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43645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为了把安全工作落实到位，成立了安全工作领导小组，负责全园各项安全工作，定期对幼儿园设施进行检查，查找园内不安全隐患，发现问题及时采取措施加以消除，确保幼儿园的安全。</w:t>
      </w:r>
    </w:p>
    <w:p w14:paraId="6852511C" w14:textId="51F6E569" w:rsidR="00C55D13" w:rsidRPr="00C55D13" w:rsidRDefault="00C55D13" w:rsidP="00C55D13">
      <w:pPr>
        <w:pStyle w:val="a8"/>
        <w:shd w:val="clear" w:color="auto" w:fill="FFFFFF"/>
        <w:spacing w:before="0" w:beforeAutospacing="0" w:after="0" w:afterAutospacing="0" w:line="360" w:lineRule="exact"/>
        <w:ind w:firstLine="420"/>
        <w:rPr>
          <w:color w:val="222222"/>
          <w:sz w:val="21"/>
          <w:szCs w:val="21"/>
        </w:rPr>
      </w:pPr>
      <w:r w:rsidRPr="00C55D13">
        <w:rPr>
          <w:rFonts w:hint="eastAsia"/>
          <w:color w:val="222222"/>
          <w:sz w:val="21"/>
          <w:szCs w:val="21"/>
        </w:rPr>
        <w:t>1</w:t>
      </w:r>
      <w:r w:rsidR="00515643">
        <w:rPr>
          <w:rFonts w:hint="eastAsia"/>
          <w:color w:val="222222"/>
          <w:sz w:val="21"/>
          <w:szCs w:val="21"/>
        </w:rPr>
        <w:t>．</w:t>
      </w:r>
      <w:r w:rsidRPr="00C55D13">
        <w:rPr>
          <w:rFonts w:hint="eastAsia"/>
          <w:color w:val="222222"/>
          <w:sz w:val="21"/>
          <w:szCs w:val="21"/>
        </w:rPr>
        <w:t>每日安全检查，防范未然。每天早晨，我们三位保教人员即对活动室内的环境和玩具材料进行安全检查，防止安全事故的发生。而在进行户外活动前，更是注意检查户外活动器械的牢固性与安全性，确保幼儿各项活动的安全。</w:t>
      </w:r>
    </w:p>
    <w:p w14:paraId="38FE96E8" w14:textId="3996E166" w:rsidR="00C55D13" w:rsidRPr="00C55D13" w:rsidRDefault="00C55D13" w:rsidP="00C55D13">
      <w:pPr>
        <w:pStyle w:val="a8"/>
        <w:shd w:val="clear" w:color="auto" w:fill="FFFFFF"/>
        <w:spacing w:before="0" w:beforeAutospacing="0" w:after="0" w:afterAutospacing="0" w:line="360" w:lineRule="exact"/>
        <w:ind w:firstLine="420"/>
        <w:rPr>
          <w:color w:val="222222"/>
          <w:sz w:val="21"/>
          <w:szCs w:val="21"/>
        </w:rPr>
      </w:pPr>
      <w:r w:rsidRPr="00C55D13">
        <w:rPr>
          <w:rFonts w:hint="eastAsia"/>
          <w:color w:val="222222"/>
          <w:sz w:val="21"/>
          <w:szCs w:val="21"/>
        </w:rPr>
        <w:t>2</w:t>
      </w:r>
      <w:r w:rsidR="00515643">
        <w:rPr>
          <w:rFonts w:hint="eastAsia"/>
          <w:color w:val="222222"/>
          <w:sz w:val="21"/>
          <w:szCs w:val="21"/>
        </w:rPr>
        <w:t>．</w:t>
      </w:r>
      <w:r w:rsidRPr="00C55D13">
        <w:rPr>
          <w:rFonts w:hint="eastAsia"/>
          <w:color w:val="222222"/>
          <w:sz w:val="21"/>
          <w:szCs w:val="21"/>
        </w:rPr>
        <w:t>树立安全标志，警示幼儿。在活动室的周围、楼梯过道、盥洗室都贴上必要的安全警示标志，提醒幼儿在这些地方活动时应该注意的安全事项。</w:t>
      </w:r>
    </w:p>
    <w:p w14:paraId="19F0262A" w14:textId="289D3298" w:rsidR="00C55D13" w:rsidRPr="00C55D13" w:rsidRDefault="00C55D13" w:rsidP="00C55D13">
      <w:pPr>
        <w:pStyle w:val="a8"/>
        <w:shd w:val="clear" w:color="auto" w:fill="FFFFFF"/>
        <w:spacing w:before="0" w:beforeAutospacing="0" w:after="0" w:afterAutospacing="0" w:line="360" w:lineRule="exact"/>
        <w:ind w:firstLine="420"/>
        <w:rPr>
          <w:color w:val="222222"/>
          <w:sz w:val="21"/>
          <w:szCs w:val="21"/>
        </w:rPr>
      </w:pPr>
      <w:r w:rsidRPr="00C55D13">
        <w:rPr>
          <w:rFonts w:hint="eastAsia"/>
          <w:color w:val="222222"/>
          <w:sz w:val="21"/>
          <w:szCs w:val="21"/>
        </w:rPr>
        <w:t>3</w:t>
      </w:r>
      <w:r w:rsidR="00515643">
        <w:rPr>
          <w:rFonts w:hint="eastAsia"/>
          <w:color w:val="222222"/>
          <w:sz w:val="21"/>
          <w:szCs w:val="21"/>
        </w:rPr>
        <w:t>．</w:t>
      </w:r>
      <w:r w:rsidRPr="00C55D13">
        <w:rPr>
          <w:rFonts w:hint="eastAsia"/>
          <w:color w:val="222222"/>
          <w:sz w:val="21"/>
          <w:szCs w:val="21"/>
        </w:rPr>
        <w:t>提供安全书籍，学习常识。让幼儿在阅读中学习安全常识，创设场景为幼儿搭建环境，让幼儿更进一步发现、探索，从而培养自我保护意识。</w:t>
      </w:r>
    </w:p>
    <w:p w14:paraId="2CF4D19B" w14:textId="3C25B23B" w:rsidR="00C55D13" w:rsidRPr="00C55D13" w:rsidRDefault="00C55D13" w:rsidP="00C55D13">
      <w:pPr>
        <w:pStyle w:val="a8"/>
        <w:shd w:val="clear" w:color="auto" w:fill="FFFFFF"/>
        <w:spacing w:before="0" w:beforeAutospacing="0" w:after="0" w:afterAutospacing="0" w:line="360" w:lineRule="exact"/>
        <w:ind w:firstLine="420"/>
        <w:rPr>
          <w:color w:val="222222"/>
          <w:sz w:val="21"/>
          <w:szCs w:val="21"/>
        </w:rPr>
      </w:pPr>
      <w:r w:rsidRPr="00C55D13">
        <w:rPr>
          <w:rFonts w:hint="eastAsia"/>
          <w:color w:val="222222"/>
          <w:sz w:val="21"/>
          <w:szCs w:val="21"/>
        </w:rPr>
        <w:t>5</w:t>
      </w:r>
      <w:r w:rsidR="00515643">
        <w:rPr>
          <w:rFonts w:hint="eastAsia"/>
          <w:color w:val="222222"/>
          <w:sz w:val="21"/>
          <w:szCs w:val="21"/>
        </w:rPr>
        <w:t>．</w:t>
      </w:r>
      <w:r w:rsidRPr="00C55D13">
        <w:rPr>
          <w:rFonts w:hint="eastAsia"/>
          <w:color w:val="222222"/>
          <w:sz w:val="21"/>
          <w:szCs w:val="21"/>
        </w:rPr>
        <w:t>发现幼儿异常，及时处理。平时的各个环节中，我们注意观察幼儿的异常行为，及时发现幼儿的异常情况，及时处理，防范安全事故与未然。</w:t>
      </w:r>
    </w:p>
    <w:p w14:paraId="4719F190" w14:textId="5144E563" w:rsidR="00C55D13" w:rsidRPr="00C55D13" w:rsidRDefault="00C55D13" w:rsidP="00C55D13">
      <w:pPr>
        <w:pStyle w:val="a8"/>
        <w:shd w:val="clear" w:color="auto" w:fill="FFFFFF"/>
        <w:spacing w:before="0" w:beforeAutospacing="0" w:after="0" w:afterAutospacing="0" w:line="360" w:lineRule="exact"/>
        <w:ind w:firstLine="420"/>
        <w:rPr>
          <w:color w:val="222222"/>
          <w:sz w:val="21"/>
          <w:szCs w:val="21"/>
        </w:rPr>
      </w:pPr>
      <w:r w:rsidRPr="00C55D13">
        <w:rPr>
          <w:rFonts w:hint="eastAsia"/>
          <w:color w:val="222222"/>
          <w:sz w:val="21"/>
          <w:szCs w:val="21"/>
        </w:rPr>
        <w:t>6</w:t>
      </w:r>
      <w:r w:rsidR="00515643">
        <w:rPr>
          <w:rFonts w:hint="eastAsia"/>
          <w:color w:val="222222"/>
          <w:sz w:val="21"/>
          <w:szCs w:val="21"/>
        </w:rPr>
        <w:t>．</w:t>
      </w:r>
      <w:r w:rsidRPr="00C55D13">
        <w:rPr>
          <w:rFonts w:hint="eastAsia"/>
          <w:color w:val="222222"/>
          <w:sz w:val="21"/>
          <w:szCs w:val="21"/>
        </w:rPr>
        <w:t>进行撤离演练，加强管理。在最近地震时常发生，配合幼儿园进行安全撤离演练，教育幼儿冷静处理突发情况，有序撤离至安全地带，加强对幼儿的安全管理。 　　7、妥善管理药品，以防意外。遇到幼儿生病带药入园时，我们及时与保健医生做好药品的交接，并妥善保管好药品，记清幼儿的药名、剂量、用法等。服药时，核对药名、剂量、用法，并督促幼儿吃完，做好交接班记录。班里的消毒药品，能放到幼儿够不到的地方，不让幼儿接触有毒药品和盛放有毒物品的容器，以免发生意外。同时，也教育幼儿不乱吃药品，不乱动有毒物品。</w:t>
      </w:r>
    </w:p>
    <w:p w14:paraId="4954FB60" w14:textId="2EBEFE9C" w:rsidR="00C55D13" w:rsidRPr="00C55D13" w:rsidRDefault="00C55D13" w:rsidP="00C55D13">
      <w:pPr>
        <w:pStyle w:val="a8"/>
        <w:shd w:val="clear" w:color="auto" w:fill="FFFFFF"/>
        <w:spacing w:before="0" w:beforeAutospacing="0" w:after="0" w:afterAutospacing="0" w:line="360" w:lineRule="exact"/>
        <w:ind w:firstLine="420"/>
        <w:rPr>
          <w:color w:val="222222"/>
          <w:sz w:val="21"/>
          <w:szCs w:val="21"/>
        </w:rPr>
      </w:pPr>
      <w:r w:rsidRPr="00C55D13">
        <w:rPr>
          <w:rFonts w:hint="eastAsia"/>
          <w:color w:val="222222"/>
          <w:sz w:val="21"/>
          <w:szCs w:val="21"/>
        </w:rPr>
        <w:t>8</w:t>
      </w:r>
      <w:r w:rsidR="00515643">
        <w:rPr>
          <w:rFonts w:hint="eastAsia"/>
          <w:color w:val="222222"/>
          <w:sz w:val="21"/>
          <w:szCs w:val="21"/>
        </w:rPr>
        <w:t>．</w:t>
      </w:r>
      <w:r w:rsidRPr="00C55D13">
        <w:rPr>
          <w:rFonts w:hint="eastAsia"/>
          <w:color w:val="222222"/>
          <w:sz w:val="21"/>
          <w:szCs w:val="21"/>
        </w:rPr>
        <w:t>坚持每天安全教育。除了课本里面的安全知识，生活中发生的安全事故。随时发生随时教育。让幼儿更直观的了解安全知识。</w:t>
      </w:r>
    </w:p>
    <w:p w14:paraId="5C3C7873" w14:textId="0979E2E2" w:rsidR="00C55D13" w:rsidRPr="00C55D13" w:rsidRDefault="00C55D13" w:rsidP="00C55D13">
      <w:pPr>
        <w:pStyle w:val="a8"/>
        <w:shd w:val="clear" w:color="auto" w:fill="FFFFFF"/>
        <w:spacing w:before="0" w:beforeAutospacing="0" w:after="0" w:afterAutospacing="0" w:line="360" w:lineRule="exact"/>
        <w:ind w:firstLine="420"/>
        <w:rPr>
          <w:color w:val="222222"/>
          <w:sz w:val="21"/>
          <w:szCs w:val="21"/>
        </w:rPr>
      </w:pPr>
      <w:r w:rsidRPr="00C55D13">
        <w:rPr>
          <w:rFonts w:hint="eastAsia"/>
          <w:color w:val="222222"/>
          <w:sz w:val="21"/>
          <w:szCs w:val="21"/>
        </w:rPr>
        <w:t>9</w:t>
      </w:r>
      <w:r w:rsidR="00515643">
        <w:rPr>
          <w:rFonts w:hint="eastAsia"/>
          <w:color w:val="222222"/>
          <w:sz w:val="21"/>
          <w:szCs w:val="21"/>
        </w:rPr>
        <w:t>．</w:t>
      </w:r>
      <w:r w:rsidRPr="00C55D13">
        <w:rPr>
          <w:rFonts w:hint="eastAsia"/>
          <w:color w:val="222222"/>
          <w:sz w:val="21"/>
          <w:szCs w:val="21"/>
        </w:rPr>
        <w:t>全宣传，家园配合。我们充分利用安全电访、家访等多种形式，达成家园共识，加大安全教育的宣传力度。</w:t>
      </w:r>
    </w:p>
    <w:p w14:paraId="16E5C72B" w14:textId="5DF20F76" w:rsidR="00C55D13" w:rsidRPr="00C55D13" w:rsidRDefault="00C55D13" w:rsidP="00C55D13">
      <w:pPr>
        <w:pStyle w:val="a8"/>
        <w:shd w:val="clear" w:color="auto" w:fill="FFFFFF"/>
        <w:spacing w:before="0" w:beforeAutospacing="0" w:after="0" w:afterAutospacing="0" w:line="360" w:lineRule="exact"/>
        <w:ind w:firstLine="420"/>
        <w:rPr>
          <w:color w:val="222222"/>
          <w:sz w:val="21"/>
          <w:szCs w:val="21"/>
        </w:rPr>
      </w:pPr>
      <w:r w:rsidRPr="00C55D13">
        <w:rPr>
          <w:rFonts w:hint="eastAsia"/>
          <w:color w:val="222222"/>
          <w:sz w:val="21"/>
          <w:szCs w:val="21"/>
        </w:rPr>
        <w:t>10</w:t>
      </w:r>
      <w:r w:rsidR="00515643">
        <w:rPr>
          <w:rFonts w:hint="eastAsia"/>
          <w:color w:val="222222"/>
          <w:sz w:val="21"/>
          <w:szCs w:val="21"/>
        </w:rPr>
        <w:t>．</w:t>
      </w:r>
      <w:r w:rsidRPr="00C55D13">
        <w:rPr>
          <w:rFonts w:hint="eastAsia"/>
          <w:color w:val="222222"/>
          <w:sz w:val="21"/>
          <w:szCs w:val="21"/>
        </w:rPr>
        <w:t>把好入离园关，防止走失。 每天下午离园时候是孩子最散漫老师又不好组织的时候，此时能组织好幼儿安静的集体活动。不认识的人一律不接，先问清情况或者是与孩子父母取得联系确认无误后再放人，防止幼儿走失和拐骗幼儿现象发生。</w:t>
      </w:r>
    </w:p>
    <w:p w14:paraId="52E0834E" w14:textId="08168BF9" w:rsidR="00443645" w:rsidRPr="00443645" w:rsidRDefault="00443645" w:rsidP="00C55D13">
      <w:pPr>
        <w:widowControl/>
        <w:spacing w:line="36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14:paraId="0A1A30D7" w14:textId="1C88EF53" w:rsidR="00443645" w:rsidRPr="00443645" w:rsidRDefault="00443645" w:rsidP="00C55D13">
      <w:pPr>
        <w:widowControl/>
        <w:spacing w:line="36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43645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 xml:space="preserve">　　</w:t>
      </w:r>
      <w:r w:rsidR="00C55D13" w:rsidRPr="00C55D13">
        <w:rPr>
          <w:rFonts w:ascii="宋体" w:eastAsia="宋体" w:hAnsi="宋体" w:cs="宋体" w:hint="eastAsia"/>
          <w:color w:val="333333"/>
          <w:kern w:val="0"/>
          <w:szCs w:val="21"/>
        </w:rPr>
        <w:t>三</w:t>
      </w:r>
      <w:r w:rsidRPr="00443645">
        <w:rPr>
          <w:rFonts w:ascii="宋体" w:eastAsia="宋体" w:hAnsi="宋体" w:cs="宋体" w:hint="eastAsia"/>
          <w:color w:val="333333"/>
          <w:kern w:val="0"/>
          <w:szCs w:val="21"/>
        </w:rPr>
        <w:t>、谈话引导，师幼共同制定规则，遵守规则。</w:t>
      </w:r>
    </w:p>
    <w:p w14:paraId="29D051FE" w14:textId="77777777" w:rsidR="00443645" w:rsidRPr="00443645" w:rsidRDefault="00443645" w:rsidP="00C55D13">
      <w:pPr>
        <w:widowControl/>
        <w:spacing w:line="36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43645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我们开展了一系列的行为规则活动和安全主题活动，并利用日常生活中的突发事件，和幼儿探讨、共同制定行为规则，使行为规则被幼儿接受，养成遵守规则的习惯。</w:t>
      </w:r>
    </w:p>
    <w:p w14:paraId="37E6455B" w14:textId="4C2041A4" w:rsidR="00443645" w:rsidRPr="00443645" w:rsidRDefault="00443645" w:rsidP="00C55D13">
      <w:pPr>
        <w:widowControl/>
        <w:spacing w:line="36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43645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  <w:r w:rsidR="00C55D13" w:rsidRPr="00C55D13">
        <w:rPr>
          <w:rFonts w:ascii="宋体" w:eastAsia="宋体" w:hAnsi="宋体" w:cs="宋体" w:hint="eastAsia"/>
          <w:color w:val="333333"/>
          <w:kern w:val="0"/>
          <w:szCs w:val="21"/>
        </w:rPr>
        <w:t>四</w:t>
      </w:r>
      <w:r w:rsidRPr="00443645">
        <w:rPr>
          <w:rFonts w:ascii="宋体" w:eastAsia="宋体" w:hAnsi="宋体" w:cs="宋体" w:hint="eastAsia"/>
          <w:color w:val="333333"/>
          <w:kern w:val="0"/>
          <w:szCs w:val="21"/>
        </w:rPr>
        <w:t>、开展安全教育活动，增强幼儿防范意识。</w:t>
      </w:r>
    </w:p>
    <w:p w14:paraId="17FF83DC" w14:textId="77777777" w:rsidR="00443645" w:rsidRPr="00443645" w:rsidRDefault="00443645" w:rsidP="00C55D13">
      <w:pPr>
        <w:widowControl/>
        <w:spacing w:line="36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43645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把安全教育融入到教学活动中，牢固树立幼儿的安全意识。运用儿歌、故事向幼儿介绍外出游玩安全、乘车安全、交通规则等。学会正确拨打特殊电话号码：110、119、120，学习正确表述困难、得到营救。了解简单的自救技能，通过消防演习，学习自救。能背出父母的电话号码，家庭住址等。</w:t>
      </w:r>
    </w:p>
    <w:p w14:paraId="4072538E" w14:textId="300F4278" w:rsidR="00443645" w:rsidRPr="00443645" w:rsidRDefault="00443645" w:rsidP="00C55D13">
      <w:pPr>
        <w:widowControl/>
        <w:spacing w:line="36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43645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  <w:r w:rsidR="00C55D13" w:rsidRPr="00C55D13">
        <w:rPr>
          <w:rFonts w:ascii="宋体" w:eastAsia="宋体" w:hAnsi="宋体" w:cs="宋体" w:hint="eastAsia"/>
          <w:color w:val="333333"/>
          <w:kern w:val="0"/>
          <w:szCs w:val="21"/>
        </w:rPr>
        <w:t>五</w:t>
      </w:r>
      <w:r w:rsidRPr="00443645">
        <w:rPr>
          <w:rFonts w:ascii="宋体" w:eastAsia="宋体" w:hAnsi="宋体" w:cs="宋体" w:hint="eastAsia"/>
          <w:color w:val="333333"/>
          <w:kern w:val="0"/>
          <w:szCs w:val="21"/>
        </w:rPr>
        <w:t>、对幼儿进行卫生教育，要求幼儿勤洗手、勤洗脸、勤饮水、勤换衣服，保持好个人卫生。</w:t>
      </w:r>
    </w:p>
    <w:p w14:paraId="7CFC571C" w14:textId="77777777" w:rsidR="00443645" w:rsidRPr="00443645" w:rsidRDefault="00443645" w:rsidP="00C55D13">
      <w:pPr>
        <w:widowControl/>
        <w:spacing w:line="36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43645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用紫外线对教室、寝室消毒，用消毒液擦洗幼儿桌椅、玩具等，地面喷洒来苏，餐具餐餐消毒，坚持一人一杯定时消毒。严格执行晨检制度，晨检做到一摸、二看、三问、四查，及时掌握幼儿健康状态，发现问题及时处理。这学期来，严格执行安全制度和检查制度，全园教职工始终把安全放在第一位，在今后的工作中，将继续加强幼儿园安全管理工作，不断提高幼儿和教职工的安全意识，努力为幼儿营造一个更安全的`幼儿园环境，促进幼儿更健康、更快乐的成长！</w:t>
      </w:r>
    </w:p>
    <w:p w14:paraId="07FA910F" w14:textId="77777777" w:rsidR="00443645" w:rsidRPr="00443645" w:rsidRDefault="00443645" w:rsidP="002142B9">
      <w:pPr>
        <w:pStyle w:val="a8"/>
        <w:shd w:val="clear" w:color="auto" w:fill="FFFFFF"/>
        <w:spacing w:before="0" w:beforeAutospacing="0" w:after="0" w:afterAutospacing="0" w:line="450" w:lineRule="atLeast"/>
        <w:ind w:firstLine="420"/>
        <w:rPr>
          <w:color w:val="222222"/>
          <w:sz w:val="21"/>
          <w:szCs w:val="21"/>
        </w:rPr>
      </w:pPr>
    </w:p>
    <w:p w14:paraId="3C04525B" w14:textId="77777777" w:rsidR="00041465" w:rsidRPr="002142B9" w:rsidRDefault="00041465" w:rsidP="002142B9">
      <w:pPr>
        <w:widowControl/>
        <w:shd w:val="clear" w:color="auto" w:fill="FFFFFF"/>
        <w:spacing w:line="360" w:lineRule="exact"/>
        <w:ind w:firstLineChars="200" w:firstLine="420"/>
        <w:jc w:val="left"/>
        <w:rPr>
          <w:rFonts w:ascii="Arial" w:eastAsia="宋体" w:hAnsi="Arial" w:cs="Arial"/>
          <w:kern w:val="0"/>
          <w:szCs w:val="21"/>
        </w:rPr>
      </w:pPr>
    </w:p>
    <w:sectPr w:rsidR="00041465" w:rsidRPr="002142B9" w:rsidSect="005D2746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9EA57" w14:textId="77777777" w:rsidR="006D41E4" w:rsidRDefault="006D41E4" w:rsidP="00F2437A">
      <w:r>
        <w:separator/>
      </w:r>
    </w:p>
  </w:endnote>
  <w:endnote w:type="continuationSeparator" w:id="0">
    <w:p w14:paraId="1004B17E" w14:textId="77777777" w:rsidR="006D41E4" w:rsidRDefault="006D41E4" w:rsidP="00F2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35D1" w14:textId="77777777" w:rsidR="006D41E4" w:rsidRDefault="006D41E4" w:rsidP="00F2437A">
      <w:r>
        <w:separator/>
      </w:r>
    </w:p>
  </w:footnote>
  <w:footnote w:type="continuationSeparator" w:id="0">
    <w:p w14:paraId="2A44B664" w14:textId="77777777" w:rsidR="006D41E4" w:rsidRDefault="006D41E4" w:rsidP="00F24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7E2988"/>
    <w:multiLevelType w:val="singleLevel"/>
    <w:tmpl w:val="8B7E298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EB"/>
    <w:rsid w:val="00041465"/>
    <w:rsid w:val="001D4173"/>
    <w:rsid w:val="002142B9"/>
    <w:rsid w:val="002D22C6"/>
    <w:rsid w:val="00377D4E"/>
    <w:rsid w:val="00443645"/>
    <w:rsid w:val="00515643"/>
    <w:rsid w:val="005D2746"/>
    <w:rsid w:val="005E1773"/>
    <w:rsid w:val="00685CE4"/>
    <w:rsid w:val="006D41E4"/>
    <w:rsid w:val="00824E49"/>
    <w:rsid w:val="0084323C"/>
    <w:rsid w:val="00885AEB"/>
    <w:rsid w:val="00943819"/>
    <w:rsid w:val="009577B1"/>
    <w:rsid w:val="009B2A21"/>
    <w:rsid w:val="00B3255F"/>
    <w:rsid w:val="00B524E5"/>
    <w:rsid w:val="00B6789B"/>
    <w:rsid w:val="00BB1151"/>
    <w:rsid w:val="00C26F8F"/>
    <w:rsid w:val="00C3691B"/>
    <w:rsid w:val="00C41091"/>
    <w:rsid w:val="00C55D13"/>
    <w:rsid w:val="00C82428"/>
    <w:rsid w:val="00D6090D"/>
    <w:rsid w:val="00D830AF"/>
    <w:rsid w:val="00E07B7B"/>
    <w:rsid w:val="00F2437A"/>
    <w:rsid w:val="00FC526D"/>
    <w:rsid w:val="2BAB20DC"/>
    <w:rsid w:val="5EA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597ACC"/>
  <w15:docId w15:val="{23C04D3F-4A7B-489E-B709-DB32C672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24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2437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4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2437A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2142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 倩倩</dc:creator>
  <cp:lastModifiedBy>欣怡 周</cp:lastModifiedBy>
  <cp:revision>7</cp:revision>
  <dcterms:created xsi:type="dcterms:W3CDTF">2022-01-05T05:20:00Z</dcterms:created>
  <dcterms:modified xsi:type="dcterms:W3CDTF">2022-01-18T01:44:00Z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C01D1EAC83C942219F08C5554C987688</vt:lpwstr>
  </property>
</Properties>
</file>