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after="0" w:line="240" w:lineRule="auto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2022学年度第二学期护学岗安排表</w:t>
      </w:r>
    </w:p>
    <w:p>
      <w:pPr>
        <w:snapToGrid w:val="0"/>
        <w:spacing w:before="0" w:after="0" w:line="240" w:lineRule="auto"/>
        <w:ind w:firstLineChars="1000"/>
        <w:jc w:val="both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/>
          <w:color w:val="000000"/>
          <w:sz w:val="32"/>
          <w:szCs w:val="32"/>
        </w:rPr>
        <w:t>班级</w:t>
      </w:r>
      <w:r>
        <w:rPr>
          <w:rFonts w:ascii="宋体" w:hAnsi="宋体" w:eastAsia="宋体"/>
          <w:color w:val="000000"/>
          <w:sz w:val="32"/>
          <w:szCs w:val="32"/>
          <w:u w:val="single"/>
        </w:rPr>
        <w:t xml:space="preserve">   四5      </w:t>
      </w:r>
      <w:r>
        <w:rPr>
          <w:rFonts w:ascii="宋体" w:hAnsi="宋体" w:eastAsia="宋体"/>
          <w:color w:val="000000"/>
          <w:sz w:val="32"/>
          <w:szCs w:val="32"/>
        </w:rPr>
        <w:t xml:space="preserve">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3.7-3.11</w:t>
      </w:r>
      <w:bookmarkStart w:id="0" w:name="_GoBack"/>
      <w:bookmarkEnd w:id="0"/>
    </w:p>
    <w:tbl>
      <w:tblPr>
        <w:tblStyle w:val="5"/>
        <w:tblW w:w="96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42"/>
        <w:gridCol w:w="573"/>
        <w:gridCol w:w="982"/>
        <w:gridCol w:w="1472"/>
        <w:gridCol w:w="1364"/>
        <w:gridCol w:w="436"/>
        <w:gridCol w:w="2414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周次</w:t>
            </w:r>
          </w:p>
        </w:tc>
        <w:tc>
          <w:tcPr>
            <w:tcW w:w="5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护学岗班级</w:t>
            </w:r>
          </w:p>
        </w:tc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星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期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27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地点</w:t>
            </w:r>
          </w:p>
        </w:tc>
        <w:tc>
          <w:tcPr>
            <w:tcW w:w="2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人员（2人）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第4周</w:t>
            </w: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四5</w:t>
            </w:r>
          </w:p>
        </w:tc>
        <w:tc>
          <w:tcPr>
            <w:tcW w:w="9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星期一</w:t>
            </w: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西门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韩丁洋家长、王昭蕴家长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  冯舒瑶家长、张越翔家长 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北门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杨锦思家长、陆烨平家长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王雨诺家长 吴禹彤家长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红绿灯路口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陈子立家长 、朱谨诚家长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王清涵家长、陈昊轩家长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星期二</w:t>
            </w: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西门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周语帆家长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陆宇轩家长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陈欣愉家长、周语帆家长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北门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雷梓骏家长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刘瑞泽家长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尹文博家长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华锦玺家长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红绿灯路口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张伊辰家长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王子晨家长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熊展悦家长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王珺泽家长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星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期三</w:t>
            </w: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西门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殷钱浩家长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何靖瑶家长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  殷晨媛家长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侯柯伟家长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北门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周语芊家长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饶璟宜家长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周语芊家长、尹文博家长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红绿灯路口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吉钰煊家长、吴悠家长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陈忆初家长、赵王菲儿家长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星期四</w:t>
            </w: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西门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温安晴家长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蒋欣悦家长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钱奕宸家长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殷晨媛家长            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北门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周知晨家长、孙子轩家长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冯舒瑶家长、王珺泽家长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红绿灯路口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刘思言家长、马鑫家长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时天宇家长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陈昊轩家长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星期五</w:t>
            </w: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西门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刘行格家长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李明睿家长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鲁意家长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徐靖桐家长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北门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雷梓骏家长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杨锦思家长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宗琰家长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王清涵家长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红绿灯路口</w:t>
            </w: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早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温安晴家长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饶璟宜家长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83" w:hRule="exact"/>
        </w:trPr>
        <w:tc>
          <w:tcPr>
            <w:tcW w:w="74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晚</w:t>
            </w:r>
          </w:p>
        </w:tc>
        <w:tc>
          <w:tcPr>
            <w:tcW w:w="2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hint="default" w:ascii="宋体" w:hAns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朱沁怡家长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钱奕宸家长</w:t>
            </w:r>
          </w:p>
        </w:tc>
        <w:tc>
          <w:tcPr>
            <w:tcW w:w="16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="0" w:after="0" w:line="240" w:lineRule="auto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spacing w:before="0" w:after="0" w:line="240" w:lineRule="auto"/>
        <w:jc w:val="both"/>
        <w:rPr>
          <w:rFonts w:ascii="宋体" w:hAnsi="宋体" w:eastAsia="宋体"/>
          <w:color w:val="000000"/>
          <w:sz w:val="20"/>
          <w:szCs w:val="20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0CC41DB3"/>
    <w:rsid w:val="105E3B74"/>
    <w:rsid w:val="131D5DAD"/>
    <w:rsid w:val="1C2C4424"/>
    <w:rsid w:val="1CD54CE6"/>
    <w:rsid w:val="1DEC38DC"/>
    <w:rsid w:val="30456175"/>
    <w:rsid w:val="36772279"/>
    <w:rsid w:val="3FDC6F88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106</Characters>
  <Lines>1</Lines>
  <Paragraphs>1</Paragraphs>
  <TotalTime>7</TotalTime>
  <ScaleCrop>false</ScaleCrop>
  <LinksUpToDate>false</LinksUpToDate>
  <CharactersWithSpaces>123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Administrator</cp:lastModifiedBy>
  <dcterms:modified xsi:type="dcterms:W3CDTF">2022-02-12T08:49:51Z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34408C74AF4545DDB882B5BB05AB678F</vt:lpwstr>
  </property>
</Properties>
</file>