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0"/>
          <w:szCs w:val="48"/>
          <w:lang w:val="en-US" w:eastAsia="zh-Hans"/>
        </w:rPr>
      </w:pPr>
      <w:r>
        <w:rPr>
          <w:rFonts w:hint="eastAsia" w:ascii="黑体" w:hAnsi="黑体" w:eastAsia="黑体" w:cs="黑体"/>
          <w:sz w:val="40"/>
          <w:szCs w:val="48"/>
          <w:lang w:val="en-US" w:eastAsia="zh-Hans"/>
        </w:rPr>
        <w:t>今日动态</w:t>
      </w:r>
    </w:p>
    <w:p>
      <w:pPr>
        <w:jc w:val="right"/>
        <w:rPr>
          <w:rFonts w:hint="eastAsia" w:ascii="Kaiti SC Regular" w:hAnsi="Kaiti SC Regular" w:eastAsia="Kaiti SC Regular" w:cs="Kaiti SC Regular"/>
          <w:sz w:val="24"/>
          <w:szCs w:val="32"/>
          <w:lang w:eastAsia="zh-Hans"/>
        </w:rPr>
      </w:pPr>
      <w:r>
        <w:rPr>
          <w:rFonts w:hint="eastAsia" w:ascii="Kaiti SC Regular" w:hAnsi="Kaiti SC Regular" w:eastAsia="Kaiti SC Regular" w:cs="Kaiti SC Regular"/>
          <w:sz w:val="24"/>
          <w:szCs w:val="32"/>
          <w:lang w:eastAsia="zh-Hans"/>
        </w:rPr>
        <w:t>202</w:t>
      </w:r>
      <w:r>
        <w:rPr>
          <w:rFonts w:hint="eastAsia" w:ascii="Kaiti SC Regular" w:hAnsi="Kaiti SC Regular" w:eastAsia="Kaiti SC Regular" w:cs="Kaiti SC Regular"/>
          <w:sz w:val="24"/>
          <w:szCs w:val="32"/>
          <w:lang w:val="en-US" w:eastAsia="zh-CN"/>
        </w:rPr>
        <w:t>2</w:t>
      </w:r>
      <w:r>
        <w:rPr>
          <w:rFonts w:hint="eastAsia" w:ascii="Kaiti SC Regular" w:hAnsi="Kaiti SC Regular" w:eastAsia="Kaiti SC Regular" w:cs="Kaiti SC Regular"/>
          <w:sz w:val="24"/>
          <w:szCs w:val="32"/>
          <w:lang w:eastAsia="zh-Hans"/>
        </w:rPr>
        <w:t>.</w:t>
      </w:r>
      <w:r>
        <w:rPr>
          <w:rFonts w:hint="default" w:ascii="Kaiti SC Regular" w:hAnsi="Kaiti SC Regular" w:eastAsia="Kaiti SC Regular" w:cs="Kaiti SC Regular"/>
          <w:sz w:val="24"/>
          <w:szCs w:val="32"/>
          <w:lang w:eastAsia="zh-Hans"/>
        </w:rPr>
        <w:t>1.</w:t>
      </w:r>
      <w:r>
        <w:rPr>
          <w:rFonts w:hint="eastAsia" w:ascii="Kaiti SC Regular" w:hAnsi="Kaiti SC Regular" w:eastAsia="Kaiti SC Regular" w:cs="Kaiti SC Regular"/>
          <w:sz w:val="24"/>
          <w:szCs w:val="32"/>
          <w:lang w:val="en-US" w:eastAsia="zh-CN"/>
        </w:rPr>
        <w:t>22 星期二</w:t>
      </w:r>
      <w:bookmarkStart w:id="0" w:name="_GoBack"/>
      <w:bookmarkEnd w:id="0"/>
      <w:r>
        <w:rPr>
          <w:rFonts w:hint="eastAsia" w:ascii="Kaiti SC Regular" w:hAnsi="Kaiti SC Regular" w:eastAsia="Kaiti SC Regular" w:cs="Kaiti SC Regular"/>
          <w:sz w:val="24"/>
          <w:szCs w:val="32"/>
          <w:lang w:val="en-US" w:eastAsia="zh-CN"/>
        </w:rPr>
        <w:t xml:space="preserve">  阴</w:t>
      </w:r>
      <w:r>
        <w:rPr>
          <w:rFonts w:hint="eastAsia" w:ascii="Kaiti SC Regular" w:hAnsi="Kaiti SC Regular" w:eastAsia="Kaiti SC Regular" w:cs="Kaiti SC Regular"/>
          <w:sz w:val="24"/>
          <w:szCs w:val="32"/>
          <w:lang w:eastAsia="zh-Hans"/>
        </w:rPr>
        <w:t xml:space="preserve">  </w:t>
      </w:r>
    </w:p>
    <w:p>
      <w:pPr>
        <w:jc w:val="right"/>
        <w:rPr>
          <w:rFonts w:hint="eastAsia" w:ascii="Kaiti SC Regular" w:hAnsi="Kaiti SC Regular" w:eastAsia="Kaiti SC Regular" w:cs="Kaiti SC Regular"/>
          <w:lang w:val="en-US" w:eastAsia="zh-CN"/>
        </w:rPr>
      </w:pPr>
      <w:r>
        <w:rPr>
          <w:rFonts w:hint="eastAsia" w:ascii="Kaiti SC Regular" w:hAnsi="Kaiti SC Regular" w:eastAsia="Kaiti SC Regular" w:cs="Kaiti SC Regular"/>
          <w:sz w:val="24"/>
          <w:szCs w:val="32"/>
          <w:lang w:val="en-US" w:eastAsia="zh-Hans"/>
        </w:rPr>
        <w:t>记录人：</w:t>
      </w:r>
      <w:r>
        <w:rPr>
          <w:rFonts w:hint="eastAsia" w:ascii="Kaiti SC Regular" w:hAnsi="Kaiti SC Regular" w:eastAsia="Kaiti SC Regular" w:cs="Kaiti SC Regular"/>
          <w:sz w:val="24"/>
          <w:szCs w:val="32"/>
          <w:lang w:val="en-US" w:eastAsia="zh-CN"/>
        </w:rPr>
        <w:t>杨秀</w:t>
      </w: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※晨间来园篇</w:t>
      </w:r>
    </w:p>
    <w:p>
      <w:pPr>
        <w:ind w:firstLine="420" w:firstLineChars="200"/>
        <w:rPr>
          <w:rFonts w:hint="default" w:ascii="宋体" w:hAnsi="宋体" w:eastAsia="宋体" w:cs="宋体"/>
          <w:color w:val="auto"/>
          <w:lang w:val="en-US" w:eastAsia="zh-CN"/>
        </w:rPr>
      </w:pPr>
      <w:r>
        <w:rPr>
          <w:rFonts w:hint="eastAsia" w:ascii="宋体" w:hAnsi="宋体" w:eastAsia="宋体" w:cs="宋体"/>
          <w:color w:val="auto"/>
          <w:lang w:val="en-US" w:eastAsia="zh-Hans"/>
        </w:rPr>
        <w:t>今日来园人数：</w:t>
      </w:r>
      <w:r>
        <w:rPr>
          <w:rFonts w:hint="eastAsia" w:ascii="宋体" w:hAnsi="宋体" w:eastAsia="宋体" w:cs="宋体"/>
          <w:color w:val="auto"/>
          <w:lang w:val="en-US" w:eastAsia="zh-CN"/>
        </w:rPr>
        <w:t>27</w:t>
      </w:r>
      <w:r>
        <w:rPr>
          <w:rFonts w:hint="eastAsia" w:ascii="宋体" w:hAnsi="宋体" w:eastAsia="宋体" w:cs="宋体"/>
          <w:color w:val="auto"/>
          <w:lang w:val="en-US" w:eastAsia="zh-Hans"/>
        </w:rPr>
        <w:t>人</w:t>
      </w:r>
    </w:p>
    <w:p>
      <w:pPr>
        <w:ind w:firstLine="420" w:firstLineChars="200"/>
        <w:jc w:val="left"/>
        <w:rPr>
          <w:rFonts w:hint="eastAsia" w:ascii="宋体" w:hAnsi="宋体" w:eastAsia="宋体" w:cs="宋体"/>
          <w:color w:val="auto"/>
          <w:lang w:val="en-US" w:eastAsia="zh-CN"/>
        </w:rPr>
      </w:pPr>
      <w:r>
        <w:rPr>
          <w:rFonts w:hint="eastAsia" w:ascii="宋体" w:hAnsi="宋体" w:eastAsia="宋体" w:cs="宋体"/>
          <w:color w:val="auto"/>
          <w:lang w:val="en-US" w:eastAsia="zh-Hans"/>
        </w:rPr>
        <w:t>请假：</w:t>
      </w:r>
      <w:r>
        <w:rPr>
          <w:rFonts w:hint="eastAsia" w:ascii="宋体" w:hAnsi="宋体" w:eastAsia="宋体" w:cs="宋体"/>
          <w:color w:val="auto"/>
          <w:lang w:val="en-US" w:eastAsia="zh-CN"/>
        </w:rPr>
        <w:t>赵书诺、</w:t>
      </w:r>
      <w:r>
        <w:rPr>
          <w:rFonts w:hint="default" w:ascii="宋体" w:hAnsi="宋体" w:eastAsia="宋体" w:cs="宋体"/>
          <w:color w:val="auto"/>
          <w:lang w:eastAsia="zh-Hans"/>
        </w:rPr>
        <w:t>胡翊洆</w:t>
      </w:r>
      <w:r>
        <w:rPr>
          <w:rFonts w:hint="eastAsia" w:ascii="宋体" w:hAnsi="宋体" w:eastAsia="宋体" w:cs="宋体"/>
          <w:color w:val="auto"/>
          <w:lang w:eastAsia="zh-CN"/>
        </w:rPr>
        <w:t>、</w:t>
      </w:r>
      <w:r>
        <w:rPr>
          <w:rFonts w:hint="eastAsia" w:ascii="宋体" w:hAnsi="宋体" w:eastAsia="宋体" w:cs="宋体"/>
          <w:color w:val="auto"/>
          <w:lang w:val="en-US" w:eastAsia="zh-CN"/>
        </w:rPr>
        <w:t>何钦瑶、赵安然、王煜榣、赖淑贤。</w:t>
      </w:r>
    </w:p>
    <w:p>
      <w:pPr>
        <w:ind w:firstLine="420" w:firstLineChars="200"/>
        <w:jc w:val="left"/>
        <w:rPr>
          <w:rFonts w:hint="default" w:ascii="宋体" w:hAnsi="宋体" w:eastAsia="宋体" w:cs="宋体"/>
          <w:color w:val="auto"/>
          <w:lang w:val="en-US" w:eastAsia="zh-CN"/>
        </w:rPr>
      </w:pPr>
      <w:r>
        <w:rPr>
          <w:rFonts w:hint="eastAsia" w:ascii="宋体" w:hAnsi="宋体" w:eastAsia="宋体" w:cs="宋体"/>
          <w:color w:val="auto"/>
          <w:lang w:val="en-US" w:eastAsia="zh-CN"/>
        </w:rPr>
        <w:t>早晨，端木子炘来园后在教室门口签到后就来到教室放好水杯后就去洗手吃点心了。陈贝贝来园比较玩晚，她手里拎着包子在教室门口签到后与老师和同伴打招呼，接着就去洗手喝牛奶，吃包子和饼干了。</w:t>
      </w:r>
    </w:p>
    <w:p>
      <w:pPr>
        <w:rPr>
          <w:rFonts w:hint="eastAsia" w:ascii="Kaiti SC Bold" w:hAnsi="Kaiti SC Bold" w:eastAsia="Kaiti SC Bold" w:cs="Kaiti SC Bold"/>
          <w:b/>
          <w:bCs/>
          <w:sz w:val="32"/>
          <w:szCs w:val="40"/>
          <w:lang w:val="en-US" w:eastAsia="zh-Hans"/>
        </w:rPr>
      </w:pPr>
      <w:r>
        <w:rPr>
          <w:rFonts w:hint="eastAsia" w:ascii="Kaiti SC Bold" w:hAnsi="Kaiti SC Bold" w:eastAsia="Kaiti SC Bold" w:cs="Kaiti SC Bold"/>
          <w:b/>
          <w:bCs/>
          <w:sz w:val="32"/>
          <w:szCs w:val="40"/>
          <w:lang w:val="en-US" w:eastAsia="zh-Hans"/>
        </w:rPr>
        <w:t>※区域游戏篇</w:t>
      </w:r>
    </w:p>
    <w:tbl>
      <w:tblPr>
        <w:tblStyle w:val="5"/>
        <w:tblW w:w="9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6"/>
        <w:gridCol w:w="4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46" w:type="dxa"/>
            <w:vAlign w:val="center"/>
          </w:tcPr>
          <w:p>
            <w:pPr>
              <w:tabs>
                <w:tab w:val="left" w:pos="1207"/>
              </w:tabs>
              <w:jc w:val="both"/>
              <w:rPr>
                <w:rFonts w:hint="eastAsia" w:eastAsiaTheme="minorEastAsia"/>
                <w:vertAlign w:val="baseline"/>
                <w:lang w:val="en-US" w:eastAsia="zh-CN"/>
              </w:rPr>
            </w:pPr>
            <w:r>
              <w:rPr>
                <w:rFonts w:hint="eastAsia" w:eastAsiaTheme="minorEastAsia"/>
                <w:vertAlign w:val="baseline"/>
                <w:lang w:val="en-US" w:eastAsia="zh-CN"/>
              </w:rPr>
              <w:drawing>
                <wp:anchor distT="0" distB="0" distL="114300" distR="114300" simplePos="0" relativeHeight="251661312" behindDoc="1" locked="0" layoutInCell="1" allowOverlap="1">
                  <wp:simplePos x="0" y="0"/>
                  <wp:positionH relativeFrom="column">
                    <wp:posOffset>0</wp:posOffset>
                  </wp:positionH>
                  <wp:positionV relativeFrom="paragraph">
                    <wp:posOffset>156210</wp:posOffset>
                  </wp:positionV>
                  <wp:extent cx="2867660" cy="1678940"/>
                  <wp:effectExtent l="0" t="0" r="8890" b="0"/>
                  <wp:wrapTight wrapText="bothSides">
                    <wp:wrapPolygon>
                      <wp:start x="0" y="0"/>
                      <wp:lineTo x="0" y="21322"/>
                      <wp:lineTo x="21523" y="21322"/>
                      <wp:lineTo x="21523" y="0"/>
                      <wp:lineTo x="0" y="0"/>
                    </wp:wrapPolygon>
                  </wp:wrapTight>
                  <wp:docPr id="6" name="图片 6" descr="1645516055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45516055876"/>
                          <pic:cNvPicPr>
                            <a:picLocks noChangeAspect="1"/>
                          </pic:cNvPicPr>
                        </pic:nvPicPr>
                        <pic:blipFill>
                          <a:blip r:embed="rId4"/>
                          <a:stretch>
                            <a:fillRect/>
                          </a:stretch>
                        </pic:blipFill>
                        <pic:spPr>
                          <a:xfrm>
                            <a:off x="0" y="0"/>
                            <a:ext cx="2867660" cy="1678940"/>
                          </a:xfrm>
                          <a:prstGeom prst="rect">
                            <a:avLst/>
                          </a:prstGeom>
                        </pic:spPr>
                      </pic:pic>
                    </a:graphicData>
                  </a:graphic>
                </wp:anchor>
              </w:drawing>
            </w:r>
            <w:r>
              <w:rPr>
                <w:rFonts w:hint="eastAsia"/>
                <w:vertAlign w:val="baseline"/>
                <w:lang w:val="en-US" w:eastAsia="zh-CN"/>
              </w:rPr>
              <w:tab/>
            </w:r>
          </w:p>
        </w:tc>
        <w:tc>
          <w:tcPr>
            <w:tcW w:w="4864" w:type="dxa"/>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inline distT="0" distB="0" distL="114300" distR="114300">
                  <wp:extent cx="2918460" cy="1642110"/>
                  <wp:effectExtent l="0" t="0" r="15240" b="15240"/>
                  <wp:docPr id="7" name="图片 7" descr="1645516055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45516055869"/>
                          <pic:cNvPicPr>
                            <a:picLocks noChangeAspect="1"/>
                          </pic:cNvPicPr>
                        </pic:nvPicPr>
                        <pic:blipFill>
                          <a:blip r:embed="rId5"/>
                          <a:stretch>
                            <a:fillRect/>
                          </a:stretch>
                        </pic:blipFill>
                        <pic:spPr>
                          <a:xfrm>
                            <a:off x="0" y="0"/>
                            <a:ext cx="2918460" cy="16421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4746" w:type="dxa"/>
            <w:vAlign w:val="center"/>
          </w:tcPr>
          <w:p>
            <w:pPr>
              <w:ind w:firstLine="420" w:firstLineChars="200"/>
              <w:jc w:val="both"/>
              <w:rPr>
                <w:rFonts w:hint="default" w:eastAsiaTheme="minorEastAsia"/>
                <w:b w:val="0"/>
                <w:bCs w:val="0"/>
                <w:sz w:val="21"/>
                <w:szCs w:val="21"/>
                <w:lang w:val="en-US" w:eastAsia="zh-CN"/>
              </w:rPr>
            </w:pPr>
            <w:r>
              <w:rPr>
                <w:rFonts w:hint="eastAsia"/>
                <w:b w:val="0"/>
                <w:bCs w:val="0"/>
                <w:sz w:val="21"/>
                <w:szCs w:val="21"/>
                <w:lang w:val="en-US" w:eastAsia="zh-CN"/>
              </w:rPr>
              <w:t>杨浩和窦雨果在桌面建构用磁力大师在拼搭火车。</w:t>
            </w:r>
          </w:p>
        </w:tc>
        <w:tc>
          <w:tcPr>
            <w:tcW w:w="4864" w:type="dxa"/>
            <w:vAlign w:val="center"/>
          </w:tcPr>
          <w:p>
            <w:pPr>
              <w:ind w:firstLine="420" w:firstLineChars="200"/>
              <w:jc w:val="both"/>
              <w:rPr>
                <w:rFonts w:hint="default" w:eastAsiaTheme="minorEastAsia"/>
                <w:vertAlign w:val="baseline"/>
                <w:lang w:val="en-US" w:eastAsia="zh-CN"/>
              </w:rPr>
            </w:pPr>
            <w:r>
              <w:rPr>
                <w:rFonts w:hint="eastAsia"/>
                <w:vertAlign w:val="baseline"/>
                <w:lang w:val="en-US" w:eastAsia="zh-CN"/>
              </w:rPr>
              <w:t>许名雅在美工区用彩纸粘贴小鸡，杨雨娢在美工区将小鸟涂好颜色后沿线将小鸟剪下来。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46" w:type="dxa"/>
            <w:vAlign w:val="center"/>
          </w:tcPr>
          <w:p>
            <w:pPr>
              <w:jc w:val="both"/>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867660" cy="1612900"/>
                  <wp:effectExtent l="0" t="0" r="8890" b="6350"/>
                  <wp:docPr id="8" name="图片 8" descr="164551605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45516055858"/>
                          <pic:cNvPicPr>
                            <a:picLocks noChangeAspect="1"/>
                          </pic:cNvPicPr>
                        </pic:nvPicPr>
                        <pic:blipFill>
                          <a:blip r:embed="rId6"/>
                          <a:stretch>
                            <a:fillRect/>
                          </a:stretch>
                        </pic:blipFill>
                        <pic:spPr>
                          <a:xfrm>
                            <a:off x="0" y="0"/>
                            <a:ext cx="2867660" cy="1612900"/>
                          </a:xfrm>
                          <a:prstGeom prst="rect">
                            <a:avLst/>
                          </a:prstGeom>
                        </pic:spPr>
                      </pic:pic>
                    </a:graphicData>
                  </a:graphic>
                </wp:inline>
              </w:drawing>
            </w:r>
          </w:p>
        </w:tc>
        <w:tc>
          <w:tcPr>
            <w:tcW w:w="4864" w:type="dxa"/>
            <w:vAlign w:val="center"/>
          </w:tcPr>
          <w:p>
            <w:pPr>
              <w:jc w:val="both"/>
              <w:rPr>
                <w:rFonts w:hint="default" w:ascii="宋体" w:hAnsi="宋体" w:eastAsia="宋体" w:cs="宋体"/>
                <w:lang w:val="en-US" w:eastAsia="zh-CN"/>
              </w:rPr>
            </w:pPr>
            <w:r>
              <w:rPr>
                <w:rFonts w:hint="default" w:ascii="宋体" w:hAnsi="宋体" w:eastAsia="宋体" w:cs="宋体"/>
                <w:lang w:val="en-US" w:eastAsia="zh-CN"/>
              </w:rPr>
              <w:drawing>
                <wp:inline distT="0" distB="0" distL="114300" distR="114300">
                  <wp:extent cx="2918460" cy="1642110"/>
                  <wp:effectExtent l="0" t="0" r="15240" b="15240"/>
                  <wp:docPr id="9" name="图片 9" descr="164551605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45516055852"/>
                          <pic:cNvPicPr>
                            <a:picLocks noChangeAspect="1"/>
                          </pic:cNvPicPr>
                        </pic:nvPicPr>
                        <pic:blipFill>
                          <a:blip r:embed="rId7"/>
                          <a:stretch>
                            <a:fillRect/>
                          </a:stretch>
                        </pic:blipFill>
                        <pic:spPr>
                          <a:xfrm>
                            <a:off x="0" y="0"/>
                            <a:ext cx="2918460" cy="164211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4746"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梁志敏在美工区用彩泥制作点心，刘沐颜在用彩泥制作茶壶。</w:t>
            </w:r>
          </w:p>
        </w:tc>
        <w:tc>
          <w:tcPr>
            <w:tcW w:w="4864"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刘予城在美工区用玉米粒制作飞机，王鑫悦在用玉米粒制作长颈鹿。</w:t>
            </w:r>
          </w:p>
        </w:tc>
      </w:tr>
    </w:tbl>
    <w:p>
      <w:pPr>
        <w:rPr>
          <w:rFonts w:hint="eastAsia" w:ascii="Kaiti SC Bold" w:hAnsi="Kaiti SC Bold" w:eastAsia="Kaiti SC Bold" w:cs="Kaiti SC Bold"/>
          <w:b/>
          <w:bCs/>
          <w:sz w:val="32"/>
          <w:szCs w:val="40"/>
          <w:lang w:val="en-US" w:eastAsia="zh-Hans"/>
        </w:rPr>
      </w:pPr>
    </w:p>
    <w:tbl>
      <w:tblPr>
        <w:tblStyle w:val="5"/>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5"/>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3" w:hRule="atLeast"/>
        </w:trPr>
        <w:tc>
          <w:tcPr>
            <w:tcW w:w="4885" w:type="dxa"/>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inline distT="0" distB="0" distL="114300" distR="114300">
                  <wp:extent cx="2918460" cy="1642110"/>
                  <wp:effectExtent l="0" t="0" r="15240" b="15240"/>
                  <wp:docPr id="10" name="图片 10" descr="16455160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45516055836"/>
                          <pic:cNvPicPr>
                            <a:picLocks noChangeAspect="1"/>
                          </pic:cNvPicPr>
                        </pic:nvPicPr>
                        <pic:blipFill>
                          <a:blip r:embed="rId8"/>
                          <a:stretch>
                            <a:fillRect/>
                          </a:stretch>
                        </pic:blipFill>
                        <pic:spPr>
                          <a:xfrm>
                            <a:off x="0" y="0"/>
                            <a:ext cx="2918460" cy="1642110"/>
                          </a:xfrm>
                          <a:prstGeom prst="rect">
                            <a:avLst/>
                          </a:prstGeom>
                        </pic:spPr>
                      </pic:pic>
                    </a:graphicData>
                  </a:graphic>
                </wp:inline>
              </w:drawing>
            </w:r>
          </w:p>
        </w:tc>
        <w:tc>
          <w:tcPr>
            <w:tcW w:w="4695" w:type="dxa"/>
            <w:vAlign w:val="center"/>
          </w:tcPr>
          <w:p>
            <w:pPr>
              <w:jc w:val="both"/>
              <w:rPr>
                <w:rFonts w:hint="eastAsia" w:eastAsiaTheme="minorEastAsia"/>
                <w:vertAlign w:val="baseline"/>
                <w:lang w:val="en-US" w:eastAsia="zh-CN"/>
              </w:rPr>
            </w:pPr>
            <w:r>
              <w:rPr>
                <w:rFonts w:hint="eastAsia" w:eastAsiaTheme="minorEastAsia"/>
                <w:vertAlign w:val="baseline"/>
                <w:lang w:val="en-US" w:eastAsia="zh-CN"/>
              </w:rPr>
              <w:drawing>
                <wp:inline distT="0" distB="0" distL="114300" distR="114300">
                  <wp:extent cx="2816225" cy="1584325"/>
                  <wp:effectExtent l="0" t="0" r="3175" b="15875"/>
                  <wp:docPr id="11" name="图片 11" descr="164551605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45516055822"/>
                          <pic:cNvPicPr>
                            <a:picLocks noChangeAspect="1"/>
                          </pic:cNvPicPr>
                        </pic:nvPicPr>
                        <pic:blipFill>
                          <a:blip r:embed="rId9"/>
                          <a:stretch>
                            <a:fillRect/>
                          </a:stretch>
                        </pic:blipFill>
                        <pic:spPr>
                          <a:xfrm>
                            <a:off x="0" y="0"/>
                            <a:ext cx="2816225" cy="15843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4885" w:type="dxa"/>
            <w:vAlign w:val="center"/>
          </w:tcPr>
          <w:p>
            <w:pPr>
              <w:ind w:firstLine="420" w:firstLineChars="200"/>
              <w:jc w:val="both"/>
              <w:rPr>
                <w:rFonts w:hint="default" w:eastAsiaTheme="minorEastAsia"/>
                <w:b w:val="0"/>
                <w:bCs w:val="0"/>
                <w:sz w:val="21"/>
                <w:szCs w:val="21"/>
                <w:lang w:val="en-US" w:eastAsia="zh-CN"/>
              </w:rPr>
            </w:pPr>
            <w:r>
              <w:rPr>
                <w:rFonts w:hint="eastAsia"/>
                <w:b w:val="0"/>
                <w:bCs w:val="0"/>
                <w:sz w:val="21"/>
                <w:szCs w:val="21"/>
                <w:lang w:val="en-US" w:eastAsia="zh-CN"/>
              </w:rPr>
              <w:t>杨浩和刘妍泽还有王艾迪在地面建构用木制积木建构城堡。</w:t>
            </w:r>
          </w:p>
        </w:tc>
        <w:tc>
          <w:tcPr>
            <w:tcW w:w="4695" w:type="dxa"/>
            <w:vAlign w:val="center"/>
          </w:tcPr>
          <w:p>
            <w:pPr>
              <w:ind w:firstLine="420" w:firstLineChars="200"/>
              <w:jc w:val="both"/>
              <w:rPr>
                <w:rFonts w:hint="default" w:eastAsiaTheme="minorEastAsia"/>
                <w:vertAlign w:val="baseline"/>
                <w:lang w:val="en-US" w:eastAsia="zh-CN"/>
              </w:rPr>
            </w:pPr>
            <w:r>
              <w:rPr>
                <w:rFonts w:hint="eastAsia"/>
                <w:vertAlign w:val="baseline"/>
                <w:lang w:val="en-US" w:eastAsia="zh-CN"/>
              </w:rPr>
              <w:t>陆子艺和陆子宁在桌面建构用乐高积木拼搭城堡，赵逸宸在用乐高积木拼搭汽车。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4885" w:type="dxa"/>
            <w:vAlign w:val="center"/>
          </w:tcPr>
          <w:p>
            <w:pPr>
              <w:ind w:firstLine="420" w:firstLineChars="200"/>
              <w:jc w:val="both"/>
              <w:rPr>
                <w:rFonts w:hint="eastAsia" w:eastAsiaTheme="minorEastAsia"/>
                <w:vertAlign w:val="baseline"/>
                <w:lang w:eastAsia="zh-CN"/>
              </w:rPr>
            </w:pPr>
            <w:r>
              <w:rPr>
                <w:rFonts w:hint="eastAsia" w:eastAsiaTheme="minorEastAsia"/>
                <w:vertAlign w:val="baseline"/>
                <w:lang w:eastAsia="zh-CN"/>
              </w:rPr>
              <w:drawing>
                <wp:anchor distT="0" distB="0" distL="114300" distR="114300" simplePos="0" relativeHeight="251662336" behindDoc="1" locked="0" layoutInCell="1" allowOverlap="1">
                  <wp:simplePos x="0" y="0"/>
                  <wp:positionH relativeFrom="column">
                    <wp:posOffset>33020</wp:posOffset>
                  </wp:positionH>
                  <wp:positionV relativeFrom="paragraph">
                    <wp:posOffset>207010</wp:posOffset>
                  </wp:positionV>
                  <wp:extent cx="2918460" cy="1642110"/>
                  <wp:effectExtent l="0" t="0" r="15240" b="15240"/>
                  <wp:wrapTight wrapText="bothSides">
                    <wp:wrapPolygon>
                      <wp:start x="0" y="0"/>
                      <wp:lineTo x="0" y="21299"/>
                      <wp:lineTo x="21431" y="21299"/>
                      <wp:lineTo x="21431" y="0"/>
                      <wp:lineTo x="0" y="0"/>
                    </wp:wrapPolygon>
                  </wp:wrapTight>
                  <wp:docPr id="12" name="图片 12" descr="16455160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45516055792"/>
                          <pic:cNvPicPr>
                            <a:picLocks noChangeAspect="1"/>
                          </pic:cNvPicPr>
                        </pic:nvPicPr>
                        <pic:blipFill>
                          <a:blip r:embed="rId10"/>
                          <a:stretch>
                            <a:fillRect/>
                          </a:stretch>
                        </pic:blipFill>
                        <pic:spPr>
                          <a:xfrm>
                            <a:off x="0" y="0"/>
                            <a:ext cx="2918460" cy="1642110"/>
                          </a:xfrm>
                          <a:prstGeom prst="rect">
                            <a:avLst/>
                          </a:prstGeom>
                        </pic:spPr>
                      </pic:pic>
                    </a:graphicData>
                  </a:graphic>
                </wp:anchor>
              </w:drawing>
            </w:r>
          </w:p>
        </w:tc>
        <w:tc>
          <w:tcPr>
            <w:tcW w:w="4695" w:type="dxa"/>
            <w:vAlign w:val="center"/>
          </w:tcPr>
          <w:p>
            <w:pPr>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63360" behindDoc="1" locked="0" layoutInCell="1" allowOverlap="1">
                  <wp:simplePos x="0" y="0"/>
                  <wp:positionH relativeFrom="column">
                    <wp:posOffset>-1905</wp:posOffset>
                  </wp:positionH>
                  <wp:positionV relativeFrom="paragraph">
                    <wp:posOffset>254635</wp:posOffset>
                  </wp:positionV>
                  <wp:extent cx="2816225" cy="1584325"/>
                  <wp:effectExtent l="0" t="0" r="3175" b="15875"/>
                  <wp:wrapTight wrapText="bothSides">
                    <wp:wrapPolygon>
                      <wp:start x="0" y="0"/>
                      <wp:lineTo x="0" y="21297"/>
                      <wp:lineTo x="21478" y="21297"/>
                      <wp:lineTo x="21478" y="0"/>
                      <wp:lineTo x="0" y="0"/>
                    </wp:wrapPolygon>
                  </wp:wrapTight>
                  <wp:docPr id="13" name="图片 13" descr="1645516055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45516055806"/>
                          <pic:cNvPicPr>
                            <a:picLocks noChangeAspect="1"/>
                          </pic:cNvPicPr>
                        </pic:nvPicPr>
                        <pic:blipFill>
                          <a:blip r:embed="rId11"/>
                          <a:stretch>
                            <a:fillRect/>
                          </a:stretch>
                        </pic:blipFill>
                        <pic:spPr>
                          <a:xfrm>
                            <a:off x="0" y="0"/>
                            <a:ext cx="2816225" cy="158432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4885"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小宝在益智区玩数果果的游戏，王语嫣小朋友在用木制小人玩找平衡的游戏。</w:t>
            </w:r>
          </w:p>
        </w:tc>
        <w:tc>
          <w:tcPr>
            <w:tcW w:w="4695" w:type="dxa"/>
            <w:vAlign w:val="center"/>
          </w:tcPr>
          <w:p>
            <w:pPr>
              <w:ind w:firstLine="420" w:firstLineChars="200"/>
              <w:jc w:val="both"/>
              <w:rPr>
                <w:rFonts w:hint="default" w:ascii="宋体" w:hAnsi="宋体" w:eastAsia="宋体" w:cs="宋体"/>
                <w:lang w:val="en-US" w:eastAsia="zh-CN"/>
              </w:rPr>
            </w:pPr>
            <w:r>
              <w:rPr>
                <w:rFonts w:hint="eastAsia" w:ascii="宋体" w:hAnsi="宋体" w:eastAsia="宋体" w:cs="宋体"/>
                <w:lang w:val="en-US" w:eastAsia="zh-CN"/>
              </w:rPr>
              <w:t>大宝、季辰烁还有薛伊涵在桌面建构用磁力大师拼搭汽车。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trPr>
        <w:tc>
          <w:tcPr>
            <w:tcW w:w="4885" w:type="dxa"/>
            <w:vAlign w:val="center"/>
          </w:tcPr>
          <w:p>
            <w:pPr>
              <w:ind w:firstLine="420" w:firstLineChars="200"/>
              <w:jc w:val="both"/>
              <w:rPr>
                <w:rFonts w:hint="default" w:eastAsia="宋体"/>
                <w:b w:val="0"/>
                <w:bCs w:val="0"/>
                <w:sz w:val="21"/>
                <w:szCs w:val="21"/>
                <w:lang w:val="en-US" w:eastAsia="zh-CN"/>
              </w:rPr>
            </w:pPr>
            <w:r>
              <w:rPr>
                <w:rFonts w:hint="default" w:eastAsia="宋体"/>
                <w:b w:val="0"/>
                <w:bCs w:val="0"/>
                <w:sz w:val="21"/>
                <w:szCs w:val="21"/>
                <w:lang w:val="en-US" w:eastAsia="zh-CN"/>
              </w:rPr>
              <w:drawing>
                <wp:anchor distT="0" distB="0" distL="114300" distR="114300" simplePos="0" relativeHeight="251664384" behindDoc="1" locked="0" layoutInCell="1" allowOverlap="1">
                  <wp:simplePos x="0" y="0"/>
                  <wp:positionH relativeFrom="column">
                    <wp:posOffset>13970</wp:posOffset>
                  </wp:positionH>
                  <wp:positionV relativeFrom="paragraph">
                    <wp:posOffset>401955</wp:posOffset>
                  </wp:positionV>
                  <wp:extent cx="2918460" cy="1642110"/>
                  <wp:effectExtent l="0" t="0" r="15240" b="15240"/>
                  <wp:wrapTight wrapText="bothSides">
                    <wp:wrapPolygon>
                      <wp:start x="0" y="0"/>
                      <wp:lineTo x="0" y="21299"/>
                      <wp:lineTo x="21431" y="21299"/>
                      <wp:lineTo x="21431" y="0"/>
                      <wp:lineTo x="0" y="0"/>
                    </wp:wrapPolygon>
                  </wp:wrapTight>
                  <wp:docPr id="14" name="图片 14" descr="164551605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45516055776"/>
                          <pic:cNvPicPr>
                            <a:picLocks noChangeAspect="1"/>
                          </pic:cNvPicPr>
                        </pic:nvPicPr>
                        <pic:blipFill>
                          <a:blip r:embed="rId12"/>
                          <a:stretch>
                            <a:fillRect/>
                          </a:stretch>
                        </pic:blipFill>
                        <pic:spPr>
                          <a:xfrm>
                            <a:off x="0" y="0"/>
                            <a:ext cx="2918460" cy="1642110"/>
                          </a:xfrm>
                          <a:prstGeom prst="rect">
                            <a:avLst/>
                          </a:prstGeom>
                        </pic:spPr>
                      </pic:pic>
                    </a:graphicData>
                  </a:graphic>
                </wp:anchor>
              </w:drawing>
            </w:r>
          </w:p>
        </w:tc>
        <w:tc>
          <w:tcPr>
            <w:tcW w:w="4695" w:type="dxa"/>
            <w:vAlign w:val="center"/>
          </w:tcPr>
          <w:p>
            <w:pPr>
              <w:ind w:firstLine="420" w:firstLineChars="200"/>
              <w:jc w:val="both"/>
              <w:rPr>
                <w:rFonts w:hint="eastAsia" w:ascii="宋体" w:hAnsi="宋体" w:eastAsia="宋体" w:cs="宋体"/>
                <w:lang w:val="en-US" w:eastAsia="zh-CN"/>
              </w:rPr>
            </w:pPr>
            <w:r>
              <w:rPr>
                <w:rFonts w:hint="eastAsia" w:ascii="宋体" w:hAnsi="宋体" w:eastAsia="宋体" w:cs="宋体"/>
                <w:lang w:val="en-US" w:eastAsia="zh-CN"/>
              </w:rPr>
              <w:drawing>
                <wp:anchor distT="0" distB="0" distL="114300" distR="114300" simplePos="0" relativeHeight="251665408" behindDoc="1" locked="0" layoutInCell="1" allowOverlap="1">
                  <wp:simplePos x="0" y="0"/>
                  <wp:positionH relativeFrom="column">
                    <wp:posOffset>-1905</wp:posOffset>
                  </wp:positionH>
                  <wp:positionV relativeFrom="paragraph">
                    <wp:posOffset>401955</wp:posOffset>
                  </wp:positionV>
                  <wp:extent cx="2816225" cy="1584325"/>
                  <wp:effectExtent l="0" t="0" r="3175" b="15875"/>
                  <wp:wrapTight wrapText="bothSides">
                    <wp:wrapPolygon>
                      <wp:start x="0" y="0"/>
                      <wp:lineTo x="0" y="21297"/>
                      <wp:lineTo x="21478" y="21297"/>
                      <wp:lineTo x="21478" y="0"/>
                      <wp:lineTo x="0" y="0"/>
                    </wp:wrapPolygon>
                  </wp:wrapTight>
                  <wp:docPr id="15" name="图片 15" descr="1645516055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45516055770"/>
                          <pic:cNvPicPr>
                            <a:picLocks noChangeAspect="1"/>
                          </pic:cNvPicPr>
                        </pic:nvPicPr>
                        <pic:blipFill>
                          <a:blip r:embed="rId13"/>
                          <a:stretch>
                            <a:fillRect/>
                          </a:stretch>
                        </pic:blipFill>
                        <pic:spPr>
                          <a:xfrm>
                            <a:off x="0" y="0"/>
                            <a:ext cx="2816225" cy="158432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4885" w:type="dxa"/>
            <w:vAlign w:val="center"/>
          </w:tcPr>
          <w:p>
            <w:pPr>
              <w:ind w:firstLine="420" w:firstLineChars="200"/>
              <w:jc w:val="both"/>
              <w:rPr>
                <w:rFonts w:hint="default" w:eastAsia="宋体"/>
                <w:b w:val="0"/>
                <w:bCs w:val="0"/>
                <w:sz w:val="21"/>
                <w:szCs w:val="21"/>
                <w:lang w:val="en-US" w:eastAsia="zh-CN"/>
              </w:rPr>
            </w:pPr>
            <w:r>
              <w:rPr>
                <w:rFonts w:hint="eastAsia" w:eastAsia="宋体"/>
                <w:b w:val="0"/>
                <w:bCs w:val="0"/>
                <w:sz w:val="21"/>
                <w:szCs w:val="21"/>
                <w:lang w:val="en-US" w:eastAsia="zh-CN"/>
              </w:rPr>
              <w:t>王弋戈在益智区玩颜色方向的游戏。</w:t>
            </w:r>
          </w:p>
        </w:tc>
        <w:tc>
          <w:tcPr>
            <w:tcW w:w="4695" w:type="dxa"/>
            <w:vAlign w:val="center"/>
          </w:tcPr>
          <w:p>
            <w:pPr>
              <w:ind w:firstLine="420" w:firstLineChars="200"/>
              <w:jc w:val="both"/>
              <w:rPr>
                <w:rFonts w:hint="default" w:eastAsia="宋体"/>
                <w:b w:val="0"/>
                <w:bCs w:val="0"/>
                <w:sz w:val="21"/>
                <w:szCs w:val="21"/>
                <w:lang w:val="en-US" w:eastAsia="zh-CN"/>
              </w:rPr>
            </w:pPr>
            <w:r>
              <w:rPr>
                <w:rFonts w:hint="eastAsia" w:eastAsia="宋体"/>
                <w:b w:val="0"/>
                <w:bCs w:val="0"/>
                <w:sz w:val="21"/>
                <w:szCs w:val="21"/>
                <w:lang w:val="en-US" w:eastAsia="zh-CN"/>
              </w:rPr>
              <w:t>杨雨娢在美工区用彩纸粘贴小鸡，王鑫悦在美工区画画。</w:t>
            </w:r>
          </w:p>
        </w:tc>
      </w:tr>
    </w:tbl>
    <w:p>
      <w:pPr>
        <w:rPr>
          <w:rFonts w:hint="eastAsia" w:ascii="Kaiti SC Bold" w:hAnsi="Kaiti SC Bold" w:eastAsia="Kaiti SC Bold" w:cs="Kaiti SC Bold"/>
          <w:b/>
          <w:bCs/>
          <w:sz w:val="32"/>
          <w:szCs w:val="40"/>
          <w:lang w:val="en-US" w:eastAsia="zh-Hans"/>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7"/>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7" w:type="dxa"/>
          </w:tcPr>
          <w:p>
            <w:pPr>
              <w:rPr>
                <w:rFonts w:hint="eastAsia" w:ascii="Kaiti SC Bold" w:hAnsi="Kaiti SC Bold" w:eastAsia="Kaiti SC Bold" w:cs="Kaiti SC Bold"/>
                <w:b/>
                <w:bCs/>
                <w:sz w:val="32"/>
                <w:szCs w:val="40"/>
                <w:vertAlign w:val="baseline"/>
                <w:lang w:val="en-US" w:eastAsia="zh-CN"/>
              </w:rPr>
            </w:pPr>
            <w:r>
              <w:rPr>
                <w:rFonts w:hint="eastAsia" w:ascii="Kaiti SC Bold" w:hAnsi="Kaiti SC Bold" w:eastAsia="Kaiti SC Bold" w:cs="Kaiti SC Bold"/>
                <w:b/>
                <w:bCs/>
                <w:sz w:val="32"/>
                <w:szCs w:val="40"/>
                <w:vertAlign w:val="baseline"/>
                <w:lang w:val="en-US" w:eastAsia="zh-CN"/>
              </w:rPr>
              <w:drawing>
                <wp:inline distT="0" distB="0" distL="114300" distR="114300">
                  <wp:extent cx="2867660" cy="1612900"/>
                  <wp:effectExtent l="0" t="0" r="8890" b="6350"/>
                  <wp:docPr id="16" name="图片 16" descr="164551605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45516055752"/>
                          <pic:cNvPicPr>
                            <a:picLocks noChangeAspect="1"/>
                          </pic:cNvPicPr>
                        </pic:nvPicPr>
                        <pic:blipFill>
                          <a:blip r:embed="rId14"/>
                          <a:stretch>
                            <a:fillRect/>
                          </a:stretch>
                        </pic:blipFill>
                        <pic:spPr>
                          <a:xfrm>
                            <a:off x="0" y="0"/>
                            <a:ext cx="2867660" cy="1612900"/>
                          </a:xfrm>
                          <a:prstGeom prst="rect">
                            <a:avLst/>
                          </a:prstGeom>
                        </pic:spPr>
                      </pic:pic>
                    </a:graphicData>
                  </a:graphic>
                </wp:inline>
              </w:drawing>
            </w:r>
          </w:p>
        </w:tc>
        <w:tc>
          <w:tcPr>
            <w:tcW w:w="4757" w:type="dxa"/>
          </w:tcPr>
          <w:p>
            <w:pPr>
              <w:rPr>
                <w:rFonts w:hint="eastAsia" w:ascii="Kaiti SC Bold" w:hAnsi="Kaiti SC Bold" w:eastAsia="Kaiti SC Bold" w:cs="Kaiti SC Bold"/>
                <w:b/>
                <w:bCs/>
                <w:sz w:val="32"/>
                <w:szCs w:val="40"/>
                <w:vertAlign w:val="baseline"/>
                <w:lang w:val="en-US" w:eastAsia="zh-CN"/>
              </w:rPr>
            </w:pPr>
            <w:r>
              <w:rPr>
                <w:rFonts w:hint="eastAsia" w:ascii="Kaiti SC Bold" w:hAnsi="Kaiti SC Bold" w:eastAsia="Kaiti SC Bold" w:cs="Kaiti SC Bold"/>
                <w:b/>
                <w:bCs/>
                <w:sz w:val="32"/>
                <w:szCs w:val="40"/>
                <w:vertAlign w:val="baseline"/>
                <w:lang w:val="en-US" w:eastAsia="zh-CN"/>
              </w:rPr>
              <w:drawing>
                <wp:inline distT="0" distB="0" distL="114300" distR="114300">
                  <wp:extent cx="2867660" cy="1612900"/>
                  <wp:effectExtent l="0" t="0" r="8890" b="6350"/>
                  <wp:docPr id="17" name="图片 17" descr="164551605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45516055740"/>
                          <pic:cNvPicPr>
                            <a:picLocks noChangeAspect="1"/>
                          </pic:cNvPicPr>
                        </pic:nvPicPr>
                        <pic:blipFill>
                          <a:blip r:embed="rId15"/>
                          <a:stretch>
                            <a:fillRect/>
                          </a:stretch>
                        </pic:blipFill>
                        <pic:spPr>
                          <a:xfrm>
                            <a:off x="0" y="0"/>
                            <a:ext cx="2867660" cy="161290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7" w:type="dxa"/>
          </w:tcPr>
          <w:p>
            <w:pPr>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 xml:space="preserve">  杨致森、师泊扬、李书童还有徐梓芯在娃娃家分别扮演不同的角色在玩过家家的游戏。</w:t>
            </w:r>
          </w:p>
        </w:tc>
        <w:tc>
          <w:tcPr>
            <w:tcW w:w="4757" w:type="dxa"/>
          </w:tcPr>
          <w:p>
            <w:pPr>
              <w:ind w:firstLine="630" w:firstLineChars="300"/>
              <w:rPr>
                <w:rFonts w:hint="default" w:ascii="Kaiti SC Bold" w:hAnsi="Kaiti SC Bold" w:eastAsia="Kaiti SC Bold" w:cs="Kaiti SC Bold"/>
                <w:b w:val="0"/>
                <w:bCs w:val="0"/>
                <w:sz w:val="21"/>
                <w:szCs w:val="21"/>
                <w:vertAlign w:val="baseline"/>
                <w:lang w:val="en-US" w:eastAsia="zh-CN"/>
              </w:rPr>
            </w:pPr>
            <w:r>
              <w:rPr>
                <w:rFonts w:hint="eastAsia" w:ascii="Kaiti SC Bold" w:hAnsi="Kaiti SC Bold" w:eastAsia="Kaiti SC Bold" w:cs="Kaiti SC Bold"/>
                <w:b w:val="0"/>
                <w:bCs w:val="0"/>
                <w:sz w:val="21"/>
                <w:szCs w:val="21"/>
                <w:vertAlign w:val="baseline"/>
                <w:lang w:val="en-US" w:eastAsia="zh-CN"/>
              </w:rPr>
              <w:t>董桐语独自一人在图书角看书。</w:t>
            </w:r>
          </w:p>
        </w:tc>
      </w:tr>
    </w:tbl>
    <w:p>
      <w:pPr>
        <w:rPr>
          <w:rFonts w:hint="eastAsia" w:ascii="Kaiti SC Bold" w:hAnsi="Kaiti SC Bold" w:eastAsia="Kaiti SC Bold" w:cs="Kaiti SC Bold"/>
          <w:b/>
          <w:bCs/>
          <w:sz w:val="32"/>
          <w:szCs w:val="40"/>
          <w:lang w:val="en-US" w:eastAsia="zh-Hans"/>
        </w:rPr>
      </w:pPr>
    </w:p>
    <w:p>
      <w:pPr>
        <w:rPr>
          <w:rFonts w:hint="eastAsia" w:ascii="Kaiti SC Bold" w:hAnsi="Kaiti SC Bold" w:eastAsia="Kaiti SC Bold" w:cs="Kaiti SC Bold"/>
          <w:b/>
          <w:bCs/>
          <w:sz w:val="32"/>
          <w:szCs w:val="40"/>
          <w:lang w:val="en-US" w:eastAsia="zh-CN"/>
        </w:rPr>
      </w:pPr>
      <w:r>
        <w:rPr>
          <w:rFonts w:hint="eastAsia" w:ascii="Kaiti SC Bold" w:hAnsi="Kaiti SC Bold" w:eastAsia="Kaiti SC Bold" w:cs="Kaiti SC Bold"/>
          <w:b/>
          <w:bCs/>
          <w:sz w:val="32"/>
          <w:szCs w:val="40"/>
          <w:lang w:val="en-US" w:eastAsia="zh-Hans"/>
        </w:rPr>
        <w:t>※</w:t>
      </w:r>
      <w:r>
        <w:rPr>
          <w:rFonts w:hint="eastAsia" w:ascii="Kaiti SC Bold" w:hAnsi="Kaiti SC Bold" w:eastAsia="Kaiti SC Bold" w:cs="Kaiti SC Bold"/>
          <w:b/>
          <w:bCs/>
          <w:sz w:val="32"/>
          <w:szCs w:val="40"/>
          <w:lang w:val="en-US" w:eastAsia="zh-CN"/>
        </w:rPr>
        <w:t>集体</w:t>
      </w:r>
      <w:r>
        <w:rPr>
          <w:rFonts w:hint="eastAsia" w:ascii="Kaiti SC Bold" w:hAnsi="Kaiti SC Bold" w:eastAsia="Kaiti SC Bold" w:cs="Kaiti SC Bold"/>
          <w:b/>
          <w:bCs/>
          <w:sz w:val="32"/>
          <w:szCs w:val="40"/>
          <w:lang w:val="en-US" w:eastAsia="zh-Hans"/>
        </w:rPr>
        <w:t>活动篇</w:t>
      </w:r>
    </w:p>
    <w:p>
      <w:pPr>
        <w:spacing w:line="360" w:lineRule="exact"/>
        <w:ind w:firstLine="3213" w:firstLineChars="1000"/>
        <w:rPr>
          <w:rFonts w:hint="default" w:ascii="Kaiti SC Bold" w:hAnsi="Kaiti SC Bold" w:eastAsia="Kaiti SC Bold" w:cs="Kaiti SC Bold"/>
          <w:b/>
          <w:bCs/>
          <w:sz w:val="32"/>
          <w:szCs w:val="40"/>
          <w:lang w:val="en-US" w:eastAsia="zh-CN"/>
        </w:rPr>
      </w:pPr>
      <w:r>
        <w:rPr>
          <w:rFonts w:hint="eastAsia" w:ascii="Kaiti SC Bold" w:hAnsi="Kaiti SC Bold" w:eastAsia="Kaiti SC Bold" w:cs="Kaiti SC Bold"/>
          <w:b/>
          <w:bCs/>
          <w:sz w:val="32"/>
          <w:szCs w:val="40"/>
          <w:lang w:val="en-US" w:eastAsia="zh-CN"/>
        </w:rPr>
        <w:t>语言</w:t>
      </w:r>
      <w:r>
        <w:rPr>
          <w:rFonts w:hint="default" w:ascii="Kaiti SC Bold" w:hAnsi="Kaiti SC Bold" w:eastAsia="Kaiti SC Bold" w:cs="Kaiti SC Bold"/>
          <w:b/>
          <w:bCs/>
          <w:sz w:val="32"/>
          <w:szCs w:val="40"/>
          <w:lang w:eastAsia="zh-Hans"/>
        </w:rPr>
        <w:t>：</w:t>
      </w:r>
      <w:r>
        <w:rPr>
          <w:rFonts w:hint="eastAsia" w:ascii="Kaiti SC Bold" w:hAnsi="Kaiti SC Bold" w:eastAsia="Kaiti SC Bold" w:cs="Kaiti SC Bold"/>
          <w:b/>
          <w:bCs/>
          <w:sz w:val="32"/>
          <w:szCs w:val="40"/>
          <w:lang w:val="en-US" w:eastAsia="zh-CN"/>
        </w:rPr>
        <w:t>我的家人</w:t>
      </w:r>
    </w:p>
    <w:p>
      <w:pPr>
        <w:ind w:firstLine="420" w:firstLineChars="200"/>
        <w:rPr>
          <w:rFonts w:hint="eastAsia" w:ascii="宋体" w:hAnsi="宋体" w:cs="宋体"/>
          <w:color w:val="000000"/>
          <w:szCs w:val="21"/>
        </w:rPr>
      </w:pPr>
      <w:r>
        <w:rPr>
          <w:rFonts w:ascii="宋体" w:hAnsi="宋体" w:cs="宋体"/>
          <w:color w:val="000000"/>
          <w:szCs w:val="21"/>
        </w:rPr>
        <w:t>家</w:t>
      </w:r>
      <w:r>
        <w:rPr>
          <w:rFonts w:hint="eastAsia" w:ascii="宋体" w:hAnsi="宋体" w:cs="宋体"/>
          <w:color w:val="000000"/>
          <w:szCs w:val="21"/>
        </w:rPr>
        <w:t>，</w:t>
      </w:r>
      <w:r>
        <w:rPr>
          <w:rFonts w:ascii="宋体" w:hAnsi="宋体" w:cs="宋体"/>
          <w:color w:val="000000"/>
          <w:szCs w:val="21"/>
        </w:rPr>
        <w:t>是孩子们最放松最温馨的港湾</w:t>
      </w:r>
      <w:r>
        <w:rPr>
          <w:rFonts w:hint="eastAsia" w:ascii="宋体" w:hAnsi="宋体" w:cs="宋体"/>
          <w:color w:val="000000"/>
          <w:szCs w:val="21"/>
        </w:rPr>
        <w:t>，</w:t>
      </w:r>
      <w:r>
        <w:rPr>
          <w:rFonts w:ascii="宋体" w:hAnsi="宋体" w:cs="宋体"/>
          <w:color w:val="000000"/>
          <w:szCs w:val="21"/>
        </w:rPr>
        <w:t>而家人是孩子最亲近</w:t>
      </w:r>
      <w:r>
        <w:rPr>
          <w:rFonts w:hint="eastAsia" w:ascii="宋体" w:hAnsi="宋体" w:cs="宋体"/>
          <w:color w:val="000000"/>
          <w:szCs w:val="21"/>
        </w:rPr>
        <w:t>、</w:t>
      </w:r>
      <w:r>
        <w:rPr>
          <w:rFonts w:ascii="宋体" w:hAnsi="宋体" w:cs="宋体"/>
          <w:color w:val="000000"/>
          <w:szCs w:val="21"/>
        </w:rPr>
        <w:t>最熟悉的人</w:t>
      </w:r>
      <w:r>
        <w:rPr>
          <w:rFonts w:hint="eastAsia" w:ascii="宋体" w:hAnsi="宋体" w:cs="宋体"/>
          <w:color w:val="000000"/>
          <w:szCs w:val="21"/>
        </w:rPr>
        <w:t>。我们根据小班幼儿的年龄特点，从幼儿最熟悉的人开始，</w:t>
      </w:r>
      <w:r>
        <w:rPr>
          <w:rFonts w:hint="eastAsia" w:ascii="宋体" w:hAnsi="宋体" w:cs="宋体"/>
          <w:szCs w:val="21"/>
        </w:rPr>
        <w:t>让幼儿初步了解家庭成员特别是爸爸妈妈的工作，</w:t>
      </w:r>
      <w:r>
        <w:rPr>
          <w:rFonts w:ascii="宋体" w:hAnsi="宋体" w:cs="宋体"/>
          <w:color w:val="000000"/>
          <w:szCs w:val="21"/>
        </w:rPr>
        <w:t>感受爸爸妈妈工作的辛苦，是激发</w:t>
      </w:r>
      <w:r>
        <w:rPr>
          <w:rFonts w:ascii="宋体" w:hAnsi="宋体" w:cs="宋体"/>
          <w:color w:val="000000"/>
          <w:szCs w:val="21"/>
        </w:rPr>
        <w:fldChar w:fldCharType="begin"/>
      </w:r>
      <w:r>
        <w:rPr>
          <w:rFonts w:ascii="宋体" w:hAnsi="宋体" w:cs="宋体"/>
          <w:color w:val="000000"/>
          <w:szCs w:val="21"/>
        </w:rPr>
        <w:instrText xml:space="preserve"> HYPERLINK "http://youer.1kejian.com/" \t "_blank" </w:instrText>
      </w:r>
      <w:r>
        <w:rPr>
          <w:rFonts w:ascii="宋体" w:hAnsi="宋体" w:cs="宋体"/>
          <w:color w:val="000000"/>
          <w:szCs w:val="21"/>
        </w:rPr>
        <w:fldChar w:fldCharType="separate"/>
      </w:r>
      <w:r>
        <w:rPr>
          <w:rStyle w:val="8"/>
          <w:rFonts w:ascii="宋体" w:hAnsi="宋体" w:cs="宋体"/>
          <w:color w:val="000000"/>
          <w:szCs w:val="21"/>
          <w:u w:val="none"/>
        </w:rPr>
        <w:t>幼儿</w:t>
      </w:r>
      <w:r>
        <w:rPr>
          <w:rFonts w:ascii="宋体" w:hAnsi="宋体" w:cs="宋体"/>
          <w:color w:val="000000"/>
          <w:szCs w:val="21"/>
        </w:rPr>
        <w:fldChar w:fldCharType="end"/>
      </w:r>
      <w:r>
        <w:rPr>
          <w:rFonts w:ascii="宋体" w:hAnsi="宋体" w:cs="宋体"/>
          <w:color w:val="000000"/>
          <w:szCs w:val="21"/>
        </w:rPr>
        <w:t>关心父母家人情感的基础。</w:t>
      </w:r>
      <w:r>
        <w:rPr>
          <w:rFonts w:hint="eastAsia" w:ascii="宋体" w:hAnsi="宋体" w:cs="宋体"/>
          <w:color w:val="000000"/>
          <w:szCs w:val="21"/>
        </w:rPr>
        <w:t>本次活动主要是鼓励幼儿大胆地在集体面前介绍自己的家庭成员、父母的姓名和职业，</w:t>
      </w:r>
      <w:r>
        <w:rPr>
          <w:rFonts w:ascii="宋体" w:hAnsi="宋体" w:cs="宋体"/>
          <w:color w:val="000000"/>
          <w:szCs w:val="21"/>
        </w:rPr>
        <w:t>重在激发情感，通过活动，引导孩子关心家人、爱父母。</w:t>
      </w:r>
    </w:p>
    <w:p>
      <w:pPr>
        <w:pStyle w:val="9"/>
        <w:shd w:val="clear" w:color="auto" w:fill="FFFFFF"/>
        <w:snapToGrid w:val="0"/>
        <w:spacing w:before="0" w:beforeAutospacing="0" w:after="0" w:afterAutospacing="0" w:line="360" w:lineRule="exact"/>
        <w:ind w:firstLine="315" w:firstLineChars="150"/>
        <w:rPr>
          <w:rFonts w:hint="eastAsia" w:ascii="宋体" w:hAnsi="宋体"/>
          <w:bCs/>
          <w:szCs w:val="21"/>
          <w:lang w:val="en-US"/>
        </w:rPr>
      </w:pPr>
      <w:r>
        <w:rPr>
          <w:rFonts w:hint="eastAsia" w:cs="Times New Roman"/>
          <w:kern w:val="2"/>
          <w:sz w:val="21"/>
          <w:szCs w:val="21"/>
        </w:rPr>
        <w:t>。</w:t>
      </w:r>
    </w:p>
    <w:tbl>
      <w:tblPr>
        <w:tblStyle w:val="5"/>
        <w:tblW w:w="9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6" w:hRule="atLeast"/>
        </w:trPr>
        <w:tc>
          <w:tcPr>
            <w:tcW w:w="9512" w:type="dxa"/>
          </w:tcPr>
          <w:p>
            <w:pPr>
              <w:rPr>
                <w:rFonts w:hint="eastAsia" w:eastAsiaTheme="minorEastAsia"/>
                <w:lang w:eastAsia="zh-CN"/>
              </w:rPr>
            </w:pPr>
            <w:r>
              <w:rPr>
                <w:rFonts w:hint="eastAsia" w:eastAsiaTheme="minorEastAsia"/>
                <w:lang w:eastAsia="zh-CN"/>
              </w:rPr>
              <w:drawing>
                <wp:anchor distT="0" distB="0" distL="114300" distR="114300" simplePos="0" relativeHeight="251660288" behindDoc="1" locked="0" layoutInCell="1" allowOverlap="1">
                  <wp:simplePos x="0" y="0"/>
                  <wp:positionH relativeFrom="column">
                    <wp:posOffset>26670</wp:posOffset>
                  </wp:positionH>
                  <wp:positionV relativeFrom="paragraph">
                    <wp:posOffset>142875</wp:posOffset>
                  </wp:positionV>
                  <wp:extent cx="2745105" cy="2207895"/>
                  <wp:effectExtent l="0" t="0" r="17145" b="1905"/>
                  <wp:wrapTight wrapText="bothSides">
                    <wp:wrapPolygon>
                      <wp:start x="0" y="0"/>
                      <wp:lineTo x="0" y="21432"/>
                      <wp:lineTo x="21435" y="21432"/>
                      <wp:lineTo x="21435" y="0"/>
                      <wp:lineTo x="0" y="0"/>
                    </wp:wrapPolygon>
                  </wp:wrapTight>
                  <wp:docPr id="18" name="图片 18" descr="164551605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45516055715"/>
                          <pic:cNvPicPr>
                            <a:picLocks noChangeAspect="1"/>
                          </pic:cNvPicPr>
                        </pic:nvPicPr>
                        <pic:blipFill>
                          <a:blip r:embed="rId16"/>
                          <a:stretch>
                            <a:fillRect/>
                          </a:stretch>
                        </pic:blipFill>
                        <pic:spPr>
                          <a:xfrm>
                            <a:off x="0" y="0"/>
                            <a:ext cx="2745105" cy="2207895"/>
                          </a:xfrm>
                          <a:prstGeom prst="rect">
                            <a:avLst/>
                          </a:prstGeom>
                        </pic:spPr>
                      </pic:pic>
                    </a:graphicData>
                  </a:graphic>
                </wp:anchor>
              </w:drawing>
            </w: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3027045</wp:posOffset>
                  </wp:positionH>
                  <wp:positionV relativeFrom="paragraph">
                    <wp:posOffset>133985</wp:posOffset>
                  </wp:positionV>
                  <wp:extent cx="2738120" cy="2245360"/>
                  <wp:effectExtent l="0" t="0" r="5080" b="0"/>
                  <wp:wrapTight wrapText="bothSides">
                    <wp:wrapPolygon>
                      <wp:start x="0" y="0"/>
                      <wp:lineTo x="0" y="21441"/>
                      <wp:lineTo x="21490" y="21441"/>
                      <wp:lineTo x="21490" y="0"/>
                      <wp:lineTo x="0" y="0"/>
                    </wp:wrapPolygon>
                  </wp:wrapTight>
                  <wp:docPr id="19" name="图片 19" descr="1645516055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45516055727"/>
                          <pic:cNvPicPr>
                            <a:picLocks noChangeAspect="1"/>
                          </pic:cNvPicPr>
                        </pic:nvPicPr>
                        <pic:blipFill>
                          <a:blip r:embed="rId17"/>
                          <a:stretch>
                            <a:fillRect/>
                          </a:stretch>
                        </pic:blipFill>
                        <pic:spPr>
                          <a:xfrm>
                            <a:off x="0" y="0"/>
                            <a:ext cx="2738120" cy="2245360"/>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12" w:type="dxa"/>
            <w:vAlign w:val="center"/>
          </w:tcPr>
          <w:p>
            <w:pPr>
              <w:spacing w:line="360" w:lineRule="exact"/>
              <w:rPr>
                <w:rFonts w:hint="default" w:ascii="宋体" w:hAnsi="宋体" w:eastAsia="宋体" w:cs="宋体"/>
                <w:lang w:val="en-US" w:eastAsia="zh-CN"/>
              </w:rPr>
            </w:pPr>
            <w:r>
              <w:rPr>
                <w:rFonts w:hint="eastAsia" w:ascii="宋体" w:hAnsi="宋体" w:eastAsia="宋体" w:cs="宋体"/>
                <w:lang w:val="en-US" w:eastAsia="zh-CN"/>
              </w:rPr>
              <w:t xml:space="preserve">    活动中，孩子们在老师的引导下认真倾听同伴介绍他们的家庭成员、父母的姓名以及职业。</w:t>
            </w:r>
          </w:p>
        </w:tc>
      </w:tr>
    </w:tbl>
    <w:p>
      <w:pPr>
        <w:rPr>
          <w:rFonts w:hint="eastAsia" w:ascii="宋体" w:hAnsi="宋体" w:eastAsia="宋体" w:cs="宋体"/>
          <w:color w:val="auto"/>
          <w:lang w:val="en-US" w:eastAsia="zh-Hans"/>
        </w:rPr>
      </w:pPr>
      <w:r>
        <w:rPr>
          <w:rFonts w:hint="eastAsia" w:ascii="Kaiti SC Bold" w:hAnsi="Kaiti SC Bold" w:eastAsia="Kaiti SC Bold" w:cs="Kaiti SC Bold"/>
          <w:b/>
          <w:bCs/>
          <w:color w:val="auto"/>
          <w:sz w:val="32"/>
          <w:szCs w:val="40"/>
          <w:lang w:val="en-US" w:eastAsia="zh-Hans"/>
        </w:rPr>
        <w:t>※生活篇</w:t>
      </w:r>
    </w:p>
    <w:p>
      <w:pPr>
        <w:rPr>
          <w:rFonts w:hint="default"/>
          <w:color w:val="auto"/>
          <w:lang w:eastAsia="zh-Hans"/>
        </w:rPr>
      </w:pPr>
      <w:r>
        <w:rPr>
          <w:rFonts w:hint="eastAsia" w:ascii="宋体" w:hAnsi="宋体" w:eastAsia="宋体" w:cs="宋体"/>
          <w:color w:val="auto"/>
          <w:lang w:val="en-US" w:eastAsia="zh-Hans"/>
        </w:rPr>
        <w:t>◎</w:t>
      </w:r>
      <w:r>
        <w:rPr>
          <w:rFonts w:hint="eastAsia"/>
          <w:color w:val="auto"/>
          <w:lang w:val="en-US" w:eastAsia="zh-Hans"/>
        </w:rPr>
        <w:t>午餐</w:t>
      </w:r>
      <w:r>
        <w:rPr>
          <w:rFonts w:hint="default"/>
          <w:color w:val="auto"/>
          <w:lang w:eastAsia="zh-Hans"/>
        </w:rPr>
        <w:t xml:space="preserve">  </w:t>
      </w:r>
    </w:p>
    <w:p>
      <w:pPr>
        <w:ind w:firstLine="420" w:firstLineChars="200"/>
        <w:rPr>
          <w:rFonts w:hint="default"/>
          <w:color w:val="auto"/>
          <w:lang w:val="en-US" w:eastAsia="zh-Hans"/>
        </w:rPr>
      </w:pPr>
      <w:r>
        <w:rPr>
          <w:rFonts w:hint="eastAsia"/>
          <w:color w:val="auto"/>
          <w:lang w:val="en-US" w:eastAsia="zh-Hans"/>
        </w:rPr>
        <w:t>今日午餐：</w:t>
      </w:r>
      <w:r>
        <w:rPr>
          <w:rFonts w:hint="eastAsia"/>
          <w:color w:val="auto"/>
          <w:lang w:val="en-US" w:eastAsia="zh-CN"/>
        </w:rPr>
        <w:t>菠菜炒蘑菇、洋葱炒猪肝、紫菜鸡蛋汤、南瓜饭</w:t>
      </w:r>
    </w:p>
    <w:p>
      <w:pPr>
        <w:rPr>
          <w:rFonts w:hint="eastAsia"/>
          <w:color w:val="auto"/>
          <w:lang w:val="en-US" w:eastAsia="zh-Hans"/>
        </w:rPr>
      </w:pPr>
      <w:r>
        <w:rPr>
          <w:rFonts w:hint="eastAsia" w:ascii="宋体" w:hAnsi="宋体" w:eastAsia="宋体" w:cs="宋体"/>
          <w:color w:val="auto"/>
          <w:lang w:val="en-US" w:eastAsia="zh-Hans"/>
        </w:rPr>
        <w:t>◎午睡</w:t>
      </w:r>
    </w:p>
    <w:p>
      <w:pPr>
        <w:keepNext w:val="0"/>
        <w:keepLines w:val="0"/>
        <w:widowControl/>
        <w:suppressLineNumbers w:val="0"/>
        <w:ind w:firstLine="420" w:firstLineChars="200"/>
        <w:jc w:val="left"/>
        <w:rPr>
          <w:rFonts w:hint="eastAsia"/>
          <w:color w:val="auto"/>
          <w:lang w:val="en-US" w:eastAsia="zh-Hans"/>
        </w:rPr>
      </w:pPr>
      <w:r>
        <w:rPr>
          <w:rFonts w:hint="eastAsia"/>
          <w:color w:val="auto"/>
          <w:lang w:val="en-US" w:eastAsia="zh-Hans"/>
        </w:rPr>
        <w:t>今日</w:t>
      </w:r>
      <w:r>
        <w:rPr>
          <w:rFonts w:hint="eastAsia"/>
          <w:color w:val="auto"/>
          <w:lang w:val="en-US" w:eastAsia="zh-CN"/>
        </w:rPr>
        <w:t>在园午睡的27位</w:t>
      </w:r>
      <w:r>
        <w:rPr>
          <w:rFonts w:hint="eastAsia"/>
          <w:color w:val="auto"/>
          <w:lang w:val="en-US" w:eastAsia="zh-Hans"/>
        </w:rPr>
        <w:t>小朋友</w:t>
      </w:r>
      <w:r>
        <w:rPr>
          <w:rFonts w:hint="eastAsia"/>
          <w:color w:val="auto"/>
          <w:lang w:val="en-US" w:eastAsia="zh-CN"/>
        </w:rPr>
        <w:t>中26位</w:t>
      </w:r>
      <w:r>
        <w:rPr>
          <w:rFonts w:hint="eastAsia"/>
          <w:color w:val="auto"/>
          <w:lang w:val="en-US" w:eastAsia="zh-Hans"/>
        </w:rPr>
        <w:t>在</w:t>
      </w:r>
      <w:r>
        <w:rPr>
          <w:rFonts w:hint="eastAsia"/>
          <w:color w:val="auto"/>
          <w:lang w:val="en-US" w:eastAsia="zh-CN"/>
        </w:rPr>
        <w:t>12：40</w:t>
      </w:r>
      <w:r>
        <w:rPr>
          <w:rFonts w:hint="eastAsia"/>
          <w:color w:val="auto"/>
          <w:lang w:val="en-US" w:eastAsia="zh-Hans"/>
        </w:rPr>
        <w:t>左右入睡</w:t>
      </w:r>
      <w:r>
        <w:rPr>
          <w:rFonts w:hint="eastAsia"/>
          <w:color w:val="auto"/>
          <w:lang w:val="en-US" w:eastAsia="zh-CN"/>
        </w:rPr>
        <w:t>，1位小朋友在1：20时才入睡</w:t>
      </w:r>
      <w:r>
        <w:rPr>
          <w:rFonts w:hint="eastAsia"/>
          <w:color w:val="auto"/>
          <w:lang w:val="en-US" w:eastAsia="zh-Hans"/>
        </w:rPr>
        <w:t>。</w:t>
      </w:r>
    </w:p>
    <w:p>
      <w:pPr>
        <w:widowControl w:val="0"/>
        <w:numPr>
          <w:ilvl w:val="0"/>
          <w:numId w:val="0"/>
        </w:numPr>
        <w:jc w:val="both"/>
        <w:rPr>
          <w:rFonts w:hint="default" w:eastAsia="宋体"/>
          <w:color w:val="FFFFFF" w:themeColor="background1"/>
          <w:lang w:val="en-US" w:eastAsia="zh-CN"/>
          <w14:textFill>
            <w14:solidFill>
              <w14:schemeClr w14:val="bg1"/>
            </w14:solidFill>
          </w14:textFill>
        </w:rPr>
      </w:pPr>
    </w:p>
    <w:sectPr>
      <w:pgSz w:w="11906" w:h="16838"/>
      <w:pgMar w:top="1417" w:right="1304" w:bottom="1247"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ti SC Regular">
    <w:altName w:val="宋体"/>
    <w:panose1 w:val="02010600040101010101"/>
    <w:charset w:val="86"/>
    <w:family w:val="auto"/>
    <w:pitch w:val="default"/>
    <w:sig w:usb0="00000000" w:usb1="00000000" w:usb2="00000016" w:usb3="00000000" w:csb0="0004001F" w:csb1="00000000"/>
  </w:font>
  <w:font w:name="Kaiti SC Bold">
    <w:altName w:val="宋体"/>
    <w:panose1 w:val="02010600040101010101"/>
    <w:charset w:val="86"/>
    <w:family w:val="auto"/>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CFF8A0"/>
    <w:rsid w:val="005B26D2"/>
    <w:rsid w:val="00663693"/>
    <w:rsid w:val="049525BD"/>
    <w:rsid w:val="04AA14BE"/>
    <w:rsid w:val="04FA5036"/>
    <w:rsid w:val="051B2B4E"/>
    <w:rsid w:val="05F266E6"/>
    <w:rsid w:val="06BB4119"/>
    <w:rsid w:val="078913C9"/>
    <w:rsid w:val="07E43D28"/>
    <w:rsid w:val="08216F13"/>
    <w:rsid w:val="0899E7A9"/>
    <w:rsid w:val="093B41A4"/>
    <w:rsid w:val="0A9A32B4"/>
    <w:rsid w:val="0BFAD22B"/>
    <w:rsid w:val="0C856A39"/>
    <w:rsid w:val="0D30587D"/>
    <w:rsid w:val="0D696D6F"/>
    <w:rsid w:val="0DD12D73"/>
    <w:rsid w:val="0DF82527"/>
    <w:rsid w:val="0E5918F2"/>
    <w:rsid w:val="0ED96FC4"/>
    <w:rsid w:val="0F103D85"/>
    <w:rsid w:val="0F7F4A6C"/>
    <w:rsid w:val="103E3CB7"/>
    <w:rsid w:val="10424470"/>
    <w:rsid w:val="1048169B"/>
    <w:rsid w:val="117E448F"/>
    <w:rsid w:val="11CB44EB"/>
    <w:rsid w:val="122F42A5"/>
    <w:rsid w:val="12D42A67"/>
    <w:rsid w:val="13337596"/>
    <w:rsid w:val="140F76D2"/>
    <w:rsid w:val="14744AA5"/>
    <w:rsid w:val="15220315"/>
    <w:rsid w:val="16C158B7"/>
    <w:rsid w:val="178564C1"/>
    <w:rsid w:val="17A20A2C"/>
    <w:rsid w:val="192D7DBC"/>
    <w:rsid w:val="199F5E6C"/>
    <w:rsid w:val="19C269DF"/>
    <w:rsid w:val="19FBD057"/>
    <w:rsid w:val="1AFB1C9F"/>
    <w:rsid w:val="1B0962BC"/>
    <w:rsid w:val="1B75B60D"/>
    <w:rsid w:val="1BD60AA6"/>
    <w:rsid w:val="1BD9D885"/>
    <w:rsid w:val="1CFB13C9"/>
    <w:rsid w:val="1D18EB55"/>
    <w:rsid w:val="1D812369"/>
    <w:rsid w:val="1DE94B2F"/>
    <w:rsid w:val="1DF7AD99"/>
    <w:rsid w:val="1DF9F5C4"/>
    <w:rsid w:val="1DFBFEFF"/>
    <w:rsid w:val="1DFCFF64"/>
    <w:rsid w:val="1DFD147D"/>
    <w:rsid w:val="1E733AE7"/>
    <w:rsid w:val="1FD9E64A"/>
    <w:rsid w:val="1FDF6D4A"/>
    <w:rsid w:val="1FFA9310"/>
    <w:rsid w:val="1FFF0DFC"/>
    <w:rsid w:val="21EC1231"/>
    <w:rsid w:val="234346C4"/>
    <w:rsid w:val="241C1F5B"/>
    <w:rsid w:val="26233B86"/>
    <w:rsid w:val="275E3585"/>
    <w:rsid w:val="28FFEBD2"/>
    <w:rsid w:val="299627B0"/>
    <w:rsid w:val="29D9257E"/>
    <w:rsid w:val="2AA25E07"/>
    <w:rsid w:val="2AD20E07"/>
    <w:rsid w:val="2ADE853F"/>
    <w:rsid w:val="2AFD0A82"/>
    <w:rsid w:val="2B9B5BA3"/>
    <w:rsid w:val="2BE639F6"/>
    <w:rsid w:val="2D6703CD"/>
    <w:rsid w:val="2D6A7E26"/>
    <w:rsid w:val="2D70417B"/>
    <w:rsid w:val="2DEE21B9"/>
    <w:rsid w:val="2DFEB638"/>
    <w:rsid w:val="2DFFD631"/>
    <w:rsid w:val="2E0221C2"/>
    <w:rsid w:val="2E36009B"/>
    <w:rsid w:val="2F778520"/>
    <w:rsid w:val="2F8FD912"/>
    <w:rsid w:val="2FB9BCA9"/>
    <w:rsid w:val="2FED7904"/>
    <w:rsid w:val="3037142E"/>
    <w:rsid w:val="30953C26"/>
    <w:rsid w:val="310F17F1"/>
    <w:rsid w:val="32717916"/>
    <w:rsid w:val="366A1BF9"/>
    <w:rsid w:val="36FFC33A"/>
    <w:rsid w:val="37DD3C3A"/>
    <w:rsid w:val="387E951B"/>
    <w:rsid w:val="39236C29"/>
    <w:rsid w:val="39D410C9"/>
    <w:rsid w:val="39DD9CA5"/>
    <w:rsid w:val="39E8898B"/>
    <w:rsid w:val="3A1A59B6"/>
    <w:rsid w:val="3A3B6CDD"/>
    <w:rsid w:val="3A50E3B3"/>
    <w:rsid w:val="3A9FCB77"/>
    <w:rsid w:val="3AE5E535"/>
    <w:rsid w:val="3B556250"/>
    <w:rsid w:val="3CB82D08"/>
    <w:rsid w:val="3CC447E9"/>
    <w:rsid w:val="3D60D04F"/>
    <w:rsid w:val="3DEFAE68"/>
    <w:rsid w:val="3DFE9BC3"/>
    <w:rsid w:val="3EF61AFE"/>
    <w:rsid w:val="3EF71CE5"/>
    <w:rsid w:val="3F1F9A68"/>
    <w:rsid w:val="3F27349C"/>
    <w:rsid w:val="3F6C16E5"/>
    <w:rsid w:val="3FDF6AC3"/>
    <w:rsid w:val="3FFA6ACB"/>
    <w:rsid w:val="3FFD20A1"/>
    <w:rsid w:val="40DE0318"/>
    <w:rsid w:val="40F04223"/>
    <w:rsid w:val="410464DA"/>
    <w:rsid w:val="42397635"/>
    <w:rsid w:val="43403949"/>
    <w:rsid w:val="4477AA98"/>
    <w:rsid w:val="452B984A"/>
    <w:rsid w:val="4561219E"/>
    <w:rsid w:val="45F8C3A0"/>
    <w:rsid w:val="469BA43A"/>
    <w:rsid w:val="46D310CE"/>
    <w:rsid w:val="46F799A8"/>
    <w:rsid w:val="47047F9C"/>
    <w:rsid w:val="472A6D12"/>
    <w:rsid w:val="47CB6563"/>
    <w:rsid w:val="47D88573"/>
    <w:rsid w:val="47F25B59"/>
    <w:rsid w:val="47FDC37D"/>
    <w:rsid w:val="49F066AA"/>
    <w:rsid w:val="4AE25FAE"/>
    <w:rsid w:val="4AFD5D93"/>
    <w:rsid w:val="4B31F35C"/>
    <w:rsid w:val="4C8157A1"/>
    <w:rsid w:val="4E193A8D"/>
    <w:rsid w:val="4EFD693D"/>
    <w:rsid w:val="4FFB9011"/>
    <w:rsid w:val="50A736C0"/>
    <w:rsid w:val="51332315"/>
    <w:rsid w:val="513E6004"/>
    <w:rsid w:val="527C7DEC"/>
    <w:rsid w:val="52AA33C5"/>
    <w:rsid w:val="53FFDABF"/>
    <w:rsid w:val="55850574"/>
    <w:rsid w:val="55BDF4C3"/>
    <w:rsid w:val="55ED9A2A"/>
    <w:rsid w:val="561B18AD"/>
    <w:rsid w:val="56ADAA7D"/>
    <w:rsid w:val="56FA38B5"/>
    <w:rsid w:val="5734628A"/>
    <w:rsid w:val="57CFA06F"/>
    <w:rsid w:val="57DBD395"/>
    <w:rsid w:val="57EB4794"/>
    <w:rsid w:val="583F4AFD"/>
    <w:rsid w:val="58CC74C7"/>
    <w:rsid w:val="597E4758"/>
    <w:rsid w:val="599A1B3C"/>
    <w:rsid w:val="59AFC1F7"/>
    <w:rsid w:val="5A3A4D59"/>
    <w:rsid w:val="5B152C85"/>
    <w:rsid w:val="5BBD84BC"/>
    <w:rsid w:val="5BDB5DB6"/>
    <w:rsid w:val="5BFF27BE"/>
    <w:rsid w:val="5BFFE8EC"/>
    <w:rsid w:val="5D791E82"/>
    <w:rsid w:val="5D826D57"/>
    <w:rsid w:val="5DFDBF9D"/>
    <w:rsid w:val="5DFFAA53"/>
    <w:rsid w:val="5E587A8F"/>
    <w:rsid w:val="5E7E0AE9"/>
    <w:rsid w:val="5EA76B9E"/>
    <w:rsid w:val="5EAA653A"/>
    <w:rsid w:val="5EBB2DEA"/>
    <w:rsid w:val="5EDE46D9"/>
    <w:rsid w:val="5F33B865"/>
    <w:rsid w:val="5F77F5C5"/>
    <w:rsid w:val="5F7F18BD"/>
    <w:rsid w:val="5FB7A3F0"/>
    <w:rsid w:val="5FBCF246"/>
    <w:rsid w:val="5FD919DE"/>
    <w:rsid w:val="5FDFA3D9"/>
    <w:rsid w:val="5FEBB4F5"/>
    <w:rsid w:val="5FEC8FCB"/>
    <w:rsid w:val="5FEF3698"/>
    <w:rsid w:val="5FF7A078"/>
    <w:rsid w:val="5FFF226C"/>
    <w:rsid w:val="61806ADE"/>
    <w:rsid w:val="62EA356C"/>
    <w:rsid w:val="63DF15AE"/>
    <w:rsid w:val="64670E6F"/>
    <w:rsid w:val="64E60C20"/>
    <w:rsid w:val="65EF60AD"/>
    <w:rsid w:val="669C6028"/>
    <w:rsid w:val="669E2D91"/>
    <w:rsid w:val="66F7DE62"/>
    <w:rsid w:val="677E11AC"/>
    <w:rsid w:val="677F3868"/>
    <w:rsid w:val="67985414"/>
    <w:rsid w:val="67EE3C08"/>
    <w:rsid w:val="680D2995"/>
    <w:rsid w:val="68730EB5"/>
    <w:rsid w:val="68B23AF2"/>
    <w:rsid w:val="693F4AA3"/>
    <w:rsid w:val="697E83DA"/>
    <w:rsid w:val="698C3649"/>
    <w:rsid w:val="69BD15C5"/>
    <w:rsid w:val="69E928B0"/>
    <w:rsid w:val="69FF29C9"/>
    <w:rsid w:val="6A464C09"/>
    <w:rsid w:val="6A7771D3"/>
    <w:rsid w:val="6B1E0260"/>
    <w:rsid w:val="6BB69279"/>
    <w:rsid w:val="6BDF54F8"/>
    <w:rsid w:val="6C1B296E"/>
    <w:rsid w:val="6CE95628"/>
    <w:rsid w:val="6D3F72B9"/>
    <w:rsid w:val="6D636A82"/>
    <w:rsid w:val="6D71FB1D"/>
    <w:rsid w:val="6D7FCA3F"/>
    <w:rsid w:val="6D7FEC4B"/>
    <w:rsid w:val="6DDF0389"/>
    <w:rsid w:val="6E7FA5D1"/>
    <w:rsid w:val="6EFFAC91"/>
    <w:rsid w:val="6F5EF6E1"/>
    <w:rsid w:val="6F7BAC36"/>
    <w:rsid w:val="6F7D9140"/>
    <w:rsid w:val="6FA704E8"/>
    <w:rsid w:val="6FCF2C3C"/>
    <w:rsid w:val="6FDBD85B"/>
    <w:rsid w:val="6FE71F2B"/>
    <w:rsid w:val="6FE78BB4"/>
    <w:rsid w:val="6FF66B2C"/>
    <w:rsid w:val="6FF73149"/>
    <w:rsid w:val="6FFD3ECE"/>
    <w:rsid w:val="71E78088"/>
    <w:rsid w:val="72BF72AF"/>
    <w:rsid w:val="72C53FA8"/>
    <w:rsid w:val="72D6A81D"/>
    <w:rsid w:val="72FF5CC0"/>
    <w:rsid w:val="737BCBCE"/>
    <w:rsid w:val="73CB23C5"/>
    <w:rsid w:val="73CF38FC"/>
    <w:rsid w:val="73E232F0"/>
    <w:rsid w:val="73E523B5"/>
    <w:rsid w:val="73F7A82C"/>
    <w:rsid w:val="74665CE0"/>
    <w:rsid w:val="74F3392F"/>
    <w:rsid w:val="74FEDB90"/>
    <w:rsid w:val="75AF82A8"/>
    <w:rsid w:val="75BF6B3F"/>
    <w:rsid w:val="75D766FC"/>
    <w:rsid w:val="75F7F6AB"/>
    <w:rsid w:val="75FE841C"/>
    <w:rsid w:val="763FDB1B"/>
    <w:rsid w:val="76F21AAE"/>
    <w:rsid w:val="771B80BB"/>
    <w:rsid w:val="772D3970"/>
    <w:rsid w:val="773F5D7A"/>
    <w:rsid w:val="776DDA0C"/>
    <w:rsid w:val="776F02D2"/>
    <w:rsid w:val="776F10A2"/>
    <w:rsid w:val="777A175D"/>
    <w:rsid w:val="77BD25A5"/>
    <w:rsid w:val="77CB36C7"/>
    <w:rsid w:val="77FAB80B"/>
    <w:rsid w:val="77FF85EB"/>
    <w:rsid w:val="77FFA3BB"/>
    <w:rsid w:val="77FFEBCD"/>
    <w:rsid w:val="77FFEC67"/>
    <w:rsid w:val="783FAB9F"/>
    <w:rsid w:val="786B8A0D"/>
    <w:rsid w:val="789B5939"/>
    <w:rsid w:val="79B5A331"/>
    <w:rsid w:val="7ABEA48C"/>
    <w:rsid w:val="7ABF6D03"/>
    <w:rsid w:val="7ACF88D1"/>
    <w:rsid w:val="7ADFB024"/>
    <w:rsid w:val="7AEA9343"/>
    <w:rsid w:val="7AFFD713"/>
    <w:rsid w:val="7B339CF4"/>
    <w:rsid w:val="7B77A465"/>
    <w:rsid w:val="7B7FF50E"/>
    <w:rsid w:val="7B9CB53B"/>
    <w:rsid w:val="7B9D3F6C"/>
    <w:rsid w:val="7BBE6112"/>
    <w:rsid w:val="7BDF5884"/>
    <w:rsid w:val="7BDF89F1"/>
    <w:rsid w:val="7BEB8BFC"/>
    <w:rsid w:val="7BEF74B1"/>
    <w:rsid w:val="7BF5AE29"/>
    <w:rsid w:val="7BF9941E"/>
    <w:rsid w:val="7BFACA8B"/>
    <w:rsid w:val="7BFBDAEE"/>
    <w:rsid w:val="7BFF5070"/>
    <w:rsid w:val="7BFF621B"/>
    <w:rsid w:val="7C8E184D"/>
    <w:rsid w:val="7CEF7C27"/>
    <w:rsid w:val="7D5B770E"/>
    <w:rsid w:val="7D732CB1"/>
    <w:rsid w:val="7D7ECF98"/>
    <w:rsid w:val="7D887D58"/>
    <w:rsid w:val="7D9D797A"/>
    <w:rsid w:val="7DDFC027"/>
    <w:rsid w:val="7DF776EE"/>
    <w:rsid w:val="7DFF07C4"/>
    <w:rsid w:val="7E5E12C5"/>
    <w:rsid w:val="7E5EF98C"/>
    <w:rsid w:val="7E5FC02E"/>
    <w:rsid w:val="7E7CB60D"/>
    <w:rsid w:val="7EAE3C54"/>
    <w:rsid w:val="7EC1D6D6"/>
    <w:rsid w:val="7ED5D921"/>
    <w:rsid w:val="7EEE8471"/>
    <w:rsid w:val="7EF799D0"/>
    <w:rsid w:val="7EFB7FA4"/>
    <w:rsid w:val="7EFBD110"/>
    <w:rsid w:val="7EFF8C8B"/>
    <w:rsid w:val="7F1B6809"/>
    <w:rsid w:val="7F53A1E7"/>
    <w:rsid w:val="7F6106E9"/>
    <w:rsid w:val="7F67AFD2"/>
    <w:rsid w:val="7F6BEDCD"/>
    <w:rsid w:val="7F6E4A6D"/>
    <w:rsid w:val="7F77C03B"/>
    <w:rsid w:val="7F7E5C30"/>
    <w:rsid w:val="7F7EE50A"/>
    <w:rsid w:val="7F8B6AFD"/>
    <w:rsid w:val="7F8BBD9B"/>
    <w:rsid w:val="7F8BF9B3"/>
    <w:rsid w:val="7FA46A00"/>
    <w:rsid w:val="7FA70E6A"/>
    <w:rsid w:val="7FBBB493"/>
    <w:rsid w:val="7FBFBF73"/>
    <w:rsid w:val="7FBFF1B4"/>
    <w:rsid w:val="7FCDE920"/>
    <w:rsid w:val="7FDACAC0"/>
    <w:rsid w:val="7FDB21FC"/>
    <w:rsid w:val="7FDEDDDE"/>
    <w:rsid w:val="7FE7B6D9"/>
    <w:rsid w:val="7FEB25FE"/>
    <w:rsid w:val="7FEDF743"/>
    <w:rsid w:val="7FEF8CEA"/>
    <w:rsid w:val="7FEFCA71"/>
    <w:rsid w:val="7FFA2BC0"/>
    <w:rsid w:val="7FFB43C1"/>
    <w:rsid w:val="7FFBE037"/>
    <w:rsid w:val="7FFDF29D"/>
    <w:rsid w:val="7FFEAFDF"/>
    <w:rsid w:val="7FFED80D"/>
    <w:rsid w:val="7FFF0BA5"/>
    <w:rsid w:val="7FFF4940"/>
    <w:rsid w:val="7FFF5277"/>
    <w:rsid w:val="7FFF52CD"/>
    <w:rsid w:val="7FFF9009"/>
    <w:rsid w:val="8EFEBD47"/>
    <w:rsid w:val="8F3F2C55"/>
    <w:rsid w:val="95F6BB73"/>
    <w:rsid w:val="97FF8F4F"/>
    <w:rsid w:val="9AFE2ACB"/>
    <w:rsid w:val="9BEE6F6A"/>
    <w:rsid w:val="9D9F3EF6"/>
    <w:rsid w:val="9EDF9DC7"/>
    <w:rsid w:val="9EFFD2C5"/>
    <w:rsid w:val="9F929E25"/>
    <w:rsid w:val="9FAFCD3A"/>
    <w:rsid w:val="9FCB4829"/>
    <w:rsid w:val="9FE14B39"/>
    <w:rsid w:val="9FFE586E"/>
    <w:rsid w:val="A2FF0FB2"/>
    <w:rsid w:val="A59B0A42"/>
    <w:rsid w:val="A65A1C11"/>
    <w:rsid w:val="AC7F2AA8"/>
    <w:rsid w:val="AECFA4AE"/>
    <w:rsid w:val="AEFF8477"/>
    <w:rsid w:val="AF3B0D94"/>
    <w:rsid w:val="AF4EBCF5"/>
    <w:rsid w:val="AF6E1B84"/>
    <w:rsid w:val="AFFD25BD"/>
    <w:rsid w:val="AFFF2FB3"/>
    <w:rsid w:val="B3733005"/>
    <w:rsid w:val="B3BFCC06"/>
    <w:rsid w:val="B3ED6A28"/>
    <w:rsid w:val="B5BF5A8C"/>
    <w:rsid w:val="B69F9DF2"/>
    <w:rsid w:val="B6EBCF73"/>
    <w:rsid w:val="B6FC61C4"/>
    <w:rsid w:val="B6FF8C20"/>
    <w:rsid w:val="B77BF81E"/>
    <w:rsid w:val="B77F4D86"/>
    <w:rsid w:val="B7B3DE9F"/>
    <w:rsid w:val="B7CD2B87"/>
    <w:rsid w:val="B7FD4592"/>
    <w:rsid w:val="B9A394DA"/>
    <w:rsid w:val="BACFF832"/>
    <w:rsid w:val="BB7DAB18"/>
    <w:rsid w:val="BBBDBBEC"/>
    <w:rsid w:val="BBFFDE68"/>
    <w:rsid w:val="BCFDB267"/>
    <w:rsid w:val="BD4D2185"/>
    <w:rsid w:val="BD7F6008"/>
    <w:rsid w:val="BD7F652E"/>
    <w:rsid w:val="BD93B887"/>
    <w:rsid w:val="BDB7167A"/>
    <w:rsid w:val="BDFBE4A7"/>
    <w:rsid w:val="BEE533DB"/>
    <w:rsid w:val="BEF6B2FF"/>
    <w:rsid w:val="BF2BC4CA"/>
    <w:rsid w:val="BF2D851F"/>
    <w:rsid w:val="BF7DD01F"/>
    <w:rsid w:val="BF8E61FB"/>
    <w:rsid w:val="BF9B4E8F"/>
    <w:rsid w:val="BFB7A426"/>
    <w:rsid w:val="BFCF95D8"/>
    <w:rsid w:val="BFEF1601"/>
    <w:rsid w:val="BFFDD1A9"/>
    <w:rsid w:val="C2EF3543"/>
    <w:rsid w:val="C5F41E0B"/>
    <w:rsid w:val="C6E69BC1"/>
    <w:rsid w:val="C7FDCD65"/>
    <w:rsid w:val="CBD59B77"/>
    <w:rsid w:val="CBF9CB4B"/>
    <w:rsid w:val="CFBD3C25"/>
    <w:rsid w:val="CFD77C4C"/>
    <w:rsid w:val="CFF72DCC"/>
    <w:rsid w:val="CFFA1B14"/>
    <w:rsid w:val="D1E54153"/>
    <w:rsid w:val="D4AF178E"/>
    <w:rsid w:val="D4EFEF80"/>
    <w:rsid w:val="D653AC96"/>
    <w:rsid w:val="D69E8482"/>
    <w:rsid w:val="D6F78786"/>
    <w:rsid w:val="D6FEE377"/>
    <w:rsid w:val="D6FF30AD"/>
    <w:rsid w:val="D77EBC23"/>
    <w:rsid w:val="D7BD5AEA"/>
    <w:rsid w:val="D7BF4B40"/>
    <w:rsid w:val="D7ED3232"/>
    <w:rsid w:val="DB3E250E"/>
    <w:rsid w:val="DB3F6D30"/>
    <w:rsid w:val="DC9EE1FD"/>
    <w:rsid w:val="DD0BF0C8"/>
    <w:rsid w:val="DDAB56C1"/>
    <w:rsid w:val="DDBDDB84"/>
    <w:rsid w:val="DDED0514"/>
    <w:rsid w:val="DDFB4E3E"/>
    <w:rsid w:val="DDFF4A8A"/>
    <w:rsid w:val="DF1F414B"/>
    <w:rsid w:val="DF2F213F"/>
    <w:rsid w:val="DF38A9F8"/>
    <w:rsid w:val="DF4711E9"/>
    <w:rsid w:val="DF72D8F1"/>
    <w:rsid w:val="DF878F40"/>
    <w:rsid w:val="DFEF1182"/>
    <w:rsid w:val="DFEF3CC0"/>
    <w:rsid w:val="DFF6F51F"/>
    <w:rsid w:val="DFF78EE2"/>
    <w:rsid w:val="DFF7AAEC"/>
    <w:rsid w:val="DFF7D7DF"/>
    <w:rsid w:val="E59FDF46"/>
    <w:rsid w:val="E6F6236F"/>
    <w:rsid w:val="E76B2F80"/>
    <w:rsid w:val="E77FDC6A"/>
    <w:rsid w:val="E79F2B19"/>
    <w:rsid w:val="E7DA00F5"/>
    <w:rsid w:val="E7E5712A"/>
    <w:rsid w:val="E7E6EB76"/>
    <w:rsid w:val="E7FFB5E0"/>
    <w:rsid w:val="EA7DBAC3"/>
    <w:rsid w:val="EBDE7789"/>
    <w:rsid w:val="EBFDFFAC"/>
    <w:rsid w:val="EC7F713A"/>
    <w:rsid w:val="EC7FBAB0"/>
    <w:rsid w:val="EDBE6AEF"/>
    <w:rsid w:val="EDF79243"/>
    <w:rsid w:val="EDF7F952"/>
    <w:rsid w:val="EDFA7C93"/>
    <w:rsid w:val="EEAF34B7"/>
    <w:rsid w:val="EEF34FD6"/>
    <w:rsid w:val="EF9FE589"/>
    <w:rsid w:val="EFABDB4C"/>
    <w:rsid w:val="EFAF23AF"/>
    <w:rsid w:val="EFCFF8A0"/>
    <w:rsid w:val="EFE125F4"/>
    <w:rsid w:val="EFF6DC24"/>
    <w:rsid w:val="F1F5571C"/>
    <w:rsid w:val="F41FD8E4"/>
    <w:rsid w:val="F55FC276"/>
    <w:rsid w:val="F56E6369"/>
    <w:rsid w:val="F576E180"/>
    <w:rsid w:val="F57F1265"/>
    <w:rsid w:val="F5BCCEC3"/>
    <w:rsid w:val="F5EFBC5A"/>
    <w:rsid w:val="F6E959DD"/>
    <w:rsid w:val="F7256647"/>
    <w:rsid w:val="F7341924"/>
    <w:rsid w:val="F75F6357"/>
    <w:rsid w:val="F777B496"/>
    <w:rsid w:val="F77CD6DE"/>
    <w:rsid w:val="F77CD767"/>
    <w:rsid w:val="F7B7EBEE"/>
    <w:rsid w:val="F7D38947"/>
    <w:rsid w:val="F7EAFC4C"/>
    <w:rsid w:val="F7EF31C1"/>
    <w:rsid w:val="F7F73566"/>
    <w:rsid w:val="F7FB9113"/>
    <w:rsid w:val="F98F2AE7"/>
    <w:rsid w:val="F9B3CCD9"/>
    <w:rsid w:val="F9C856A6"/>
    <w:rsid w:val="F9FD2636"/>
    <w:rsid w:val="FA4DECE4"/>
    <w:rsid w:val="FA7B95A6"/>
    <w:rsid w:val="FAB7E9FC"/>
    <w:rsid w:val="FAEF7456"/>
    <w:rsid w:val="FAF1B84B"/>
    <w:rsid w:val="FAFF502D"/>
    <w:rsid w:val="FB1EAA70"/>
    <w:rsid w:val="FB3EDBFC"/>
    <w:rsid w:val="FB67822E"/>
    <w:rsid w:val="FB7438B9"/>
    <w:rsid w:val="FB75B88B"/>
    <w:rsid w:val="FB8F7271"/>
    <w:rsid w:val="FBBE43A0"/>
    <w:rsid w:val="FBCDB229"/>
    <w:rsid w:val="FBDAAC86"/>
    <w:rsid w:val="FBDDC488"/>
    <w:rsid w:val="FBDF8CFA"/>
    <w:rsid w:val="FBE73999"/>
    <w:rsid w:val="FBECCB11"/>
    <w:rsid w:val="FBEF769B"/>
    <w:rsid w:val="FBF729EA"/>
    <w:rsid w:val="FBFA2826"/>
    <w:rsid w:val="FBFBAD6F"/>
    <w:rsid w:val="FBFFB6E5"/>
    <w:rsid w:val="FCEF1911"/>
    <w:rsid w:val="FCF4AC53"/>
    <w:rsid w:val="FCFFC609"/>
    <w:rsid w:val="FD6F41E6"/>
    <w:rsid w:val="FD7AFC66"/>
    <w:rsid w:val="FD7EBEDD"/>
    <w:rsid w:val="FDAF9440"/>
    <w:rsid w:val="FDE72ABD"/>
    <w:rsid w:val="FE6E8CD4"/>
    <w:rsid w:val="FE7B024E"/>
    <w:rsid w:val="FEBEEE92"/>
    <w:rsid w:val="FEBF116C"/>
    <w:rsid w:val="FEBF3D87"/>
    <w:rsid w:val="FECF6998"/>
    <w:rsid w:val="FED9FFA9"/>
    <w:rsid w:val="FEE25E96"/>
    <w:rsid w:val="FEF399EE"/>
    <w:rsid w:val="FEF51BB4"/>
    <w:rsid w:val="FEF7CC06"/>
    <w:rsid w:val="FEFC8F95"/>
    <w:rsid w:val="FEFE6DCC"/>
    <w:rsid w:val="FF24EF61"/>
    <w:rsid w:val="FF2EFA9B"/>
    <w:rsid w:val="FF36BF28"/>
    <w:rsid w:val="FF6EE230"/>
    <w:rsid w:val="FF7736A9"/>
    <w:rsid w:val="FF7EF1B4"/>
    <w:rsid w:val="FF7F8E14"/>
    <w:rsid w:val="FF8FB29F"/>
    <w:rsid w:val="FF9F1F04"/>
    <w:rsid w:val="FFB55F70"/>
    <w:rsid w:val="FFB7A0E0"/>
    <w:rsid w:val="FFC6275B"/>
    <w:rsid w:val="FFC790F9"/>
    <w:rsid w:val="FFC7AD6D"/>
    <w:rsid w:val="FFCF08C8"/>
    <w:rsid w:val="FFD4706C"/>
    <w:rsid w:val="FFD913E0"/>
    <w:rsid w:val="FFDA952C"/>
    <w:rsid w:val="FFDB11F9"/>
    <w:rsid w:val="FFDB971C"/>
    <w:rsid w:val="FFDF404A"/>
    <w:rsid w:val="FFF770C6"/>
    <w:rsid w:val="FFFF44A4"/>
    <w:rsid w:val="FFFF601E"/>
    <w:rsid w:val="FFFF717C"/>
    <w:rsid w:val="FFFFC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 w:type="character" w:styleId="8">
    <w:name w:val="Hyperlink"/>
    <w:basedOn w:val="6"/>
    <w:qFormat/>
    <w:uiPriority w:val="0"/>
    <w:rPr>
      <w:color w:val="0000FF"/>
      <w:u w:val="single"/>
    </w:rPr>
  </w:style>
  <w:style w:type="paragraph" w:customStyle="1" w:styleId="9">
    <w:name w:val="reader-word-layer"/>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2021-10-01T02:49:00Z</dcterms:created>
  <dc:creator>apple</dc:creator>
  <cp:lastModifiedBy>亮晶晶</cp:lastModifiedBy>
  <dcterms:modified xsi:type="dcterms:W3CDTF">2022-02-22T12:56:43Z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BF58436DA1294D70A1C7C3970431211E</vt:lpwstr>
  </property>
</Properties>
</file>