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89E" w:rsidRPr="006867ED" w:rsidRDefault="00D8289E" w:rsidP="008D3EB1">
      <w:pPr>
        <w:spacing w:line="460" w:lineRule="exact"/>
        <w:ind w:firstLineChars="845" w:firstLine="2036"/>
        <w:rPr>
          <w:rFonts w:ascii="仿宋" w:eastAsia="仿宋" w:hAnsi="仿宋"/>
          <w:sz w:val="24"/>
        </w:rPr>
      </w:pPr>
      <w:proofErr w:type="gramStart"/>
      <w:r w:rsidRPr="006867ED">
        <w:rPr>
          <w:rFonts w:ascii="仿宋" w:eastAsia="仿宋" w:hAnsi="仿宋" w:hint="eastAsia"/>
          <w:b/>
          <w:bCs/>
          <w:sz w:val="24"/>
        </w:rPr>
        <w:t>备课组</w:t>
      </w:r>
      <w:proofErr w:type="gramEnd"/>
      <w:r w:rsidRPr="006867ED">
        <w:rPr>
          <w:rFonts w:ascii="仿宋" w:eastAsia="仿宋" w:hAnsi="仿宋" w:hint="eastAsia"/>
          <w:b/>
          <w:bCs/>
          <w:sz w:val="24"/>
        </w:rPr>
        <w:t>活动计划制订</w:t>
      </w:r>
    </w:p>
    <w:p w:rsidR="00D8289E" w:rsidRPr="00B856E9" w:rsidRDefault="00D8289E" w:rsidP="00B856E9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仿宋" w:eastAsia="仿宋" w:hAnsi="仿宋"/>
          <w:sz w:val="24"/>
        </w:rPr>
      </w:pPr>
      <w:proofErr w:type="gramStart"/>
      <w:r w:rsidRPr="00B856E9">
        <w:rPr>
          <w:rFonts w:ascii="仿宋" w:eastAsia="仿宋" w:hAnsi="仿宋" w:hint="eastAsia"/>
          <w:sz w:val="24"/>
        </w:rPr>
        <w:t>备课组</w:t>
      </w:r>
      <w:proofErr w:type="gramEnd"/>
      <w:r w:rsidRPr="00B856E9">
        <w:rPr>
          <w:rFonts w:ascii="仿宋" w:eastAsia="仿宋" w:hAnsi="仿宋" w:hint="eastAsia"/>
          <w:sz w:val="24"/>
        </w:rPr>
        <w:t>成员课</w:t>
      </w:r>
      <w:proofErr w:type="gramStart"/>
      <w:r w:rsidRPr="00B856E9">
        <w:rPr>
          <w:rFonts w:ascii="仿宋" w:eastAsia="仿宋" w:hAnsi="仿宋" w:hint="eastAsia"/>
          <w:sz w:val="24"/>
        </w:rPr>
        <w:t>务</w:t>
      </w:r>
      <w:proofErr w:type="gramEnd"/>
      <w:r w:rsidRPr="00B856E9">
        <w:rPr>
          <w:rFonts w:ascii="仿宋" w:eastAsia="仿宋" w:hAnsi="仿宋" w:hint="eastAsia"/>
          <w:sz w:val="24"/>
        </w:rPr>
        <w:t>及个人简介</w:t>
      </w:r>
    </w:p>
    <w:p w:rsidR="00B856E9" w:rsidRPr="00B856E9" w:rsidRDefault="00B856E9" w:rsidP="00B856E9">
      <w:pPr>
        <w:jc w:val="center"/>
        <w:rPr>
          <w:rFonts w:ascii="仿宋_GB2312" w:eastAsia="仿宋_GB2312"/>
          <w:b/>
          <w:sz w:val="24"/>
          <w:szCs w:val="24"/>
        </w:rPr>
      </w:pPr>
      <w:proofErr w:type="gramStart"/>
      <w:r w:rsidRPr="00B856E9">
        <w:rPr>
          <w:rFonts w:ascii="仿宋_GB2312" w:eastAsia="仿宋_GB2312" w:hint="eastAsia"/>
          <w:b/>
          <w:spacing w:val="180"/>
          <w:kern w:val="0"/>
          <w:sz w:val="24"/>
          <w:szCs w:val="24"/>
          <w:fitText w:val="3840" w:id="-1833806080"/>
        </w:rPr>
        <w:t>备课组</w:t>
      </w:r>
      <w:proofErr w:type="gramEnd"/>
      <w:r w:rsidRPr="00B856E9">
        <w:rPr>
          <w:rFonts w:ascii="仿宋_GB2312" w:eastAsia="仿宋_GB2312" w:hint="eastAsia"/>
          <w:b/>
          <w:spacing w:val="180"/>
          <w:kern w:val="0"/>
          <w:sz w:val="24"/>
          <w:szCs w:val="24"/>
          <w:fitText w:val="3840" w:id="-1833806080"/>
        </w:rPr>
        <w:t>成员概</w:t>
      </w:r>
      <w:r w:rsidRPr="00B856E9">
        <w:rPr>
          <w:rFonts w:ascii="仿宋_GB2312" w:eastAsia="仿宋_GB2312" w:hint="eastAsia"/>
          <w:b/>
          <w:kern w:val="0"/>
          <w:sz w:val="24"/>
          <w:szCs w:val="24"/>
          <w:fitText w:val="3840" w:id="-1833806080"/>
        </w:rPr>
        <w:t>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939"/>
        <w:gridCol w:w="939"/>
        <w:gridCol w:w="939"/>
        <w:gridCol w:w="939"/>
        <w:gridCol w:w="1416"/>
        <w:gridCol w:w="1180"/>
      </w:tblGrid>
      <w:tr w:rsidR="00B856E9" w:rsidRPr="00B856E9" w:rsidTr="00C057FE">
        <w:trPr>
          <w:jc w:val="center"/>
        </w:trPr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年  龄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教  龄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学  历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所任课</w:t>
            </w:r>
            <w:proofErr w:type="gramStart"/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其他工作</w:t>
            </w:r>
          </w:p>
        </w:tc>
      </w:tr>
      <w:tr w:rsidR="00B856E9" w:rsidRPr="00B856E9" w:rsidTr="00C057FE">
        <w:trPr>
          <w:jc w:val="center"/>
        </w:trPr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季佳娴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 w:rsidR="00B856E9" w:rsidRPr="00B856E9" w:rsidRDefault="008D3EB1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本科</w:t>
            </w:r>
          </w:p>
        </w:tc>
        <w:tc>
          <w:tcPr>
            <w:tcW w:w="0" w:type="auto"/>
            <w:vAlign w:val="center"/>
          </w:tcPr>
          <w:p w:rsidR="00B856E9" w:rsidRPr="00B856E9" w:rsidRDefault="008D3EB1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六</w:t>
            </w:r>
            <w:r w:rsidR="00B856E9" w:rsidRPr="00B856E9">
              <w:rPr>
                <w:rFonts w:ascii="宋体" w:hAnsi="宋体" w:hint="eastAsia"/>
                <w:sz w:val="24"/>
                <w:szCs w:val="24"/>
              </w:rPr>
              <w:t>年级英语</w:t>
            </w:r>
          </w:p>
        </w:tc>
        <w:tc>
          <w:tcPr>
            <w:tcW w:w="0" w:type="auto"/>
            <w:vAlign w:val="center"/>
          </w:tcPr>
          <w:p w:rsidR="00B856E9" w:rsidRPr="00B856E9" w:rsidRDefault="008D3EB1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备课组长</w:t>
            </w:r>
          </w:p>
        </w:tc>
      </w:tr>
      <w:tr w:rsidR="00B856E9" w:rsidRPr="00B856E9" w:rsidTr="00C057FE">
        <w:trPr>
          <w:jc w:val="center"/>
        </w:trPr>
        <w:tc>
          <w:tcPr>
            <w:tcW w:w="0" w:type="auto"/>
            <w:vAlign w:val="center"/>
          </w:tcPr>
          <w:p w:rsidR="00B856E9" w:rsidRPr="00B856E9" w:rsidRDefault="00B856E9" w:rsidP="00C057FE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 w:rsidRPr="00B856E9">
              <w:rPr>
                <w:rFonts w:ascii="宋体" w:hAnsi="宋体" w:hint="eastAsia"/>
                <w:sz w:val="24"/>
                <w:szCs w:val="24"/>
              </w:rPr>
              <w:t>史群</w:t>
            </w:r>
            <w:proofErr w:type="gramEnd"/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3</w:t>
            </w:r>
            <w:r w:rsidR="008D3EB1">
              <w:rPr>
                <w:rFonts w:ascii="宋体" w:hAnsi="宋体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本科</w:t>
            </w:r>
          </w:p>
        </w:tc>
        <w:tc>
          <w:tcPr>
            <w:tcW w:w="0" w:type="auto"/>
            <w:vAlign w:val="center"/>
          </w:tcPr>
          <w:p w:rsidR="00B856E9" w:rsidRPr="00B856E9" w:rsidRDefault="008D3EB1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六</w:t>
            </w:r>
            <w:r w:rsidR="00B856E9" w:rsidRPr="00B856E9">
              <w:rPr>
                <w:rFonts w:ascii="宋体" w:hAnsi="宋体" w:hint="eastAsia"/>
                <w:sz w:val="24"/>
                <w:szCs w:val="24"/>
              </w:rPr>
              <w:t>年级英语</w:t>
            </w:r>
          </w:p>
        </w:tc>
        <w:tc>
          <w:tcPr>
            <w:tcW w:w="0" w:type="auto"/>
            <w:vAlign w:val="center"/>
          </w:tcPr>
          <w:p w:rsidR="00B856E9" w:rsidRPr="00B856E9" w:rsidRDefault="00B856E9" w:rsidP="00C057F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856E9">
              <w:rPr>
                <w:rFonts w:ascii="宋体" w:hAnsi="宋体" w:hint="eastAsia"/>
                <w:sz w:val="24"/>
                <w:szCs w:val="24"/>
              </w:rPr>
              <w:t>班主任</w:t>
            </w:r>
          </w:p>
        </w:tc>
      </w:tr>
    </w:tbl>
    <w:p w:rsidR="00B856E9" w:rsidRPr="00B856E9" w:rsidRDefault="00B856E9" w:rsidP="00B856E9">
      <w:pPr>
        <w:pStyle w:val="a5"/>
        <w:ind w:left="360" w:firstLineChars="0" w:firstLine="0"/>
        <w:rPr>
          <w:sz w:val="24"/>
          <w:szCs w:val="24"/>
        </w:rPr>
      </w:pPr>
    </w:p>
    <w:p w:rsidR="00B856E9" w:rsidRPr="00B856E9" w:rsidRDefault="00B856E9" w:rsidP="00B856E9">
      <w:pPr>
        <w:jc w:val="center"/>
        <w:rPr>
          <w:rFonts w:ascii="仿宋_GB2312" w:eastAsia="仿宋_GB2312"/>
          <w:b/>
          <w:spacing w:val="132"/>
          <w:kern w:val="0"/>
          <w:sz w:val="24"/>
          <w:szCs w:val="24"/>
        </w:rPr>
      </w:pPr>
      <w:proofErr w:type="gramStart"/>
      <w:r w:rsidRPr="00B856E9">
        <w:rPr>
          <w:rFonts w:ascii="仿宋_GB2312" w:eastAsia="仿宋_GB2312" w:hint="eastAsia"/>
          <w:b/>
          <w:spacing w:val="180"/>
          <w:kern w:val="0"/>
          <w:sz w:val="24"/>
          <w:szCs w:val="24"/>
          <w:fitText w:val="3841" w:id="-1833806079"/>
        </w:rPr>
        <w:t>备课组</w:t>
      </w:r>
      <w:proofErr w:type="gramEnd"/>
      <w:r w:rsidRPr="00B856E9">
        <w:rPr>
          <w:rFonts w:ascii="仿宋_GB2312" w:eastAsia="仿宋_GB2312" w:hint="eastAsia"/>
          <w:b/>
          <w:spacing w:val="180"/>
          <w:kern w:val="0"/>
          <w:sz w:val="24"/>
          <w:szCs w:val="24"/>
          <w:fitText w:val="3841" w:id="-1833806079"/>
        </w:rPr>
        <w:t>工作安</w:t>
      </w:r>
      <w:r w:rsidRPr="00B856E9">
        <w:rPr>
          <w:rFonts w:ascii="仿宋_GB2312" w:eastAsia="仿宋_GB2312" w:hint="eastAsia"/>
          <w:b/>
          <w:kern w:val="0"/>
          <w:sz w:val="24"/>
          <w:szCs w:val="24"/>
          <w:fitText w:val="3841" w:id="-1833806079"/>
        </w:rPr>
        <w:t>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9"/>
        <w:gridCol w:w="1800"/>
        <w:gridCol w:w="1946"/>
        <w:gridCol w:w="1704"/>
        <w:gridCol w:w="1703"/>
      </w:tblGrid>
      <w:tr w:rsidR="00B856E9" w:rsidRPr="00B856E9" w:rsidTr="00C057FE">
        <w:trPr>
          <w:jc w:val="center"/>
        </w:trPr>
        <w:tc>
          <w:tcPr>
            <w:tcW w:w="803" w:type="pct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周次</w:t>
            </w:r>
          </w:p>
        </w:tc>
        <w:tc>
          <w:tcPr>
            <w:tcW w:w="1056" w:type="pct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起讫日期</w:t>
            </w:r>
          </w:p>
        </w:tc>
        <w:tc>
          <w:tcPr>
            <w:tcW w:w="1142" w:type="pct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活 动 内 容</w:t>
            </w:r>
          </w:p>
        </w:tc>
        <w:tc>
          <w:tcPr>
            <w:tcW w:w="1000" w:type="pct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中心发言人</w:t>
            </w:r>
          </w:p>
        </w:tc>
        <w:tc>
          <w:tcPr>
            <w:tcW w:w="999" w:type="pct"/>
            <w:vAlign w:val="center"/>
          </w:tcPr>
          <w:p w:rsidR="00B856E9" w:rsidRPr="00B856E9" w:rsidRDefault="00B856E9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活动地点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ind w:firstLineChars="50" w:firstLine="120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2022.2.16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Unit1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季佳娴</w:t>
            </w:r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2022.3.2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Unit2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192825">
              <w:rPr>
                <w:rFonts w:ascii="宋体" w:hAnsi="宋体" w:hint="eastAsia"/>
                <w:sz w:val="24"/>
              </w:rPr>
              <w:t>史群</w:t>
            </w:r>
            <w:proofErr w:type="gramEnd"/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5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ind w:firstLineChars="50" w:firstLine="120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2022.3.16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Unit3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季佳娴</w:t>
            </w:r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7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2022.3.30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Unit4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192825">
              <w:rPr>
                <w:rFonts w:ascii="宋体" w:hAnsi="宋体" w:hint="eastAsia"/>
                <w:sz w:val="24"/>
              </w:rPr>
              <w:t>史群</w:t>
            </w:r>
            <w:proofErr w:type="gramEnd"/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9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2022.4.13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Unit5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季佳娴</w:t>
            </w:r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11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2022.4.27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Unit6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192825">
              <w:rPr>
                <w:rFonts w:ascii="宋体" w:hAnsi="宋体" w:hint="eastAsia"/>
                <w:sz w:val="24"/>
              </w:rPr>
              <w:t>史群</w:t>
            </w:r>
            <w:proofErr w:type="gramEnd"/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13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2022.5.11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Unit7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季佳娴</w:t>
            </w:r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15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2022.5.25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Unit8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192825">
              <w:rPr>
                <w:rFonts w:ascii="宋体" w:hAnsi="宋体" w:hint="eastAsia"/>
                <w:sz w:val="24"/>
              </w:rPr>
              <w:t>史群</w:t>
            </w:r>
            <w:proofErr w:type="gramEnd"/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  <w:tr w:rsidR="00FE2354" w:rsidRPr="00B856E9" w:rsidTr="00C057FE">
        <w:trPr>
          <w:jc w:val="center"/>
        </w:trPr>
        <w:tc>
          <w:tcPr>
            <w:tcW w:w="803" w:type="pct"/>
            <w:vAlign w:val="center"/>
          </w:tcPr>
          <w:p w:rsidR="00FE2354" w:rsidRPr="00B856E9" w:rsidRDefault="00FE2354" w:rsidP="00C057FE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856E9">
              <w:rPr>
                <w:rFonts w:ascii="仿宋_GB2312" w:eastAsia="仿宋_GB2312" w:hint="eastAsia"/>
                <w:b/>
                <w:sz w:val="24"/>
                <w:szCs w:val="24"/>
              </w:rPr>
              <w:t>17</w:t>
            </w:r>
          </w:p>
        </w:tc>
        <w:tc>
          <w:tcPr>
            <w:tcW w:w="1056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2022.6.8</w:t>
            </w:r>
          </w:p>
        </w:tc>
        <w:tc>
          <w:tcPr>
            <w:tcW w:w="1142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期末复习</w:t>
            </w:r>
          </w:p>
        </w:tc>
        <w:tc>
          <w:tcPr>
            <w:tcW w:w="1000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季佳娴</w:t>
            </w:r>
          </w:p>
        </w:tc>
        <w:tc>
          <w:tcPr>
            <w:tcW w:w="999" w:type="pct"/>
            <w:vAlign w:val="center"/>
          </w:tcPr>
          <w:p w:rsidR="00FE2354" w:rsidRPr="00192825" w:rsidRDefault="00FE2354" w:rsidP="0082152F">
            <w:pPr>
              <w:jc w:val="center"/>
              <w:rPr>
                <w:rFonts w:ascii="宋体" w:hAnsi="宋体"/>
                <w:sz w:val="24"/>
              </w:rPr>
            </w:pPr>
            <w:r w:rsidRPr="00192825">
              <w:rPr>
                <w:rFonts w:ascii="宋体" w:hAnsi="宋体" w:hint="eastAsia"/>
                <w:sz w:val="24"/>
              </w:rPr>
              <w:t>会议室</w:t>
            </w:r>
          </w:p>
        </w:tc>
      </w:tr>
    </w:tbl>
    <w:p w:rsidR="00B856E9" w:rsidRPr="00B856E9" w:rsidRDefault="00B856E9" w:rsidP="00B856E9">
      <w:pPr>
        <w:spacing w:line="460" w:lineRule="exact"/>
        <w:rPr>
          <w:rFonts w:ascii="仿宋" w:eastAsia="仿宋" w:hAnsi="仿宋"/>
          <w:sz w:val="24"/>
          <w:szCs w:val="24"/>
        </w:rPr>
      </w:pPr>
    </w:p>
    <w:p w:rsidR="00D8289E" w:rsidRPr="00B856E9" w:rsidRDefault="00D8289E" w:rsidP="00B856E9">
      <w:pPr>
        <w:pStyle w:val="a5"/>
        <w:numPr>
          <w:ilvl w:val="0"/>
          <w:numId w:val="1"/>
        </w:numPr>
        <w:spacing w:line="460" w:lineRule="exact"/>
        <w:ind w:firstLineChars="0"/>
        <w:rPr>
          <w:rFonts w:ascii="仿宋" w:eastAsia="仿宋" w:hAnsi="仿宋"/>
          <w:sz w:val="24"/>
        </w:rPr>
      </w:pPr>
      <w:r w:rsidRPr="00B856E9">
        <w:rPr>
          <w:rFonts w:ascii="仿宋" w:eastAsia="仿宋" w:hAnsi="仿宋" w:hint="eastAsia"/>
          <w:sz w:val="24"/>
        </w:rPr>
        <w:t>工作要点：围绕教材研读、课堂教学、教学常规、单元（或过关能力）的质量评价与分析、资源积累等。</w:t>
      </w:r>
    </w:p>
    <w:p w:rsidR="00B856E9" w:rsidRPr="00B856E9" w:rsidRDefault="00B856E9" w:rsidP="00B856E9">
      <w:pPr>
        <w:pStyle w:val="a5"/>
        <w:spacing w:line="460" w:lineRule="exact"/>
        <w:ind w:left="360" w:firstLineChars="0" w:firstLine="0"/>
        <w:rPr>
          <w:rFonts w:ascii="仿宋" w:eastAsia="仿宋" w:hAnsi="仿宋"/>
          <w:sz w:val="24"/>
        </w:rPr>
      </w:pPr>
      <w:r w:rsidRPr="00A94C3D">
        <w:rPr>
          <w:rFonts w:hint="eastAsia"/>
          <w:sz w:val="24"/>
        </w:rPr>
        <w:t>本学期本</w:t>
      </w:r>
      <w:proofErr w:type="gramStart"/>
      <w:r w:rsidRPr="00A94C3D">
        <w:rPr>
          <w:rFonts w:hint="eastAsia"/>
          <w:sz w:val="24"/>
        </w:rPr>
        <w:t>备课组</w:t>
      </w:r>
      <w:proofErr w:type="gramEnd"/>
      <w:r w:rsidRPr="00A94C3D">
        <w:rPr>
          <w:rFonts w:hint="eastAsia"/>
          <w:sz w:val="24"/>
        </w:rPr>
        <w:t>将贯彻落实英语教研组工作计划，深入学习《英语新课程标准》，努力提高教研教改的能力，进一步深化外语教学改革，以创新的课堂面对学生，</w:t>
      </w:r>
      <w:proofErr w:type="gramStart"/>
      <w:r w:rsidRPr="00A94C3D">
        <w:rPr>
          <w:rFonts w:hint="eastAsia"/>
          <w:sz w:val="24"/>
        </w:rPr>
        <w:t>以教高的</w:t>
      </w:r>
      <w:proofErr w:type="gramEnd"/>
      <w:r w:rsidRPr="00A94C3D">
        <w:rPr>
          <w:rFonts w:hint="eastAsia"/>
          <w:sz w:val="24"/>
        </w:rPr>
        <w:t>教学质量面对家长，充分发挥</w:t>
      </w:r>
      <w:proofErr w:type="gramStart"/>
      <w:r w:rsidRPr="00A94C3D">
        <w:rPr>
          <w:rFonts w:hint="eastAsia"/>
          <w:sz w:val="24"/>
        </w:rPr>
        <w:t>备课组</w:t>
      </w:r>
      <w:proofErr w:type="gramEnd"/>
      <w:r w:rsidRPr="00A94C3D">
        <w:rPr>
          <w:rFonts w:hint="eastAsia"/>
          <w:sz w:val="24"/>
        </w:rPr>
        <w:t>的作用，更好地为学生的发展而服务。同时关注学生的个体差异和发展的不同需求，选择学生能接受和乐意接受的教学方式，让每个学生都能在愉悦的氛围中积极、主动快乐地学习英语。</w:t>
      </w:r>
      <w:r w:rsidRPr="00A94C3D">
        <w:rPr>
          <w:sz w:val="24"/>
        </w:rPr>
        <w:br/>
      </w:r>
    </w:p>
    <w:p w:rsidR="00D8289E" w:rsidRPr="006867ED" w:rsidRDefault="00D8289E" w:rsidP="00D8289E">
      <w:pPr>
        <w:spacing w:line="460" w:lineRule="exact"/>
        <w:rPr>
          <w:rFonts w:ascii="仿宋" w:eastAsia="仿宋" w:hAnsi="仿宋"/>
          <w:sz w:val="24"/>
        </w:rPr>
      </w:pPr>
      <w:r w:rsidRPr="006867ED">
        <w:rPr>
          <w:rFonts w:ascii="仿宋" w:eastAsia="仿宋" w:hAnsi="仿宋"/>
          <w:sz w:val="24"/>
        </w:rPr>
        <w:t>3</w:t>
      </w:r>
      <w:r w:rsidRPr="006867ED">
        <w:rPr>
          <w:rFonts w:ascii="仿宋" w:eastAsia="仿宋" w:hAnsi="仿宋" w:hint="eastAsia"/>
          <w:sz w:val="24"/>
        </w:rPr>
        <w:t>、</w:t>
      </w:r>
      <w:proofErr w:type="gramStart"/>
      <w:r w:rsidRPr="006867ED">
        <w:rPr>
          <w:rFonts w:ascii="仿宋" w:eastAsia="仿宋" w:hAnsi="仿宋" w:hint="eastAsia"/>
          <w:sz w:val="24"/>
        </w:rPr>
        <w:t>备课组</w:t>
      </w:r>
      <w:proofErr w:type="gramEnd"/>
      <w:r w:rsidRPr="006867ED">
        <w:rPr>
          <w:rFonts w:ascii="仿宋" w:eastAsia="仿宋" w:hAnsi="仿宋" w:hint="eastAsia"/>
          <w:sz w:val="24"/>
        </w:rPr>
        <w:t>活动安排表（</w:t>
      </w:r>
      <w:proofErr w:type="gramStart"/>
      <w:r w:rsidRPr="006867ED">
        <w:rPr>
          <w:rFonts w:ascii="仿宋" w:eastAsia="仿宋" w:hAnsi="仿宋" w:hint="eastAsia"/>
          <w:sz w:val="24"/>
        </w:rPr>
        <w:t>样表供</w:t>
      </w:r>
      <w:proofErr w:type="gramEnd"/>
      <w:r w:rsidRPr="006867ED">
        <w:rPr>
          <w:rFonts w:ascii="仿宋" w:eastAsia="仿宋" w:hAnsi="仿宋" w:hint="eastAsia"/>
          <w:sz w:val="24"/>
        </w:rPr>
        <w:t>参考）</w:t>
      </w:r>
    </w:p>
    <w:p w:rsidR="00D8289E" w:rsidRPr="006867ED" w:rsidRDefault="00D8289E" w:rsidP="00D8289E">
      <w:pPr>
        <w:spacing w:line="460" w:lineRule="exact"/>
        <w:jc w:val="center"/>
        <w:rPr>
          <w:rFonts w:ascii="仿宋" w:eastAsia="仿宋" w:hAnsi="仿宋"/>
          <w:sz w:val="24"/>
          <w:u w:val="single"/>
        </w:rPr>
      </w:pPr>
      <w:r w:rsidRPr="006867ED">
        <w:rPr>
          <w:rFonts w:ascii="仿宋" w:eastAsia="仿宋" w:hAnsi="仿宋"/>
          <w:b/>
          <w:bCs/>
          <w:sz w:val="24"/>
        </w:rPr>
        <w:t xml:space="preserve"> </w:t>
      </w:r>
      <w:r w:rsidR="00B856E9">
        <w:rPr>
          <w:rFonts w:ascii="仿宋" w:eastAsia="仿宋" w:hAnsi="仿宋"/>
          <w:sz w:val="24"/>
          <w:u w:val="single"/>
        </w:rPr>
        <w:t xml:space="preserve">  </w:t>
      </w:r>
      <w:r w:rsidR="00BA56F7">
        <w:rPr>
          <w:rFonts w:ascii="仿宋" w:eastAsia="仿宋" w:hAnsi="仿宋" w:hint="eastAsia"/>
          <w:sz w:val="24"/>
          <w:u w:val="single"/>
        </w:rPr>
        <w:t>六</w:t>
      </w:r>
      <w:r w:rsidR="00B856E9">
        <w:rPr>
          <w:rFonts w:ascii="仿宋" w:eastAsia="仿宋" w:hAnsi="仿宋"/>
          <w:sz w:val="24"/>
          <w:u w:val="single"/>
        </w:rPr>
        <w:t xml:space="preserve"> </w:t>
      </w:r>
      <w:r w:rsidRPr="006867ED">
        <w:rPr>
          <w:rFonts w:ascii="仿宋" w:eastAsia="仿宋" w:hAnsi="仿宋"/>
          <w:sz w:val="24"/>
          <w:u w:val="single"/>
        </w:rPr>
        <w:t xml:space="preserve"> </w:t>
      </w:r>
      <w:r w:rsidRPr="006867ED">
        <w:rPr>
          <w:rFonts w:ascii="仿宋" w:eastAsia="仿宋" w:hAnsi="仿宋" w:hint="eastAsia"/>
          <w:b/>
          <w:bCs/>
          <w:sz w:val="24"/>
        </w:rPr>
        <w:t>年级</w:t>
      </w:r>
      <w:r w:rsidRPr="006867ED">
        <w:rPr>
          <w:rFonts w:ascii="仿宋" w:eastAsia="仿宋" w:hAnsi="仿宋"/>
          <w:sz w:val="24"/>
          <w:u w:val="single"/>
        </w:rPr>
        <w:t xml:space="preserve">  </w:t>
      </w:r>
      <w:r w:rsidR="00B856E9">
        <w:rPr>
          <w:rFonts w:ascii="仿宋" w:eastAsia="仿宋" w:hAnsi="仿宋" w:hint="eastAsia"/>
          <w:sz w:val="24"/>
          <w:u w:val="single"/>
        </w:rPr>
        <w:t>英语</w:t>
      </w:r>
      <w:r w:rsidRPr="006867ED">
        <w:rPr>
          <w:rFonts w:ascii="仿宋" w:eastAsia="仿宋" w:hAnsi="仿宋"/>
          <w:sz w:val="24"/>
          <w:u w:val="single"/>
        </w:rPr>
        <w:t xml:space="preserve">   </w:t>
      </w:r>
      <w:r w:rsidRPr="006867ED">
        <w:rPr>
          <w:rFonts w:ascii="仿宋" w:eastAsia="仿宋" w:hAnsi="仿宋" w:hint="eastAsia"/>
          <w:b/>
          <w:bCs/>
          <w:sz w:val="24"/>
        </w:rPr>
        <w:t>学科备课组活动安排</w:t>
      </w:r>
      <w:r w:rsidRPr="006867ED">
        <w:rPr>
          <w:rFonts w:ascii="仿宋" w:eastAsia="仿宋" w:hAnsi="仿宋"/>
          <w:b/>
          <w:bCs/>
          <w:sz w:val="24"/>
        </w:rPr>
        <w:t xml:space="preserve"> </w:t>
      </w:r>
      <w:r w:rsidRPr="006867ED">
        <w:rPr>
          <w:rFonts w:ascii="仿宋" w:eastAsia="仿宋" w:hAnsi="仿宋"/>
          <w:sz w:val="24"/>
        </w:rPr>
        <w:t xml:space="preserve">   </w:t>
      </w:r>
      <w:r w:rsidRPr="006867ED">
        <w:rPr>
          <w:rFonts w:ascii="仿宋" w:eastAsia="仿宋" w:hAnsi="仿宋" w:hint="eastAsia"/>
          <w:sz w:val="24"/>
        </w:rPr>
        <w:t>时间：</w:t>
      </w:r>
      <w:r w:rsidRPr="006867ED">
        <w:rPr>
          <w:rFonts w:ascii="仿宋" w:eastAsia="仿宋" w:hAnsi="仿宋"/>
          <w:sz w:val="24"/>
          <w:u w:val="single"/>
        </w:rPr>
        <w:t xml:space="preserve">  </w:t>
      </w:r>
      <w:r w:rsidR="00FE2354">
        <w:rPr>
          <w:rFonts w:ascii="仿宋" w:eastAsia="仿宋" w:hAnsi="仿宋" w:hint="eastAsia"/>
          <w:sz w:val="24"/>
          <w:u w:val="single"/>
        </w:rPr>
        <w:t>2022.2</w:t>
      </w:r>
      <w:r w:rsidRPr="006867ED">
        <w:rPr>
          <w:rFonts w:ascii="仿宋" w:eastAsia="仿宋" w:hAnsi="仿宋"/>
          <w:sz w:val="24"/>
          <w:u w:val="single"/>
        </w:rPr>
        <w:t xml:space="preserve"> 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4"/>
        <w:gridCol w:w="2115"/>
        <w:gridCol w:w="798"/>
        <w:gridCol w:w="2835"/>
        <w:gridCol w:w="142"/>
        <w:gridCol w:w="2785"/>
      </w:tblGrid>
      <w:tr w:rsidR="00D8289E" w:rsidRPr="006867ED" w:rsidTr="0033231D">
        <w:trPr>
          <w:cantSplit/>
          <w:trHeight w:val="353"/>
        </w:trPr>
        <w:tc>
          <w:tcPr>
            <w:tcW w:w="3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备课组长：</w:t>
            </w:r>
            <w:r w:rsidR="00B856E9">
              <w:rPr>
                <w:rFonts w:ascii="仿宋" w:eastAsia="仿宋" w:hAnsi="仿宋" w:hint="eastAsia"/>
                <w:sz w:val="24"/>
              </w:rPr>
              <w:t>季佳娴</w:t>
            </w:r>
          </w:p>
        </w:tc>
        <w:tc>
          <w:tcPr>
            <w:tcW w:w="3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教研组长：</w:t>
            </w:r>
            <w:proofErr w:type="gramStart"/>
            <w:r w:rsidR="00FE2354">
              <w:rPr>
                <w:rFonts w:ascii="仿宋" w:eastAsia="仿宋" w:hAnsi="仿宋" w:hint="eastAsia"/>
                <w:sz w:val="24"/>
              </w:rPr>
              <w:t>张梦竹</w:t>
            </w:r>
            <w:proofErr w:type="gramEnd"/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分管行政：</w:t>
            </w:r>
            <w:r w:rsidR="00BA56F7">
              <w:rPr>
                <w:rFonts w:ascii="仿宋" w:eastAsia="仿宋" w:hAnsi="仿宋" w:hint="eastAsia"/>
                <w:sz w:val="24"/>
              </w:rPr>
              <w:t>景佳梅</w:t>
            </w:r>
          </w:p>
        </w:tc>
      </w:tr>
      <w:tr w:rsidR="00D8289E" w:rsidRPr="006867ED" w:rsidTr="0033231D">
        <w:trPr>
          <w:trHeight w:val="370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9E" w:rsidRPr="006867ED" w:rsidRDefault="00D8289E" w:rsidP="00FB2D7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周次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9E" w:rsidRPr="006867ED" w:rsidRDefault="00D8289E" w:rsidP="00FB2D7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内</w:t>
            </w:r>
            <w:r w:rsidRPr="006867ED">
              <w:rPr>
                <w:rFonts w:ascii="仿宋" w:eastAsia="仿宋" w:hAnsi="仿宋"/>
                <w:sz w:val="24"/>
              </w:rPr>
              <w:t xml:space="preserve">  </w:t>
            </w:r>
            <w:r w:rsidRPr="006867ED">
              <w:rPr>
                <w:rFonts w:ascii="仿宋" w:eastAsia="仿宋" w:hAnsi="仿宋" w:hint="eastAsia"/>
                <w:sz w:val="24"/>
              </w:rPr>
              <w:t>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9E" w:rsidRPr="006867ED" w:rsidRDefault="00D8289E" w:rsidP="00FB2D7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形</w:t>
            </w:r>
            <w:r w:rsidRPr="006867ED">
              <w:rPr>
                <w:rFonts w:ascii="仿宋" w:eastAsia="仿宋" w:hAnsi="仿宋"/>
                <w:sz w:val="24"/>
              </w:rPr>
              <w:t xml:space="preserve"> </w:t>
            </w:r>
            <w:r w:rsidRPr="006867ED">
              <w:rPr>
                <w:rFonts w:ascii="仿宋" w:eastAsia="仿宋" w:hAnsi="仿宋" w:hint="eastAsia"/>
                <w:sz w:val="24"/>
              </w:rPr>
              <w:t>式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89E" w:rsidRPr="006867ED" w:rsidRDefault="00D8289E" w:rsidP="00FB2D7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备</w:t>
            </w:r>
            <w:r w:rsidRPr="006867ED">
              <w:rPr>
                <w:rFonts w:ascii="仿宋" w:eastAsia="仿宋" w:hAnsi="仿宋"/>
                <w:sz w:val="24"/>
              </w:rPr>
              <w:t xml:space="preserve">  </w:t>
            </w:r>
            <w:r w:rsidRPr="006867ED">
              <w:rPr>
                <w:rFonts w:ascii="仿宋" w:eastAsia="仿宋" w:hAnsi="仿宋" w:hint="eastAsia"/>
                <w:sz w:val="24"/>
              </w:rPr>
              <w:t>注</w:t>
            </w:r>
          </w:p>
        </w:tc>
      </w:tr>
      <w:tr w:rsidR="00D8289E" w:rsidRPr="006867ED" w:rsidTr="0033231D">
        <w:trPr>
          <w:trHeight w:val="218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9E" w:rsidRPr="006867ED" w:rsidRDefault="00D8289E" w:rsidP="00FB2D7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lastRenderedPageBreak/>
              <w:t>开学前准备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1</w:t>
            </w:r>
            <w:r w:rsidRPr="006867ED">
              <w:rPr>
                <w:rFonts w:ascii="仿宋" w:eastAsia="仿宋" w:hAnsi="仿宋" w:hint="eastAsia"/>
                <w:sz w:val="24"/>
              </w:rPr>
              <w:t>、整体感悟教材</w:t>
            </w:r>
          </w:p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2</w:t>
            </w:r>
            <w:r w:rsidRPr="006867ED">
              <w:rPr>
                <w:rFonts w:ascii="仿宋" w:eastAsia="仿宋" w:hAnsi="仿宋" w:hint="eastAsia"/>
                <w:sz w:val="24"/>
              </w:rPr>
              <w:t>、重点分析第一单元教材</w:t>
            </w:r>
          </w:p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3</w:t>
            </w:r>
            <w:r w:rsidRPr="006867ED">
              <w:rPr>
                <w:rFonts w:ascii="仿宋" w:eastAsia="仿宋" w:hAnsi="仿宋" w:hint="eastAsia"/>
                <w:sz w:val="24"/>
              </w:rPr>
              <w:t>、对每课时的教学设计研讨和有效练习的编制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1</w:t>
            </w:r>
            <w:r w:rsidRPr="006867ED">
              <w:rPr>
                <w:rFonts w:ascii="仿宋" w:eastAsia="仿宋" w:hAnsi="仿宋" w:hint="eastAsia"/>
                <w:sz w:val="24"/>
              </w:rPr>
              <w:t>、个人感悟</w:t>
            </w:r>
          </w:p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2</w:t>
            </w:r>
            <w:r w:rsidRPr="006867ED">
              <w:rPr>
                <w:rFonts w:ascii="仿宋" w:eastAsia="仿宋" w:hAnsi="仿宋" w:hint="eastAsia"/>
                <w:sz w:val="24"/>
              </w:rPr>
              <w:t>、整体讨论</w:t>
            </w:r>
          </w:p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3</w:t>
            </w:r>
            <w:r w:rsidRPr="006867ED">
              <w:rPr>
                <w:rFonts w:ascii="仿宋" w:eastAsia="仿宋" w:hAnsi="仿宋" w:hint="eastAsia"/>
                <w:sz w:val="24"/>
              </w:rPr>
              <w:t>、个人修改提高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1</w:t>
            </w:r>
            <w:r w:rsidRPr="006867ED">
              <w:rPr>
                <w:rFonts w:ascii="仿宋" w:eastAsia="仿宋" w:hAnsi="仿宋" w:hint="eastAsia"/>
                <w:sz w:val="24"/>
              </w:rPr>
              <w:t>、对每课时教学内容要随时研讨交流</w:t>
            </w:r>
          </w:p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2</w:t>
            </w:r>
            <w:r w:rsidRPr="006867ED">
              <w:rPr>
                <w:rFonts w:ascii="仿宋" w:eastAsia="仿宋" w:hAnsi="仿宋" w:hint="eastAsia"/>
                <w:sz w:val="24"/>
              </w:rPr>
              <w:t>、关注教学常规的落实及学生良好学习习惯</w:t>
            </w:r>
          </w:p>
          <w:p w:rsidR="00D8289E" w:rsidRPr="006867ED" w:rsidRDefault="00D8289E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</w:p>
        </w:tc>
      </w:tr>
      <w:tr w:rsidR="002B193E" w:rsidRPr="006867ED" w:rsidTr="0033231D">
        <w:trPr>
          <w:trHeight w:val="170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3E" w:rsidRDefault="002B193E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周</w:t>
            </w:r>
          </w:p>
          <w:p w:rsidR="002B193E" w:rsidRDefault="002B193E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2B193E" w:rsidRDefault="002B193E" w:rsidP="00834711">
            <w:pPr>
              <w:jc w:val="center"/>
              <w:rPr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3E" w:rsidRDefault="002B193E" w:rsidP="002B193E">
            <w:pPr>
              <w:numPr>
                <w:ilvl w:val="0"/>
                <w:numId w:val="2"/>
              </w:num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明确新学期各项常规要求，确定各成员的微课题研究主题、集体备课</w:t>
            </w:r>
          </w:p>
          <w:p w:rsidR="002B193E" w:rsidRDefault="002B193E" w:rsidP="002B193E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备课组内结合校本课程编写和集体备课活动开展备课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3E" w:rsidRDefault="002B193E" w:rsidP="002B193E">
            <w:pPr>
              <w:numPr>
                <w:ilvl w:val="0"/>
                <w:numId w:val="3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部署相关工作（书写比赛，新一轮微课题研究，朗读比赛，口语测试等）</w:t>
            </w:r>
          </w:p>
          <w:p w:rsidR="002B193E" w:rsidRDefault="002B193E" w:rsidP="002B193E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集体备课（三四年级老师交流主备单元教案和课件）</w:t>
            </w:r>
          </w:p>
          <w:p w:rsidR="002B193E" w:rsidRDefault="002B193E" w:rsidP="008347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（景佳梅、王晴晴）</w:t>
            </w:r>
          </w:p>
          <w:p w:rsidR="002B193E" w:rsidRDefault="002B193E" w:rsidP="00834711">
            <w:pPr>
              <w:rPr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3E" w:rsidRDefault="002B193E" w:rsidP="00834711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、明确各位老师的微课题主题和研究方向</w:t>
            </w:r>
          </w:p>
          <w:p w:rsidR="002B193E" w:rsidRDefault="002B193E" w:rsidP="00834711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、进一步规范电子备课要求，明确本学期研究主题和重点</w:t>
            </w:r>
          </w:p>
          <w:p w:rsidR="002B193E" w:rsidRDefault="002B193E" w:rsidP="008347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、学习使用英语网络平台</w:t>
            </w:r>
          </w:p>
        </w:tc>
      </w:tr>
      <w:tr w:rsidR="0033231D" w:rsidRPr="006867ED" w:rsidTr="0033231D">
        <w:trPr>
          <w:trHeight w:val="109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33231D" w:rsidRDefault="0033231D" w:rsidP="0033231D">
            <w:pPr>
              <w:jc w:val="center"/>
              <w:rPr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6"/>
              </w:num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理论学习</w:t>
            </w:r>
          </w:p>
          <w:p w:rsidR="0033231D" w:rsidRDefault="0033231D" w:rsidP="002B6337">
            <w:pPr>
              <w:adjustRightInd w:val="0"/>
              <w:snapToGrid w:val="0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、集体备课（三四年级老师）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、陈路君老师说课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理论学习：基于学习活动观、主题意义等（景佳梅）；《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》交流分享（史群老师第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33231D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集体备课（三四年级老师交流主备单元教案和课件）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（陈奕、张梦竹）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、陈路君老师说课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7"/>
              </w:num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提升理论知识水平</w:t>
            </w:r>
          </w:p>
          <w:p w:rsidR="0033231D" w:rsidRDefault="0033231D" w:rsidP="0033231D">
            <w:pPr>
              <w:numPr>
                <w:ilvl w:val="0"/>
                <w:numId w:val="7"/>
              </w:num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锻炼教师说</w:t>
            </w:r>
            <w:proofErr w:type="gramStart"/>
            <w:r>
              <w:rPr>
                <w:rFonts w:hint="eastAsia"/>
                <w:szCs w:val="21"/>
              </w:rPr>
              <w:t>课能力</w:t>
            </w:r>
            <w:proofErr w:type="gramEnd"/>
          </w:p>
        </w:tc>
      </w:tr>
      <w:tr w:rsidR="0033231D" w:rsidRPr="006867ED" w:rsidTr="00270970">
        <w:trPr>
          <w:trHeight w:val="109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33231D" w:rsidRDefault="0033231D" w:rsidP="0033231D">
            <w:pPr>
              <w:jc w:val="center"/>
              <w:rPr>
                <w:szCs w:val="21"/>
              </w:rPr>
            </w:pP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8"/>
              </w:num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优化作业设计主题沙龙，集体研讨</w:t>
            </w:r>
          </w:p>
          <w:p w:rsidR="0033231D" w:rsidRDefault="0033231D" w:rsidP="0033231D">
            <w:pPr>
              <w:numPr>
                <w:ilvl w:val="0"/>
                <w:numId w:val="8"/>
              </w:num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理论学习：基于学习活动观、主题意义等（何琳苏、杨洁）；《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》交流分享（杨洁老师第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33231D">
            <w:pPr>
              <w:numPr>
                <w:ilvl w:val="0"/>
                <w:numId w:val="8"/>
              </w:num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四年级教研课说课（张梦竹）</w:t>
            </w:r>
          </w:p>
          <w:p w:rsidR="0033231D" w:rsidRDefault="0033231D" w:rsidP="0033231D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、集体备课（三四年级老师交流主备单元教案和课件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陈路君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王晴</w:t>
            </w:r>
            <w:proofErr w:type="gramStart"/>
            <w:r>
              <w:rPr>
                <w:rFonts w:hint="eastAsia"/>
                <w:szCs w:val="21"/>
              </w:rPr>
              <w:t>晴</w:t>
            </w:r>
            <w:proofErr w:type="gramEnd"/>
            <w:r>
              <w:rPr>
                <w:rFonts w:hint="eastAsia"/>
                <w:szCs w:val="21"/>
              </w:rPr>
              <w:t>）</w:t>
            </w:r>
          </w:p>
        </w:tc>
      </w:tr>
      <w:tr w:rsidR="0033231D" w:rsidRPr="006867ED" w:rsidTr="0033231D">
        <w:trPr>
          <w:trHeight w:val="109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理论学习</w:t>
            </w:r>
          </w:p>
          <w:p w:rsidR="0033231D" w:rsidRDefault="0033231D" w:rsidP="0033231D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集体备课（四年级老师）</w:t>
            </w:r>
          </w:p>
          <w:p w:rsidR="0033231D" w:rsidRDefault="0033231D" w:rsidP="0033231D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杨洁老师说课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、理论学习：基于学习活动观、主题意义等（王晴晴）；《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》交流分享（季佳娴老师第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、集体备课（四年级老师交流主备单元教案和课件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张梦竹）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、杨洁老师说课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</w:p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、提升理论知识水平</w:t>
            </w:r>
          </w:p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、锻炼教师说</w:t>
            </w:r>
            <w:proofErr w:type="gramStart"/>
            <w:r>
              <w:rPr>
                <w:rFonts w:hint="eastAsia"/>
                <w:szCs w:val="21"/>
              </w:rPr>
              <w:t>课能力</w:t>
            </w:r>
            <w:proofErr w:type="gramEnd"/>
          </w:p>
        </w:tc>
      </w:tr>
      <w:tr w:rsidR="0033231D" w:rsidRPr="006867ED" w:rsidTr="0029088B">
        <w:trPr>
          <w:trHeight w:val="20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</w:tc>
        <w:tc>
          <w:tcPr>
            <w:tcW w:w="86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、理论学习：基于学习活动观（陈奕）、主题意义等；《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》交流分享（季佳娴老师第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3323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、青年教师基本功比赛：演讲比赛，以赛促练，提升教师口语水平。</w:t>
            </w:r>
          </w:p>
          <w:p w:rsidR="0033231D" w:rsidRDefault="0033231D" w:rsidP="0033231D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、单项过关：三四：英语字母、单词书写比赛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五、六年级：整班朗诵口语交际比赛</w:t>
            </w:r>
          </w:p>
          <w:p w:rsidR="0033231D" w:rsidRPr="0033231D" w:rsidRDefault="0033231D" w:rsidP="00834711">
            <w:pPr>
              <w:rPr>
                <w:szCs w:val="21"/>
              </w:rPr>
            </w:pPr>
          </w:p>
        </w:tc>
      </w:tr>
      <w:tr w:rsidR="0033231D" w:rsidRPr="006867ED" w:rsidTr="0033231D">
        <w:trPr>
          <w:trHeight w:val="20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、理论学习：基于学习活动观、主题意义等；《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、集体备课（三年级老师）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3</w:t>
            </w:r>
            <w:r>
              <w:rPr>
                <w:rFonts w:hint="eastAsia"/>
                <w:szCs w:val="21"/>
              </w:rPr>
              <w:t>、陈奕老师说课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</w:p>
          <w:p w:rsidR="0033231D" w:rsidRDefault="0033231D" w:rsidP="002B6337">
            <w:pPr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10"/>
              </w:num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理论学习：基于学习活动观、主题意义等（史群）；《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》交流分享（张梦竹老师第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33231D">
            <w:pPr>
              <w:numPr>
                <w:ilvl w:val="0"/>
                <w:numId w:val="10"/>
              </w:num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集体备课（三年级老师交流主备单元教案和课件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陈奕）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、陈奕老师说课</w:t>
            </w:r>
          </w:p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  <w:tc>
          <w:tcPr>
            <w:tcW w:w="2785" w:type="dxa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7"/>
              </w:num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提升理论知识水平</w:t>
            </w:r>
          </w:p>
          <w:p w:rsidR="0033231D" w:rsidRDefault="0033231D" w:rsidP="0033231D">
            <w:pPr>
              <w:numPr>
                <w:ilvl w:val="0"/>
                <w:numId w:val="7"/>
              </w:num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锻炼教师说</w:t>
            </w:r>
            <w:proofErr w:type="gramStart"/>
            <w:r>
              <w:rPr>
                <w:rFonts w:hint="eastAsia"/>
                <w:szCs w:val="21"/>
              </w:rPr>
              <w:t>课能力</w:t>
            </w:r>
            <w:proofErr w:type="gramEnd"/>
          </w:p>
        </w:tc>
      </w:tr>
      <w:tr w:rsidR="0033231D" w:rsidRPr="006867ED" w:rsidTr="0033231D">
        <w:trPr>
          <w:trHeight w:val="61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第</w:t>
            </w:r>
            <w:r>
              <w:rPr>
                <w:rFonts w:hint="eastAsia"/>
                <w:szCs w:val="21"/>
              </w:rPr>
              <w:t>13</w:t>
            </w:r>
            <w:r>
              <w:rPr>
                <w:rFonts w:hint="eastAsia"/>
                <w:szCs w:val="21"/>
              </w:rPr>
              <w:t>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、理论学习：基于学习活动观、主题意义等；《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、集体备课（四年级老师）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、王晴晴老师说课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、三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六年级单项竞赛（百词过关和句型转换）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</w:p>
          <w:p w:rsidR="0033231D" w:rsidRDefault="0033231D" w:rsidP="002B633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4"/>
              </w:num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理论学习：基于学习活动观、主题意义等（杨洁）；《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》交流分享（张梦竹老师第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、集体备课（四年级老师交流主备单元教案和课件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张梦竹）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、王晴晴老师说课</w:t>
            </w:r>
          </w:p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、三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六年级单项竞赛（百词过关和句型转换</w:t>
            </w:r>
          </w:p>
        </w:tc>
        <w:tc>
          <w:tcPr>
            <w:tcW w:w="2785" w:type="dxa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、提升理论知识水平</w:t>
            </w:r>
          </w:p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、锻炼教师说</w:t>
            </w:r>
            <w:proofErr w:type="gramStart"/>
            <w:r>
              <w:rPr>
                <w:rFonts w:hint="eastAsia"/>
                <w:szCs w:val="21"/>
              </w:rPr>
              <w:t>课能力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33231D" w:rsidRPr="006867ED" w:rsidTr="0033231D">
        <w:trPr>
          <w:trHeight w:val="247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活动</w:t>
            </w: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  <w:p w:rsidR="0033231D" w:rsidRDefault="0033231D" w:rsidP="00834711">
            <w:pPr>
              <w:jc w:val="center"/>
              <w:rPr>
                <w:szCs w:val="21"/>
              </w:rPr>
            </w:pPr>
          </w:p>
        </w:tc>
        <w:tc>
          <w:tcPr>
            <w:tcW w:w="29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、理论学习：基于学习活动观、主题意义等；《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、集体备课（三年级老师）</w:t>
            </w:r>
          </w:p>
          <w:p w:rsidR="0033231D" w:rsidRDefault="0033231D" w:rsidP="002B6337">
            <w:pPr>
              <w:adjustRightInd w:val="0"/>
              <w:snapToGrid w:val="0"/>
              <w:ind w:left="3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、六年级组教研课（季佳娴）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szCs w:val="21"/>
              </w:rPr>
            </w:pPr>
          </w:p>
          <w:p w:rsidR="0033231D" w:rsidRDefault="0033231D" w:rsidP="002B6337">
            <w:pPr>
              <w:rPr>
                <w:rFonts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11"/>
              </w:num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理论学习：基于学习活动观、主题意义等（景佳梅、陈奕）；《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》交流分享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（陈路君老师第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</w:p>
          <w:p w:rsidR="0033231D" w:rsidRDefault="0033231D" w:rsidP="002B6337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、集体备课（三年级老师交流主备单元教案和课件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景佳梅）</w:t>
            </w:r>
          </w:p>
          <w:p w:rsidR="0033231D" w:rsidRDefault="0033231D" w:rsidP="002B63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、成员评课（史群老师主评）</w:t>
            </w:r>
          </w:p>
          <w:p w:rsidR="0033231D" w:rsidRDefault="0033231D" w:rsidP="002B6337"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785" w:type="dxa"/>
            <w:tcBorders>
              <w:left w:val="single" w:sz="4" w:space="0" w:color="auto"/>
              <w:right w:val="single" w:sz="4" w:space="0" w:color="auto"/>
            </w:tcBorders>
          </w:tcPr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、提升理论知识水平</w:t>
            </w:r>
          </w:p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、锻炼教师说课能力</w:t>
            </w:r>
          </w:p>
          <w:p w:rsid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33231D" w:rsidRPr="006867ED" w:rsidTr="0033231D">
        <w:trPr>
          <w:trHeight w:val="1894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83471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周活动</w:t>
            </w:r>
          </w:p>
        </w:tc>
        <w:tc>
          <w:tcPr>
            <w:tcW w:w="86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31D" w:rsidRDefault="0033231D" w:rsidP="0033231D">
            <w:pPr>
              <w:numPr>
                <w:ilvl w:val="0"/>
                <w:numId w:val="1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How to teach English</w:t>
            </w:r>
            <w:r>
              <w:rPr>
                <w:rFonts w:hint="eastAsia"/>
                <w:szCs w:val="21"/>
              </w:rPr>
              <w:t>》（陈路君老师第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章）</w:t>
            </w:r>
          </w:p>
          <w:p w:rsidR="0033231D" w:rsidRDefault="0033231D" w:rsidP="003323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、三</w:t>
            </w:r>
            <w:r>
              <w:rPr>
                <w:rFonts w:hint="eastAsia"/>
                <w:szCs w:val="21"/>
              </w:rPr>
              <w:t>~</w:t>
            </w:r>
            <w:r>
              <w:rPr>
                <w:rFonts w:hint="eastAsia"/>
                <w:szCs w:val="21"/>
              </w:rPr>
              <w:t>六年级单项竞赛（阅读竞赛和单词适当形式填空）</w:t>
            </w:r>
          </w:p>
          <w:p w:rsidR="0033231D" w:rsidRDefault="0033231D" w:rsidP="003323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、集体备课（三年级老师交流主备单元教案和课件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陈路君）</w:t>
            </w:r>
          </w:p>
          <w:p w:rsidR="0033231D" w:rsidRPr="0033231D" w:rsidRDefault="0033231D" w:rsidP="002B6337">
            <w:pPr>
              <w:adjustRightInd w:val="0"/>
              <w:snapToGrid w:val="0"/>
              <w:rPr>
                <w:rFonts w:hint="eastAsia"/>
                <w:szCs w:val="21"/>
              </w:rPr>
            </w:pPr>
          </w:p>
        </w:tc>
      </w:tr>
      <w:tr w:rsidR="0033231D" w:rsidRPr="006867ED" w:rsidTr="0033231D">
        <w:trPr>
          <w:trHeight w:val="65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1D" w:rsidRPr="006867ED" w:rsidRDefault="0033231D" w:rsidP="00FB2D7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 w:hint="eastAsia"/>
                <w:sz w:val="24"/>
              </w:rPr>
              <w:t>期末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1D" w:rsidRPr="006867ED" w:rsidRDefault="0033231D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1</w:t>
            </w:r>
            <w:r w:rsidRPr="006867ED">
              <w:rPr>
                <w:rFonts w:ascii="仿宋" w:eastAsia="仿宋" w:hAnsi="仿宋" w:hint="eastAsia"/>
                <w:sz w:val="24"/>
              </w:rPr>
              <w:t>、分析质量</w:t>
            </w:r>
          </w:p>
          <w:p w:rsidR="0033231D" w:rsidRPr="006867ED" w:rsidRDefault="0033231D" w:rsidP="00FB2D7D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2</w:t>
            </w:r>
            <w:r w:rsidRPr="006867ED">
              <w:rPr>
                <w:rFonts w:ascii="仿宋" w:eastAsia="仿宋" w:hAnsi="仿宋" w:hint="eastAsia"/>
                <w:sz w:val="24"/>
              </w:rPr>
              <w:t>、完善备课、练习资料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1D" w:rsidRPr="006867ED" w:rsidRDefault="0033231D" w:rsidP="00FB2D7D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1</w:t>
            </w:r>
            <w:r w:rsidRPr="006867ED">
              <w:rPr>
                <w:rFonts w:ascii="仿宋" w:eastAsia="仿宋" w:hAnsi="仿宋" w:hint="eastAsia"/>
                <w:sz w:val="24"/>
              </w:rPr>
              <w:t>、个人与同伴集中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1D" w:rsidRPr="006867ED" w:rsidRDefault="0033231D" w:rsidP="00FB2D7D">
            <w:pPr>
              <w:spacing w:line="4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1</w:t>
            </w:r>
            <w:r w:rsidRPr="006867ED">
              <w:rPr>
                <w:rFonts w:ascii="仿宋" w:eastAsia="仿宋" w:hAnsi="仿宋" w:hint="eastAsia"/>
                <w:sz w:val="24"/>
              </w:rPr>
              <w:t>、自我反思分析</w:t>
            </w:r>
          </w:p>
          <w:p w:rsidR="0033231D" w:rsidRPr="006867ED" w:rsidRDefault="0033231D" w:rsidP="00FB2D7D">
            <w:pPr>
              <w:spacing w:line="46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 w:rsidRPr="006867ED">
              <w:rPr>
                <w:rFonts w:ascii="仿宋" w:eastAsia="仿宋" w:hAnsi="仿宋"/>
                <w:sz w:val="24"/>
              </w:rPr>
              <w:t>2</w:t>
            </w:r>
            <w:r w:rsidRPr="006867ED">
              <w:rPr>
                <w:rFonts w:ascii="仿宋" w:eastAsia="仿宋" w:hAnsi="仿宋" w:hint="eastAsia"/>
                <w:sz w:val="24"/>
              </w:rPr>
              <w:t>、备课、练习资料积累</w:t>
            </w:r>
          </w:p>
        </w:tc>
      </w:tr>
    </w:tbl>
    <w:p w:rsidR="00D8289E" w:rsidRPr="006867ED" w:rsidRDefault="00D8289E" w:rsidP="00D8289E">
      <w:pPr>
        <w:spacing w:line="460" w:lineRule="exact"/>
        <w:rPr>
          <w:rFonts w:ascii="仿宋" w:eastAsia="仿宋" w:hAnsi="仿宋"/>
          <w:sz w:val="24"/>
        </w:rPr>
      </w:pPr>
      <w:r w:rsidRPr="006867ED">
        <w:rPr>
          <w:rFonts w:ascii="仿宋" w:eastAsia="仿宋" w:hAnsi="仿宋" w:hint="eastAsia"/>
          <w:sz w:val="24"/>
        </w:rPr>
        <w:t>说明</w:t>
      </w:r>
      <w:r w:rsidRPr="006867ED">
        <w:rPr>
          <w:rFonts w:ascii="仿宋" w:eastAsia="仿宋" w:hAnsi="仿宋"/>
          <w:sz w:val="24"/>
        </w:rPr>
        <w:t>1</w:t>
      </w:r>
      <w:r w:rsidRPr="006867ED">
        <w:rPr>
          <w:rFonts w:ascii="仿宋" w:eastAsia="仿宋" w:hAnsi="仿宋" w:hint="eastAsia"/>
          <w:sz w:val="24"/>
        </w:rPr>
        <w:t>、</w:t>
      </w:r>
      <w:proofErr w:type="gramStart"/>
      <w:r w:rsidRPr="006867ED">
        <w:rPr>
          <w:rFonts w:ascii="仿宋" w:eastAsia="仿宋" w:hAnsi="仿宋" w:hint="eastAsia"/>
          <w:sz w:val="24"/>
        </w:rPr>
        <w:t>备课组</w:t>
      </w:r>
      <w:proofErr w:type="gramEnd"/>
      <w:r w:rsidRPr="006867ED">
        <w:rPr>
          <w:rFonts w:ascii="仿宋" w:eastAsia="仿宋" w:hAnsi="仿宋" w:hint="eastAsia"/>
          <w:sz w:val="24"/>
        </w:rPr>
        <w:t>制定围绕教材研读、课堂教学、教学常规、单元（或过关能力）的质量评价与分析、资源积累等开展教学研讨活动。</w:t>
      </w:r>
      <w:r w:rsidRPr="006867ED">
        <w:rPr>
          <w:rFonts w:ascii="仿宋" w:eastAsia="仿宋" w:hAnsi="仿宋"/>
          <w:sz w:val="24"/>
        </w:rPr>
        <w:t xml:space="preserve">   2</w:t>
      </w:r>
      <w:r w:rsidRPr="006867ED">
        <w:rPr>
          <w:rFonts w:ascii="仿宋" w:eastAsia="仿宋" w:hAnsi="仿宋" w:hint="eastAsia"/>
          <w:sz w:val="24"/>
        </w:rPr>
        <w:t>、加强对学生良好学习习惯养成与学法指导工作的落实；</w:t>
      </w:r>
      <w:r w:rsidRPr="006867ED">
        <w:rPr>
          <w:rFonts w:ascii="仿宋" w:eastAsia="仿宋" w:hAnsi="仿宋"/>
          <w:sz w:val="24"/>
        </w:rPr>
        <w:t xml:space="preserve"> </w:t>
      </w:r>
      <w:r w:rsidRPr="006867ED">
        <w:rPr>
          <w:rFonts w:ascii="仿宋" w:eastAsia="仿宋" w:hAnsi="仿宋" w:hint="eastAsia"/>
          <w:sz w:val="24"/>
        </w:rPr>
        <w:t>关注低分学生的进一步发展。</w:t>
      </w:r>
    </w:p>
    <w:p w:rsidR="00E34B5F" w:rsidRPr="00D8289E" w:rsidRDefault="00E34B5F"/>
    <w:sectPr w:rsidR="00E34B5F" w:rsidRPr="00D8289E" w:rsidSect="00E34B5F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6C4" w:rsidRDefault="001776C4" w:rsidP="00D8289E">
      <w:r>
        <w:separator/>
      </w:r>
    </w:p>
  </w:endnote>
  <w:endnote w:type="continuationSeparator" w:id="0">
    <w:p w:rsidR="001776C4" w:rsidRDefault="001776C4" w:rsidP="00D828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2A" w:rsidRDefault="009767D6">
    <w:pPr>
      <w:pStyle w:val="a4"/>
      <w:jc w:val="center"/>
    </w:pPr>
    <w:r>
      <w:fldChar w:fldCharType="begin"/>
    </w:r>
    <w:r w:rsidR="00D8289E">
      <w:instrText xml:space="preserve"> PAGE   \* MERGEFORMAT </w:instrText>
    </w:r>
    <w:r>
      <w:fldChar w:fldCharType="separate"/>
    </w:r>
    <w:r w:rsidR="0033231D" w:rsidRPr="0033231D">
      <w:rPr>
        <w:noProof/>
        <w:lang w:val="zh-CN"/>
      </w:rPr>
      <w:t>3</w:t>
    </w:r>
    <w:r>
      <w:fldChar w:fldCharType="end"/>
    </w:r>
  </w:p>
  <w:p w:rsidR="0019792A" w:rsidRDefault="001776C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6C4" w:rsidRDefault="001776C4" w:rsidP="00D8289E">
      <w:r>
        <w:separator/>
      </w:r>
    </w:p>
  </w:footnote>
  <w:footnote w:type="continuationSeparator" w:id="0">
    <w:p w:rsidR="001776C4" w:rsidRDefault="001776C4" w:rsidP="00D828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E98369F"/>
    <w:multiLevelType w:val="singleLevel"/>
    <w:tmpl w:val="AE98369F"/>
    <w:lvl w:ilvl="0">
      <w:start w:val="1"/>
      <w:numFmt w:val="decimal"/>
      <w:suff w:val="nothing"/>
      <w:lvlText w:val="%1、"/>
      <w:lvlJc w:val="left"/>
    </w:lvl>
  </w:abstractNum>
  <w:abstractNum w:abstractNumId="1">
    <w:nsid w:val="D266D86F"/>
    <w:multiLevelType w:val="singleLevel"/>
    <w:tmpl w:val="D266D86F"/>
    <w:lvl w:ilvl="0">
      <w:start w:val="1"/>
      <w:numFmt w:val="decimal"/>
      <w:suff w:val="nothing"/>
      <w:lvlText w:val="%1、"/>
      <w:lvlJc w:val="left"/>
    </w:lvl>
  </w:abstractNum>
  <w:abstractNum w:abstractNumId="2">
    <w:nsid w:val="D99E1567"/>
    <w:multiLevelType w:val="singleLevel"/>
    <w:tmpl w:val="D99E1567"/>
    <w:lvl w:ilvl="0">
      <w:start w:val="1"/>
      <w:numFmt w:val="decimal"/>
      <w:suff w:val="nothing"/>
      <w:lvlText w:val="%1、"/>
      <w:lvlJc w:val="left"/>
    </w:lvl>
  </w:abstractNum>
  <w:abstractNum w:abstractNumId="3">
    <w:nsid w:val="1CAE0937"/>
    <w:multiLevelType w:val="multilevel"/>
    <w:tmpl w:val="1CAE0937"/>
    <w:lvl w:ilvl="0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E105D3C"/>
    <w:multiLevelType w:val="hybridMultilevel"/>
    <w:tmpl w:val="2570880A"/>
    <w:lvl w:ilvl="0" w:tplc="EA5448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C02D4F"/>
    <w:multiLevelType w:val="singleLevel"/>
    <w:tmpl w:val="3EC02D4F"/>
    <w:lvl w:ilvl="0">
      <w:start w:val="1"/>
      <w:numFmt w:val="decimal"/>
      <w:suff w:val="nothing"/>
      <w:lvlText w:val="%1、"/>
      <w:lvlJc w:val="left"/>
      <w:pPr>
        <w:ind w:left="-360"/>
      </w:pPr>
    </w:lvl>
  </w:abstractNum>
  <w:abstractNum w:abstractNumId="6">
    <w:nsid w:val="44F07EA9"/>
    <w:multiLevelType w:val="multilevel"/>
    <w:tmpl w:val="44F07EA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EB4E2A"/>
    <w:multiLevelType w:val="singleLevel"/>
    <w:tmpl w:val="4CEB4E2A"/>
    <w:lvl w:ilvl="0">
      <w:start w:val="1"/>
      <w:numFmt w:val="decimal"/>
      <w:suff w:val="nothing"/>
      <w:lvlText w:val="%1、"/>
      <w:lvlJc w:val="left"/>
    </w:lvl>
  </w:abstractNum>
  <w:abstractNum w:abstractNumId="8">
    <w:nsid w:val="4D1BE1BA"/>
    <w:multiLevelType w:val="singleLevel"/>
    <w:tmpl w:val="4D1BE1BA"/>
    <w:lvl w:ilvl="0">
      <w:start w:val="1"/>
      <w:numFmt w:val="decimal"/>
      <w:suff w:val="nothing"/>
      <w:lvlText w:val="%1、"/>
      <w:lvlJc w:val="left"/>
    </w:lvl>
  </w:abstractNum>
  <w:abstractNum w:abstractNumId="9">
    <w:nsid w:val="585F9D21"/>
    <w:multiLevelType w:val="singleLevel"/>
    <w:tmpl w:val="585F9D21"/>
    <w:lvl w:ilvl="0">
      <w:start w:val="1"/>
      <w:numFmt w:val="decimal"/>
      <w:suff w:val="nothing"/>
      <w:lvlText w:val="%1、"/>
      <w:lvlJc w:val="left"/>
    </w:lvl>
  </w:abstractNum>
  <w:abstractNum w:abstractNumId="10">
    <w:nsid w:val="75227238"/>
    <w:multiLevelType w:val="multilevel"/>
    <w:tmpl w:val="7522723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943C8F2"/>
    <w:multiLevelType w:val="singleLevel"/>
    <w:tmpl w:val="7943C8F2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89E"/>
    <w:rsid w:val="00095082"/>
    <w:rsid w:val="001776C4"/>
    <w:rsid w:val="002B193E"/>
    <w:rsid w:val="002F3D25"/>
    <w:rsid w:val="0033231D"/>
    <w:rsid w:val="00491849"/>
    <w:rsid w:val="006A0296"/>
    <w:rsid w:val="006B51FD"/>
    <w:rsid w:val="008D3EB1"/>
    <w:rsid w:val="009767D6"/>
    <w:rsid w:val="00B1569D"/>
    <w:rsid w:val="00B856E9"/>
    <w:rsid w:val="00BA56F7"/>
    <w:rsid w:val="00D17326"/>
    <w:rsid w:val="00D8289E"/>
    <w:rsid w:val="00D94A2E"/>
    <w:rsid w:val="00E34B5F"/>
    <w:rsid w:val="00FE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2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2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89E"/>
    <w:rPr>
      <w:sz w:val="18"/>
      <w:szCs w:val="18"/>
    </w:rPr>
  </w:style>
  <w:style w:type="paragraph" w:styleId="a5">
    <w:name w:val="List Paragraph"/>
    <w:basedOn w:val="a"/>
    <w:uiPriority w:val="34"/>
    <w:qFormat/>
    <w:rsid w:val="00B856E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382</Words>
  <Characters>2182</Characters>
  <Application>Microsoft Office Word</Application>
  <DocSecurity>0</DocSecurity>
  <Lines>18</Lines>
  <Paragraphs>5</Paragraphs>
  <ScaleCrop>false</ScaleCrop>
  <Company>Microsoft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11</cp:revision>
  <dcterms:created xsi:type="dcterms:W3CDTF">2021-02-19T06:58:00Z</dcterms:created>
  <dcterms:modified xsi:type="dcterms:W3CDTF">2022-02-15T00:56:00Z</dcterms:modified>
</cp:coreProperties>
</file>