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-297180</wp:posOffset>
            </wp:positionV>
            <wp:extent cx="1371600" cy="1277620"/>
            <wp:effectExtent l="19050" t="0" r="0" b="0"/>
            <wp:wrapSquare wrapText="bothSides"/>
            <wp:docPr id="48" name="图片 48" descr="http://192.168.0.3/Article/UploadFiles/201110/20111017103724708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http://192.168.0.3/Article/UploadFiles/201110/20111017103724708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7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fldChar w:fldCharType="begin"/>
      </w:r>
      <w:r>
        <w:instrText xml:space="preserve"> HYPERLINK "http://192.168.0.3/Article/UploadFiles/201110/20111017103724708.jpg" \t "_blank" </w:instrText>
      </w:r>
      <w:r>
        <w:fldChar w:fldCharType="separate"/>
      </w:r>
      <w:r>
        <w:fldChar w:fldCharType="end"/>
      </w:r>
    </w:p>
    <w:p>
      <w:pPr>
        <w:jc w:val="center"/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ind w:firstLine="1044" w:firstLineChars="200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常州市新北区孟河中心小学</w:t>
      </w:r>
    </w:p>
    <w:p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</w:t>
      </w:r>
      <w:r>
        <w:rPr>
          <w:rFonts w:hint="eastAsia"/>
          <w:b/>
          <w:sz w:val="48"/>
          <w:szCs w:val="48"/>
          <w:lang w:val="en-US" w:eastAsia="zh-CN"/>
        </w:rPr>
        <w:t>21</w:t>
      </w:r>
      <w:r>
        <w:rPr>
          <w:b/>
          <w:sz w:val="48"/>
          <w:szCs w:val="48"/>
        </w:rPr>
        <w:t>~20</w:t>
      </w:r>
      <w:r>
        <w:rPr>
          <w:rFonts w:hint="eastAsia"/>
          <w:b/>
          <w:sz w:val="48"/>
          <w:szCs w:val="48"/>
          <w:lang w:val="en-US" w:eastAsia="zh-CN"/>
        </w:rPr>
        <w:t>22</w:t>
      </w:r>
      <w:r>
        <w:rPr>
          <w:rFonts w:hint="eastAsia"/>
          <w:b/>
          <w:sz w:val="48"/>
          <w:szCs w:val="48"/>
        </w:rPr>
        <w:t>学年度第二学期</w:t>
      </w:r>
    </w:p>
    <w:p>
      <w:pPr>
        <w:jc w:val="center"/>
        <w:rPr>
          <w:b/>
          <w:sz w:val="52"/>
          <w:szCs w:val="52"/>
        </w:rPr>
      </w:pPr>
    </w:p>
    <w:p>
      <w:pPr>
        <w:rPr>
          <w:b/>
          <w:sz w:val="52"/>
          <w:szCs w:val="52"/>
        </w:rPr>
      </w:pPr>
    </w:p>
    <w:p>
      <w:pPr>
        <w:jc w:val="center"/>
        <w:rPr>
          <w:b/>
          <w:sz w:val="52"/>
          <w:szCs w:val="52"/>
        </w:rPr>
      </w:pP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集体备课工作台账资料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ind w:firstLine="1540" w:firstLineChars="350"/>
        <w:rPr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>备课组名称：</w:t>
      </w:r>
      <w:r>
        <w:rPr>
          <w:sz w:val="44"/>
          <w:szCs w:val="44"/>
          <w:u w:val="single"/>
        </w:rPr>
        <w:t xml:space="preserve"> </w:t>
      </w:r>
      <w:r>
        <w:rPr>
          <w:rFonts w:hint="eastAsia"/>
          <w:sz w:val="44"/>
          <w:szCs w:val="44"/>
          <w:u w:val="single"/>
        </w:rPr>
        <w:t>五年级数学</w:t>
      </w:r>
      <w:r>
        <w:rPr>
          <w:sz w:val="44"/>
          <w:szCs w:val="44"/>
          <w:u w:val="single"/>
        </w:rPr>
        <w:t xml:space="preserve">   </w:t>
      </w:r>
    </w:p>
    <w:p>
      <w:pPr>
        <w:ind w:firstLine="1540" w:firstLineChars="350"/>
        <w:rPr>
          <w:sz w:val="44"/>
          <w:szCs w:val="44"/>
        </w:rPr>
      </w:pPr>
      <w:r>
        <w:rPr>
          <w:rFonts w:hint="eastAsia"/>
          <w:sz w:val="44"/>
          <w:szCs w:val="44"/>
        </w:rPr>
        <w:t>备课组组长：</w:t>
      </w:r>
      <w:r>
        <w:rPr>
          <w:sz w:val="44"/>
          <w:szCs w:val="44"/>
          <w:u w:val="single"/>
        </w:rPr>
        <w:t xml:space="preserve">  </w:t>
      </w:r>
      <w:r>
        <w:rPr>
          <w:rFonts w:hint="eastAsia"/>
          <w:sz w:val="44"/>
          <w:szCs w:val="44"/>
          <w:u w:val="single"/>
          <w:lang w:eastAsia="zh-CN"/>
        </w:rPr>
        <w:t>张思月</w:t>
      </w:r>
      <w:r>
        <w:rPr>
          <w:rFonts w:hint="eastAsia"/>
          <w:sz w:val="44"/>
          <w:szCs w:val="44"/>
          <w:u w:val="single"/>
          <w:lang w:val="en-US" w:eastAsia="zh-CN"/>
        </w:rPr>
        <w:t xml:space="preserve">    </w:t>
      </w:r>
      <w:r>
        <w:rPr>
          <w:sz w:val="44"/>
          <w:szCs w:val="44"/>
          <w:u w:val="single"/>
        </w:rPr>
        <w:t xml:space="preserve">  </w:t>
      </w:r>
    </w:p>
    <w:p/>
    <w:p/>
    <w:p/>
    <w:p/>
    <w:p/>
    <w:p/>
    <w:p/>
    <w:p/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年2月</w:t>
      </w:r>
    </w:p>
    <w:p>
      <w:pPr>
        <w:shd w:val="clear" w:color="auto" w:fill="FFFFFF"/>
        <w:snapToGrid w:val="0"/>
      </w:pPr>
    </w:p>
    <w:p>
      <w:pPr>
        <w:shd w:val="clear" w:color="auto" w:fill="FFFFFF"/>
        <w:snapToGrid w:val="0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pacing w:val="133"/>
          <w:kern w:val="0"/>
          <w:sz w:val="32"/>
          <w:szCs w:val="32"/>
          <w:fitText w:val="3840" w:id="1358696641"/>
        </w:rPr>
        <w:t>备课组成员概</w:t>
      </w:r>
      <w:r>
        <w:rPr>
          <w:rFonts w:hint="eastAsia" w:ascii="仿宋_GB2312" w:eastAsia="仿宋_GB2312"/>
          <w:b/>
          <w:bCs/>
          <w:spacing w:val="2"/>
          <w:kern w:val="0"/>
          <w:sz w:val="32"/>
          <w:szCs w:val="32"/>
          <w:fitText w:val="3840" w:id="1358696641"/>
        </w:rPr>
        <w:t>况</w:t>
      </w:r>
    </w:p>
    <w:tbl>
      <w:tblPr>
        <w:tblStyle w:val="7"/>
        <w:tblW w:w="85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60"/>
        <w:gridCol w:w="1060"/>
        <w:gridCol w:w="1060"/>
        <w:gridCol w:w="1060"/>
        <w:gridCol w:w="1341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性  别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年  龄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教  龄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学  历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所任课务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其他工作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张思月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五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）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备课组长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学科责任人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王敏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五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）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>
      <w:pPr>
        <w:shd w:val="clear" w:color="auto" w:fill="FFFFFF"/>
        <w:snapToGrid w:val="0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jc w:val="center"/>
        <w:rPr>
          <w:rFonts w:ascii="仿宋_GB2312" w:eastAsia="仿宋_GB2312"/>
          <w:b/>
          <w:spacing w:val="132"/>
          <w:kern w:val="0"/>
          <w:sz w:val="32"/>
          <w:szCs w:val="32"/>
        </w:rPr>
      </w:pPr>
      <w:r>
        <w:rPr>
          <w:rFonts w:hint="eastAsia" w:ascii="仿宋_GB2312" w:eastAsia="仿宋_GB2312"/>
          <w:b/>
          <w:spacing w:val="133"/>
          <w:kern w:val="0"/>
          <w:sz w:val="32"/>
          <w:szCs w:val="32"/>
          <w:fitText w:val="3841" w:id="1"/>
        </w:rPr>
        <w:t>备课组工作安</w:t>
      </w:r>
      <w:r>
        <w:rPr>
          <w:rFonts w:hint="eastAsia" w:ascii="仿宋_GB2312" w:eastAsia="仿宋_GB2312"/>
          <w:b/>
          <w:spacing w:val="2"/>
          <w:kern w:val="0"/>
          <w:sz w:val="32"/>
          <w:szCs w:val="32"/>
          <w:fitText w:val="3841" w:id="1"/>
        </w:rPr>
        <w:t>排</w:t>
      </w:r>
    </w:p>
    <w:tbl>
      <w:tblPr>
        <w:tblStyle w:val="7"/>
        <w:tblW w:w="7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2187"/>
        <w:gridCol w:w="1462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周次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活 动 内 容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中心发言人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简易方程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张思月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数学办公室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3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折线统计图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王敏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数学办公室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5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因数与倍数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张思月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数学办公室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7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分数的意义和性质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王敏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数学办公室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9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分数的加减法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张思月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数学办公室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11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阶段性测试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王敏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数学办公室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13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圆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张思月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数学办公室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15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解决问题的策略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王敏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数学办公室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17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整理和复习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张思月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数学办公室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19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期末复习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王敏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数学办公室</w:t>
            </w:r>
          </w:p>
        </w:tc>
      </w:tr>
    </w:tbl>
    <w:p>
      <w:pPr>
        <w:rPr>
          <w:rFonts w:ascii="仿宋_GB2312" w:eastAsia="仿宋_GB2312"/>
          <w:b/>
          <w:sz w:val="30"/>
          <w:szCs w:val="30"/>
          <w:u w:val="single"/>
        </w:rPr>
      </w:pPr>
    </w:p>
    <w:p>
      <w:pPr>
        <w:spacing w:line="420" w:lineRule="exact"/>
        <w:jc w:val="both"/>
        <w:rPr>
          <w:rFonts w:ascii="宋体" w:hAnsi="宋体"/>
          <w:b/>
          <w:bCs/>
          <w:sz w:val="28"/>
          <w:szCs w:val="30"/>
        </w:rPr>
      </w:pPr>
    </w:p>
    <w:p>
      <w:pPr>
        <w:spacing w:line="420" w:lineRule="exact"/>
        <w:jc w:val="both"/>
        <w:rPr>
          <w:rFonts w:ascii="宋体" w:hAnsi="宋体"/>
          <w:b/>
          <w:bCs/>
          <w:sz w:val="28"/>
          <w:szCs w:val="30"/>
        </w:rPr>
      </w:pPr>
    </w:p>
    <w:p>
      <w:pPr>
        <w:spacing w:line="42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五年级下册数学集体备课计划</w:t>
      </w:r>
    </w:p>
    <w:p>
      <w:pPr>
        <w:spacing w:line="420" w:lineRule="exact"/>
        <w:jc w:val="center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（20</w:t>
      </w:r>
      <w:r>
        <w:rPr>
          <w:rFonts w:hint="eastAsia" w:ascii="黑体" w:hAnsi="黑体" w:eastAsia="黑体"/>
          <w:b/>
          <w:sz w:val="24"/>
          <w:lang w:val="en-US" w:eastAsia="zh-CN"/>
        </w:rPr>
        <w:t>22</w:t>
      </w:r>
      <w:r>
        <w:rPr>
          <w:rFonts w:hint="eastAsia" w:ascii="黑体" w:hAnsi="黑体" w:eastAsia="黑体"/>
          <w:b/>
          <w:sz w:val="24"/>
        </w:rPr>
        <w:t>年2月）</w:t>
      </w:r>
    </w:p>
    <w:p>
      <w:pPr>
        <w:spacing w:line="42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学情分析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本年级共有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个班，从上学期</w:t>
      </w:r>
      <w:r>
        <w:rPr>
          <w:rFonts w:hint="eastAsia" w:ascii="宋体" w:hAnsi="宋体"/>
          <w:sz w:val="24"/>
          <w:lang w:val="en-US" w:eastAsia="zh-CN"/>
        </w:rPr>
        <w:t>期末</w:t>
      </w:r>
      <w:r>
        <w:rPr>
          <w:rFonts w:hint="eastAsia" w:ascii="宋体" w:hAnsi="宋体"/>
          <w:sz w:val="24"/>
        </w:rPr>
        <w:t>考试</w:t>
      </w:r>
      <w:r>
        <w:rPr>
          <w:rFonts w:hint="eastAsia" w:ascii="宋体" w:hAnsi="宋体"/>
          <w:sz w:val="24"/>
          <w:lang w:val="en-US" w:eastAsia="zh-CN"/>
        </w:rPr>
        <w:t>情况</w:t>
      </w:r>
      <w:r>
        <w:rPr>
          <w:rFonts w:hint="eastAsia" w:ascii="宋体" w:hAnsi="宋体"/>
          <w:sz w:val="24"/>
        </w:rPr>
        <w:t>分析，学生的基础的知识、概念、定义掌握比较牢固，口算、笔算验算及混合运算较好。但粗心大意的还比较多，灵活性不够，应用能力不够强。但总的来说大部分学生对数学比较感兴趣，接受能力较强，学习态度较端正；也有部分学生自觉性不够，不能及时完成作业等，对于学习数学有一定困难。所以在新的学期里，在端正学生学习态度的同时，应加强培养他们的各种学习数学的能力，以提高成绩。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年级各班都有少数同学自觉性不够，缺乏刻苦钻研的精神，总想偷懒，不做作业或者抄别人的作业。今后首先还是加强学习习惯培养，如学前的自习、课后的复习等。在书写上还要继续提高要求，只有让学生在认真书写的基础上才有可能认真思考。</w:t>
      </w:r>
    </w:p>
    <w:p>
      <w:pPr>
        <w:spacing w:line="42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教学目标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知识与技能方面：</w:t>
      </w:r>
    </w:p>
    <w:p>
      <w:pPr>
        <w:numPr>
          <w:ilvl w:val="0"/>
          <w:numId w:val="1"/>
        </w:num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经历将实际问题抽象成式与方程的过程，会解一些简易方程，会列方程解答相关实际问题，初步体会方程的意义和思想；经历因数和倍数、奇数和偶数、质数和合数的认识过程，学会求两个数的最大公因数和最小公倍数，加深对自然数的特征和相互关系的理解；经历探索和理解分数意义、性质以及加、减法计算方法的过程，体会数概念的进一步扩展，丰富对运算意义的理解，形成必要的计算技能。</w:t>
      </w:r>
    </w:p>
    <w:p>
      <w:pPr>
        <w:numPr>
          <w:ilvl w:val="0"/>
          <w:numId w:val="1"/>
        </w:num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通过观察、操作、思考、交流等活动，认识圆的特征，探索并掌握圆的周长和面积公式，进一步积累图形与几何的学习经验，获得相关的基础知识和基本技能。</w:t>
      </w:r>
    </w:p>
    <w:p>
      <w:pPr>
        <w:numPr>
          <w:ilvl w:val="0"/>
          <w:numId w:val="1"/>
        </w:num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联系统计活动过程认识折线统计图，初步掌握用折线统计图描述数据的方法和特点，能按要求完成相关的折线统计图，能对折线统计图表示的数据及其变化情况进行简单的分析。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数学思考方面：</w:t>
      </w:r>
    </w:p>
    <w:p>
      <w:pPr>
        <w:numPr>
          <w:ilvl w:val="0"/>
          <w:numId w:val="2"/>
        </w:num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在认识等式和方程，探索等式的性质，解方程，以及列方程解决实际问题的过程中，发展抽象思维，培养符号意识，感受方程思想的意义和价值。</w:t>
      </w:r>
    </w:p>
    <w:p>
      <w:pPr>
        <w:numPr>
          <w:ilvl w:val="0"/>
          <w:numId w:val="2"/>
        </w:num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在认识因数和倍数、奇数和偶数、质数和合数、公因数和公倍数等活动过程中，进一步感知自然数的基本特征，加深对自然数相互关系的理解，增强数感。</w:t>
      </w:r>
    </w:p>
    <w:p>
      <w:pPr>
        <w:numPr>
          <w:ilvl w:val="0"/>
          <w:numId w:val="2"/>
        </w:num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在找一个数的因数和倍数、求两个数的最大公因数和最小公倍数的过程中，进一步体会有序思考的意义和价值，培养思维的条理性和严密性。</w:t>
      </w:r>
    </w:p>
    <w:p>
      <w:pPr>
        <w:numPr>
          <w:ilvl w:val="0"/>
          <w:numId w:val="2"/>
        </w:num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在认识分数的意义、探索分数与除法的关系以及分数加、减法计算方法的过程中，主动进行观察和操作、比较和分析、抽象和概括，学会合乎逻辑地表达自己的思考过程，培养初步的演绎推理能力。</w:t>
      </w:r>
    </w:p>
    <w:p>
      <w:pPr>
        <w:numPr>
          <w:ilvl w:val="0"/>
          <w:numId w:val="2"/>
        </w:num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在探索2、5、和3的倍数的特征、分数的基本性质以及和与积的奇偶性规律等活动中，经历由具体到抽象、由特殊到一般的思考过程，发展初步的合情推理能力。</w:t>
      </w:r>
    </w:p>
    <w:p>
      <w:pPr>
        <w:numPr>
          <w:ilvl w:val="0"/>
          <w:numId w:val="2"/>
        </w:num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在认识圆的特征、探索圆的周长和面积公式的过程中，进一步丰富对现实空间和平面图形的认识，感受不同平面图形的相互关联，发展空间观念。</w:t>
      </w:r>
    </w:p>
    <w:p>
      <w:pPr>
        <w:numPr>
          <w:ilvl w:val="0"/>
          <w:numId w:val="2"/>
        </w:num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在收集和整理数据，用折线统计图描述数据，以及对统计结果进行分析和解释的过程中，进一步发展数据分析观念。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问题解决方面：</w:t>
      </w:r>
    </w:p>
    <w:p>
      <w:pPr>
        <w:numPr>
          <w:ilvl w:val="0"/>
          <w:numId w:val="3"/>
        </w:num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分数的意义，方程的特点，最大公因数和最小公倍数的求法，分数加、减法的计算，以及圆的周长和面积等数学知识和方法，尝试从数量的多少及其关系、物体的形状及其变化等角度，提出和发现问题，分析并解决问题，进一步增强数学应用意识，锻炼实践能力。</w:t>
      </w:r>
    </w:p>
    <w:p>
      <w:pPr>
        <w:numPr>
          <w:ilvl w:val="0"/>
          <w:numId w:val="3"/>
        </w:num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在列方程解决相关实际问题的过程中，初步掌握列方程解决问题的基本思路和方法，体会其特点和价值。</w:t>
      </w:r>
    </w:p>
    <w:p>
      <w:pPr>
        <w:numPr>
          <w:ilvl w:val="0"/>
          <w:numId w:val="3"/>
        </w:num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基于数据作出判断和简单预测，以及应用转化策略解决相关实际问题等活动中，进一步体会数学知识和方法的内在关联，增强从不同角度、用不同方法解决问题的意识，培养根据实际问题的特点选择相应策略的能力。</w:t>
      </w:r>
    </w:p>
    <w:p>
      <w:pPr>
        <w:numPr>
          <w:ilvl w:val="0"/>
          <w:numId w:val="3"/>
        </w:num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分析数量间的相互关系，推导圆的周长和面积公式，探索最大公因数和最小公倍数的求法，归纳分数基本性质等活动中，经历与他人合作交流的过程，学会在交流中不断完善自身的思考，进一步增强合作交流的意识。</w:t>
      </w:r>
    </w:p>
    <w:p>
      <w:pPr>
        <w:numPr>
          <w:ilvl w:val="0"/>
          <w:numId w:val="3"/>
        </w:num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在探索计算方法、检查计算结果、发现数学规律，以及应用所学知识解决实际问题的过程中，有条理地表达思考的大致过程和结果，学会在表达前整理、在倾听浓厚总结，进一步增强主动评价和反思的意识。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情感态度方面：</w:t>
      </w:r>
    </w:p>
    <w:p>
      <w:pPr>
        <w:numPr>
          <w:ilvl w:val="0"/>
          <w:numId w:val="4"/>
        </w:num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认识方程、圆、因数和倍数、分数，探索方程的解法，圆的周长和面积公式，最大公因数和最小公倍数的求法，分数加、减法计算方法，以及基于数据获得不同结论、应用所学知识解决问题的过程中，感受数学学习的多样性和趣味性，增强参与数学活动的主动性和积极性，进一步提高对数学学习的兴趣。</w:t>
      </w:r>
    </w:p>
    <w:p>
      <w:pPr>
        <w:numPr>
          <w:ilvl w:val="0"/>
          <w:numId w:val="4"/>
        </w:num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探索2、3、5的倍数的特征，分数的基本性质，和与积的奇偶性规律，列方程解决实际问题，用转化的策略解决问题，求组合图形面积等活动中，经历克服困难、发现规律、获得结论的过程，感受自己在数学知识和方法等方面的收获与进步，体验成功的乐趣，进一步增强学好数学的自信心。</w:t>
      </w:r>
    </w:p>
    <w:p>
      <w:pPr>
        <w:numPr>
          <w:ilvl w:val="0"/>
          <w:numId w:val="4"/>
        </w:num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找一个数的因数和倍数，确定两个数的最大公因数和最小公倍数，用分数描述现实生活中的数量及其关系，用方程表示数量间的相等关系等活动中，体会数学思考的条理性和严谨性，感受数学方法的多样性和灵活性，初步了解数学的特点和价值，不断增强学数学、用数学的自觉性。</w:t>
      </w:r>
    </w:p>
    <w:p>
      <w:pPr>
        <w:numPr>
          <w:ilvl w:val="0"/>
          <w:numId w:val="4"/>
        </w:num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通过阅读“你知道吗”中的内容，参与实际调查，探索球的反弹高度与下落高度关系等活动，进一步了解相关数学知识的背景，体会数学对人类历史发展的作用，逐步养成乐于动手、勤于思考的习惯以及认真严谨、实事求是的品质。</w:t>
      </w:r>
    </w:p>
    <w:p>
      <w:pPr>
        <w:spacing w:line="42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教学重点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初步理解等式的性质，会列方程解决实际问题；能根据要求把复式折线统计图补画完整；认识公倍数与最小公倍数、公因数与最大公因数；会把假分数化成整数或带分数，会进行分数与小数的互化；正确进行约分和通分；探索并掌握异分母分数加、减法的计算方法，能正确计算简单的异分母分数加、减法；知道什么是圆的圆心、半径和直径；能用圆规画指定大小的圆；</w:t>
      </w:r>
      <w:r>
        <w:rPr>
          <w:rFonts w:hint="eastAsia"/>
          <w:sz w:val="24"/>
        </w:rPr>
        <w:t>会应用圆的知识解释一些日常生活现象或解决一些简单的实际问题；学会用“转化”的策略，把比较复杂的问题变成相对简单些的问题</w:t>
      </w:r>
      <w:r>
        <w:rPr>
          <w:rFonts w:hint="eastAsia" w:ascii="宋体" w:hAnsi="宋体"/>
          <w:sz w:val="24"/>
        </w:rPr>
        <w:t>。</w:t>
      </w:r>
    </w:p>
    <w:p>
      <w:pPr>
        <w:spacing w:line="42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教学难点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会用等式的性质解决实际问题；用复式折线统计图表示数据；会找出公倍数与最小公倍数、公因数与最大公因数；理解分数的意义；理解分数基本性质以及约分、通分、分数大小比较方法的探索过程；理解并掌握分数加减混合运算的运算顺序；经历操作、猜想、测量、计算、验证、讨论和归纳等数学活动；让学生体会解题过程里的数学思想，在发展数学思考的平台上提高解决问题的能力。</w:t>
      </w:r>
    </w:p>
    <w:p>
      <w:pPr>
        <w:spacing w:line="42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教学措施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1、以学生的发展为本，用活新教材，深入开发例题资源，充分挖掘问题资源，合理利用习题资源。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2、紧密结合现实环境，努力创设现实情境，认真组织数学活动，使学生体验和理解数学。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3、让学生在具体的操作活动中开展观察、猜想、推理、交流等活动，鼓励学生发表自己的意见，并与同伴进行交流，愿意并学会合作。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4、优化教学策略，采取各种生动活泼的形式激发学生的兴趣，让学生在轻松愉快的气氛中学好数学。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5、充分利用学生已有的生活经验，引导学生把所学知识应用到生活中去，解决身边的数学问题，了解数学在现实生活中的作用，体会学习数学的重要性，提高学习积极性。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6、正确认识学生个体差异，因材施教，使每个学生都在原有基础上得到发展，让学生获得成功的经验，树立学好数学的信心。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7、尊重学生，留给他们充分的思考空间。建立探索性学习方式，培养学生的创新意识。 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8、介绍课外数学知识与方法，开拓学生的视野，增强学生学习兴趣。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9、每堂课设计分层教学目标，较简单的问题让学困生回答，以增强他们的自信心。课后设计选做题，让学有余力的学生做，进一步培养他们的思维能力。 </w:t>
      </w:r>
    </w:p>
    <w:p>
      <w:pPr>
        <w:spacing w:line="42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10、利用小组讨论的学习方式，使学生在讨论中人人参与，各抒己见，互相启发, 自己找出解决问题的方法，体验学习数学的快乐。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br w:type="page"/>
      </w:r>
    </w:p>
    <w:p>
      <w:pPr>
        <w:spacing w:line="240" w:lineRule="atLeast"/>
        <w:jc w:val="center"/>
        <w:rPr>
          <w:rFonts w:hAnsi="宋体"/>
          <w:sz w:val="24"/>
          <w:szCs w:val="28"/>
        </w:rPr>
      </w:pPr>
      <w:r>
        <w:rPr>
          <w:rFonts w:hint="eastAsia" w:ascii="Tahoma" w:hAnsi="Tahoma" w:cs="Tahoma"/>
          <w:b/>
          <w:color w:val="000000"/>
          <w:sz w:val="28"/>
          <w:szCs w:val="28"/>
          <w:shd w:val="clear" w:color="auto" w:fill="FFFFFF"/>
        </w:rPr>
        <w:t>单元</w:t>
      </w:r>
      <w:r>
        <w:rPr>
          <w:rFonts w:hint="eastAsia"/>
          <w:b/>
          <w:bCs/>
          <w:sz w:val="30"/>
        </w:rPr>
        <w:t>教学进度和重大活动安排表</w:t>
      </w:r>
    </w:p>
    <w:tbl>
      <w:tblPr>
        <w:tblStyle w:val="7"/>
        <w:tblW w:w="912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596"/>
        <w:gridCol w:w="3804"/>
        <w:gridCol w:w="1485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5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楷体_GB2312" w:cs="楷体_GB2312"/>
                <w:b/>
                <w:bCs/>
                <w:sz w:val="24"/>
              </w:rPr>
              <w:t>周次</w:t>
            </w:r>
          </w:p>
        </w:tc>
        <w:tc>
          <w:tcPr>
            <w:tcW w:w="159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楷体_GB2312" w:cs="楷体_GB2312"/>
                <w:b/>
                <w:bCs/>
                <w:sz w:val="24"/>
              </w:rPr>
              <w:t>日期</w:t>
            </w:r>
          </w:p>
        </w:tc>
        <w:tc>
          <w:tcPr>
            <w:tcW w:w="38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楷体_GB2312" w:cs="楷体_GB2312"/>
                <w:b/>
                <w:bCs/>
                <w:sz w:val="24"/>
              </w:rPr>
              <w:t>教学活动内容</w:t>
            </w: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楷体_GB2312" w:cs="楷体_GB2312"/>
                <w:b/>
                <w:bCs/>
                <w:sz w:val="24"/>
              </w:rPr>
              <w:t>课时安排</w:t>
            </w:r>
          </w:p>
        </w:tc>
        <w:tc>
          <w:tcPr>
            <w:tcW w:w="148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楷体_GB2312" w:cs="楷体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" w:hRule="atLeast"/>
        </w:trPr>
        <w:tc>
          <w:tcPr>
            <w:tcW w:w="75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cs="宋体"/>
                <w:b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cs="宋体"/>
                <w:b/>
                <w:bCs/>
                <w:sz w:val="24"/>
                <w:lang w:val="en-US" w:eastAsia="zh-CN"/>
              </w:rPr>
              <w:t>.1</w:t>
            </w:r>
            <w:r>
              <w:rPr>
                <w:rFonts w:hint="default" w:ascii="宋体" w:cs="宋体"/>
                <w:b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宋体" w:cs="宋体"/>
                <w:b/>
                <w:bCs/>
                <w:sz w:val="24"/>
                <w:lang w:val="en-US" w:eastAsia="zh-CN"/>
              </w:rPr>
              <w:t>—</w:t>
            </w:r>
            <w:r>
              <w:rPr>
                <w:rFonts w:hint="default" w:ascii="宋体" w:cs="宋体"/>
                <w:b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cs="宋体"/>
                <w:b/>
                <w:bCs/>
                <w:sz w:val="24"/>
                <w:lang w:val="en-US" w:eastAsia="zh-CN"/>
              </w:rPr>
              <w:t>.18</w:t>
            </w:r>
          </w:p>
        </w:tc>
        <w:tc>
          <w:tcPr>
            <w:tcW w:w="380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ahoma" w:hAnsi="Tahoma" w:cs="Tahoma"/>
                <w:b/>
                <w:color w:val="000000"/>
                <w:sz w:val="28"/>
                <w:szCs w:val="28"/>
                <w:shd w:val="clear" w:color="auto" w:fill="FFFFFF"/>
              </w:rPr>
              <w:t>简易方程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ahoma" w:hAnsi="Tahoma" w:eastAsia="宋体" w:cs="Tahoma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ahoma" w:hAnsi="Tahoma" w:cs="Tahoma"/>
                <w:b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4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</w:trPr>
        <w:tc>
          <w:tcPr>
            <w:tcW w:w="75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cs="宋体"/>
                <w:b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cs="宋体"/>
                <w:b/>
                <w:bCs/>
                <w:sz w:val="24"/>
                <w:lang w:val="en-US" w:eastAsia="zh-CN"/>
              </w:rPr>
              <w:t>.2</w:t>
            </w:r>
            <w:r>
              <w:rPr>
                <w:rFonts w:hint="default" w:ascii="宋体" w:cs="宋体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cs="宋体"/>
                <w:b/>
                <w:bCs/>
                <w:sz w:val="24"/>
                <w:lang w:val="en-US" w:eastAsia="zh-CN"/>
              </w:rPr>
              <w:t>—</w:t>
            </w:r>
            <w:r>
              <w:rPr>
                <w:rFonts w:hint="default" w:ascii="宋体" w:cs="宋体"/>
                <w:b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cs="宋体"/>
                <w:b/>
                <w:bCs/>
                <w:sz w:val="24"/>
                <w:lang w:val="en-US" w:eastAsia="zh-CN"/>
              </w:rPr>
              <w:t>.2</w:t>
            </w:r>
            <w:r>
              <w:rPr>
                <w:rFonts w:hint="default" w:ascii="宋体" w:cs="宋体"/>
                <w:b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380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ahoma" w:hAnsi="Tahoma" w:eastAsia="宋体" w:cs="Tahoma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Tahoma" w:hAnsi="Tahoma" w:cs="Tahoma"/>
                <w:b/>
                <w:color w:val="000000"/>
                <w:sz w:val="28"/>
                <w:szCs w:val="28"/>
                <w:shd w:val="clear" w:color="auto" w:fill="FFFFFF"/>
              </w:rPr>
              <w:t>简易方程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ahoma" w:hAnsi="Tahoma" w:cs="Tahoma"/>
                <w:b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48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75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cs="宋体"/>
                <w:b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cs="宋体"/>
                <w:b/>
                <w:bCs/>
                <w:sz w:val="24"/>
                <w:lang w:val="en-US" w:eastAsia="zh-CN"/>
              </w:rPr>
              <w:t>.2</w:t>
            </w:r>
            <w:r>
              <w:rPr>
                <w:rFonts w:hint="default" w:ascii="宋体" w:cs="宋体"/>
                <w:b/>
                <w:bCs/>
                <w:sz w:val="24"/>
                <w:lang w:val="en-US" w:eastAsia="zh-CN"/>
              </w:rPr>
              <w:t>8</w:t>
            </w:r>
            <w:r>
              <w:rPr>
                <w:rFonts w:hint="eastAsia" w:ascii="宋体" w:cs="宋体"/>
                <w:b/>
                <w:bCs/>
                <w:sz w:val="24"/>
                <w:lang w:val="en-US" w:eastAsia="zh-CN"/>
              </w:rPr>
              <w:t>—</w:t>
            </w:r>
            <w:r>
              <w:rPr>
                <w:rFonts w:hint="default" w:ascii="宋体" w:cs="宋体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cs="宋体"/>
                <w:b/>
                <w:bCs/>
                <w:sz w:val="24"/>
                <w:lang w:val="en-US" w:eastAsia="zh-CN"/>
              </w:rPr>
              <w:t>.</w:t>
            </w:r>
            <w:r>
              <w:rPr>
                <w:rFonts w:hint="default" w:ascii="宋体" w:cs="宋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380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ahoma" w:hAnsi="Tahoma" w:eastAsia="宋体" w:cs="Tahoma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Tahoma" w:hAnsi="Tahoma" w:cs="Tahoma"/>
                <w:b/>
                <w:color w:val="000000"/>
                <w:sz w:val="28"/>
                <w:szCs w:val="28"/>
                <w:shd w:val="clear" w:color="auto" w:fill="FFFFFF"/>
              </w:rPr>
              <w:t>简易方程</w:t>
            </w:r>
            <w:r>
              <w:rPr>
                <w:rFonts w:hint="eastAsia" w:ascii="Tahoma" w:hAnsi="Tahoma" w:cs="Tahoma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Tahoma" w:hAnsi="Tahoma" w:cs="Tahoma"/>
                <w:b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折线统计图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ahoma" w:hAnsi="Tahoma" w:eastAsia="宋体" w:cs="Tahoma"/>
                <w:b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ahoma" w:hAnsi="Tahoma" w:cs="Tahoma"/>
                <w:b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2+3</w:t>
            </w:r>
          </w:p>
        </w:tc>
        <w:tc>
          <w:tcPr>
            <w:tcW w:w="1481" w:type="dxa"/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75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cs="宋体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cs="宋体"/>
                <w:b/>
                <w:bCs/>
                <w:sz w:val="24"/>
                <w:lang w:val="en-US" w:eastAsia="zh-CN"/>
              </w:rPr>
              <w:t>.</w:t>
            </w:r>
            <w:r>
              <w:rPr>
                <w:rFonts w:hint="default" w:ascii="宋体" w:cs="宋体"/>
                <w:b/>
                <w:bCs/>
                <w:sz w:val="24"/>
                <w:lang w:val="en-US" w:eastAsia="zh-CN"/>
              </w:rPr>
              <w:t>7</w:t>
            </w:r>
            <w:r>
              <w:rPr>
                <w:rFonts w:hint="eastAsia" w:ascii="宋体" w:cs="宋体"/>
                <w:b/>
                <w:bCs/>
                <w:sz w:val="24"/>
                <w:lang w:val="en-US" w:eastAsia="zh-CN"/>
              </w:rPr>
              <w:t>—</w:t>
            </w:r>
            <w:r>
              <w:rPr>
                <w:rFonts w:hint="default" w:ascii="宋体" w:cs="宋体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cs="宋体"/>
                <w:b/>
                <w:bCs/>
                <w:sz w:val="24"/>
                <w:lang w:val="en-US" w:eastAsia="zh-CN"/>
              </w:rPr>
              <w:t>.</w:t>
            </w:r>
            <w:r>
              <w:rPr>
                <w:rFonts w:hint="default" w:ascii="宋体" w:cs="宋体"/>
                <w:b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380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ahoma" w:hAnsi="Tahoma" w:eastAsia="宋体" w:cs="Tahoma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Tahoma" w:hAnsi="Tahoma" w:cs="Tahoma"/>
                <w:b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蒜叶的生长、</w:t>
            </w:r>
            <w:r>
              <w:rPr>
                <w:rFonts w:hint="eastAsia" w:ascii="Tahoma" w:hAnsi="Tahoma" w:cs="Tahoma"/>
                <w:b/>
                <w:color w:val="000000"/>
                <w:sz w:val="28"/>
                <w:szCs w:val="28"/>
                <w:shd w:val="clear" w:color="auto" w:fill="FFFFFF"/>
              </w:rPr>
              <w:t>因数和倍数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ahoma" w:hAnsi="Tahoma" w:eastAsia="宋体" w:cs="Tahoma"/>
                <w:b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ahoma" w:hAnsi="Tahoma" w:cs="Tahoma"/>
                <w:b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1+4</w:t>
            </w:r>
          </w:p>
        </w:tc>
        <w:tc>
          <w:tcPr>
            <w:tcW w:w="148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</w:trPr>
        <w:tc>
          <w:tcPr>
            <w:tcW w:w="75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cs="宋体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cs="宋体"/>
                <w:b/>
                <w:bCs/>
                <w:sz w:val="24"/>
                <w:lang w:val="en-US" w:eastAsia="zh-CN"/>
              </w:rPr>
              <w:t>.1</w:t>
            </w:r>
            <w:r>
              <w:rPr>
                <w:rFonts w:hint="default" w:ascii="宋体" w:cs="宋体"/>
                <w:b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宋体" w:cs="宋体"/>
                <w:b/>
                <w:bCs/>
                <w:sz w:val="24"/>
                <w:lang w:val="en-US" w:eastAsia="zh-CN"/>
              </w:rPr>
              <w:t>—</w:t>
            </w:r>
            <w:r>
              <w:rPr>
                <w:rFonts w:hint="default" w:ascii="宋体" w:cs="宋体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cs="宋体"/>
                <w:b/>
                <w:bCs/>
                <w:sz w:val="24"/>
                <w:lang w:val="en-US" w:eastAsia="zh-CN"/>
              </w:rPr>
              <w:t>.1</w:t>
            </w:r>
            <w:r>
              <w:rPr>
                <w:rFonts w:hint="default" w:ascii="宋体" w:cs="宋体"/>
                <w:b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380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ahoma" w:hAnsi="Tahoma" w:cs="Tahoma"/>
                <w:b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ahoma" w:hAnsi="Tahoma" w:cs="Tahoma"/>
                <w:b/>
                <w:color w:val="000000"/>
                <w:sz w:val="28"/>
                <w:szCs w:val="28"/>
                <w:shd w:val="clear" w:color="auto" w:fill="FFFFFF"/>
              </w:rPr>
              <w:t>因数和倍数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ahoma" w:hAnsi="Tahoma" w:eastAsia="宋体" w:cs="Tahoma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Tahoma" w:hAnsi="Tahoma" w:cs="Tahoma"/>
                <w:b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4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" w:hRule="atLeast"/>
        </w:trPr>
        <w:tc>
          <w:tcPr>
            <w:tcW w:w="75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cs="宋体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cs="宋体"/>
                <w:b/>
                <w:bCs/>
                <w:sz w:val="24"/>
                <w:lang w:val="en-US" w:eastAsia="zh-CN"/>
              </w:rPr>
              <w:t>.</w:t>
            </w:r>
            <w:r>
              <w:rPr>
                <w:rFonts w:hint="default" w:ascii="宋体" w:cs="宋体"/>
                <w:b/>
                <w:bCs/>
                <w:sz w:val="24"/>
                <w:lang w:val="en-US" w:eastAsia="zh-CN"/>
              </w:rPr>
              <w:t>21</w:t>
            </w:r>
            <w:r>
              <w:rPr>
                <w:rFonts w:hint="eastAsia" w:ascii="宋体" w:cs="宋体"/>
                <w:b/>
                <w:bCs/>
                <w:sz w:val="24"/>
                <w:lang w:val="en-US" w:eastAsia="zh-CN"/>
              </w:rPr>
              <w:t>—</w:t>
            </w:r>
            <w:r>
              <w:rPr>
                <w:rFonts w:hint="default" w:ascii="宋体" w:cs="宋体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cs="宋体"/>
                <w:b/>
                <w:bCs/>
                <w:sz w:val="24"/>
                <w:lang w:val="en-US" w:eastAsia="zh-CN"/>
              </w:rPr>
              <w:t>.2</w:t>
            </w:r>
            <w:r>
              <w:rPr>
                <w:rFonts w:hint="default" w:ascii="宋体" w:cs="宋体"/>
                <w:b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380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ahoma" w:hAnsi="Tahoma" w:eastAsia="宋体" w:cs="Tahoma"/>
                <w:b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ahoma" w:hAnsi="Tahoma" w:cs="Tahoma"/>
                <w:b/>
                <w:color w:val="000000"/>
                <w:sz w:val="28"/>
                <w:szCs w:val="28"/>
                <w:shd w:val="clear" w:color="auto" w:fill="FFFFFF"/>
              </w:rPr>
              <w:t>因数和倍数</w:t>
            </w:r>
            <w:r>
              <w:rPr>
                <w:rFonts w:hint="eastAsia" w:ascii="Tahoma" w:hAnsi="Tahoma" w:cs="Tahoma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Tahoma" w:hAnsi="Tahoma" w:cs="Tahoma"/>
                <w:b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和与积的奇偶性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ahoma" w:hAnsi="Tahoma" w:eastAsia="宋体" w:cs="Tahoma"/>
                <w:b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ahoma" w:hAnsi="Tahoma" w:cs="Tahoma"/>
                <w:b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3+2</w:t>
            </w:r>
          </w:p>
        </w:tc>
        <w:tc>
          <w:tcPr>
            <w:tcW w:w="14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机动1课时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75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宋体" w:cs="宋体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cs="宋体"/>
                <w:b/>
                <w:bCs/>
                <w:sz w:val="24"/>
                <w:lang w:val="en-US" w:eastAsia="zh-CN"/>
              </w:rPr>
              <w:t>.2</w:t>
            </w:r>
            <w:r>
              <w:rPr>
                <w:rFonts w:hint="default" w:ascii="宋体" w:cs="宋体"/>
                <w:b/>
                <w:bCs/>
                <w:sz w:val="24"/>
                <w:lang w:val="en-US" w:eastAsia="zh-CN"/>
              </w:rPr>
              <w:t>8</w:t>
            </w:r>
            <w:r>
              <w:rPr>
                <w:rFonts w:hint="eastAsia" w:ascii="宋体" w:cs="宋体"/>
                <w:b/>
                <w:bCs/>
                <w:sz w:val="24"/>
                <w:lang w:val="en-US" w:eastAsia="zh-CN"/>
              </w:rPr>
              <w:t>—</w:t>
            </w:r>
            <w:r>
              <w:rPr>
                <w:rFonts w:hint="default" w:ascii="宋体" w:cs="宋体"/>
                <w:b/>
                <w:bCs/>
                <w:sz w:val="24"/>
                <w:lang w:val="en-US" w:eastAsia="zh-CN"/>
              </w:rPr>
              <w:t>4.2</w:t>
            </w:r>
          </w:p>
        </w:tc>
        <w:tc>
          <w:tcPr>
            <w:tcW w:w="380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ahoma" w:hAnsi="Tahoma" w:cs="Tahoma"/>
                <w:b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ahoma" w:hAnsi="Tahoma" w:cs="Tahoma"/>
                <w:b/>
                <w:color w:val="000000"/>
                <w:sz w:val="28"/>
                <w:szCs w:val="28"/>
                <w:shd w:val="clear" w:color="auto" w:fill="FFFFFF"/>
              </w:rPr>
              <w:t>分数的意义和性质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ahoma" w:hAnsi="Tahoma" w:eastAsia="宋体" w:cs="Tahoma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Tahoma" w:hAnsi="Tahoma" w:cs="Tahoma"/>
                <w:b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14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调休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" w:hRule="atLeast"/>
        </w:trPr>
        <w:tc>
          <w:tcPr>
            <w:tcW w:w="75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4"/>
                <w:lang w:val="en-US" w:eastAsia="zh-CN"/>
              </w:rPr>
              <w:t>4</w:t>
            </w:r>
            <w:r>
              <w:rPr>
                <w:rFonts w:hint="default" w:ascii="宋体" w:cs="宋体"/>
                <w:b/>
                <w:bCs/>
                <w:sz w:val="24"/>
                <w:lang w:val="en-US" w:eastAsia="zh-CN"/>
              </w:rPr>
              <w:t>.6</w:t>
            </w:r>
            <w:r>
              <w:rPr>
                <w:rFonts w:hint="eastAsia" w:ascii="宋体" w:cs="宋体"/>
                <w:b/>
                <w:bCs/>
                <w:sz w:val="24"/>
                <w:lang w:val="en-US" w:eastAsia="zh-CN"/>
              </w:rPr>
              <w:t>—4</w:t>
            </w:r>
            <w:r>
              <w:rPr>
                <w:rFonts w:hint="default" w:ascii="宋体" w:cs="宋体"/>
                <w:b/>
                <w:bCs/>
                <w:sz w:val="24"/>
                <w:lang w:val="en-US" w:eastAsia="zh-CN"/>
              </w:rPr>
              <w:t>.8</w:t>
            </w:r>
          </w:p>
        </w:tc>
        <w:tc>
          <w:tcPr>
            <w:tcW w:w="380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ahoma" w:hAnsi="Tahoma" w:cs="Tahoma"/>
                <w:b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ahoma" w:hAnsi="Tahoma" w:cs="Tahoma"/>
                <w:b/>
                <w:color w:val="000000"/>
                <w:sz w:val="28"/>
                <w:szCs w:val="28"/>
                <w:shd w:val="clear" w:color="auto" w:fill="FFFFFF"/>
              </w:rPr>
              <w:t>分数的意义和性质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ahoma" w:hAnsi="Tahoma" w:eastAsia="宋体" w:cs="Tahoma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Tahoma" w:hAnsi="Tahoma" w:cs="Tahoma"/>
                <w:b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4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清明节放假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75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4"/>
                <w:lang w:val="en-US" w:eastAsia="zh-CN"/>
              </w:rPr>
              <w:t>4.11—4.15</w:t>
            </w:r>
          </w:p>
        </w:tc>
        <w:tc>
          <w:tcPr>
            <w:tcW w:w="380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ahoma" w:hAnsi="Tahoma" w:cs="Tahoma"/>
                <w:b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ahoma" w:hAnsi="Tahoma" w:cs="Tahoma"/>
                <w:b/>
                <w:color w:val="000000"/>
                <w:sz w:val="28"/>
                <w:szCs w:val="28"/>
                <w:shd w:val="clear" w:color="auto" w:fill="FFFFFF"/>
              </w:rPr>
              <w:t>分数的意义和性质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ahoma" w:hAnsi="Tahoma" w:eastAsia="宋体" w:cs="Tahoma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Tahoma" w:hAnsi="Tahoma" w:cs="Tahoma"/>
                <w:b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4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75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4"/>
                <w:lang w:val="en-US" w:eastAsia="zh-CN"/>
              </w:rPr>
              <w:t>4.18—4.22</w:t>
            </w:r>
          </w:p>
        </w:tc>
        <w:tc>
          <w:tcPr>
            <w:tcW w:w="380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ahoma" w:hAnsi="Tahoma" w:cs="Tahoma"/>
                <w:b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ahoma" w:hAnsi="Tahoma" w:cs="Tahoma"/>
                <w:b/>
                <w:color w:val="000000"/>
                <w:sz w:val="28"/>
                <w:szCs w:val="28"/>
                <w:shd w:val="clear" w:color="auto" w:fill="FFFFFF"/>
              </w:rPr>
              <w:t>分数的意义和性质</w:t>
            </w:r>
            <w:r>
              <w:rPr>
                <w:rFonts w:hint="eastAsia" w:ascii="Tahoma" w:hAnsi="Tahoma" w:cs="Tahoma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Tahoma" w:hAnsi="Tahoma" w:cs="Tahoma"/>
                <w:b/>
                <w:color w:val="000000"/>
                <w:sz w:val="28"/>
                <w:szCs w:val="28"/>
                <w:shd w:val="clear" w:color="auto" w:fill="FFFFFF"/>
              </w:rPr>
              <w:t>球的反弹高度、分数加法和减法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ahoma" w:hAnsi="Tahoma" w:eastAsia="宋体" w:cs="Tahoma"/>
                <w:b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ahoma" w:hAnsi="Tahoma" w:cs="Tahoma"/>
                <w:b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1+1+3</w:t>
            </w:r>
          </w:p>
        </w:tc>
        <w:tc>
          <w:tcPr>
            <w:tcW w:w="14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</w:trPr>
        <w:tc>
          <w:tcPr>
            <w:tcW w:w="75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4"/>
                <w:lang w:val="en-US" w:eastAsia="zh-CN"/>
              </w:rPr>
              <w:t>4.24—4.29</w:t>
            </w:r>
          </w:p>
        </w:tc>
        <w:tc>
          <w:tcPr>
            <w:tcW w:w="380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ahoma" w:hAnsi="Tahoma" w:cs="Tahoma"/>
                <w:b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ahoma" w:hAnsi="Tahoma" w:cs="Tahoma"/>
                <w:b/>
                <w:color w:val="000000"/>
                <w:sz w:val="28"/>
                <w:szCs w:val="28"/>
                <w:shd w:val="clear" w:color="auto" w:fill="FFFFFF"/>
              </w:rPr>
              <w:t>分数加法和减法</w:t>
            </w:r>
            <w:r>
              <w:rPr>
                <w:rFonts w:hint="eastAsia" w:ascii="Tahoma" w:hAnsi="Tahoma" w:cs="Tahoma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Tahoma" w:hAnsi="Tahoma" w:cs="Tahoma"/>
                <w:b/>
                <w:color w:val="000000"/>
                <w:sz w:val="28"/>
                <w:szCs w:val="28"/>
                <w:shd w:val="clear" w:color="auto" w:fill="FFFFFF"/>
              </w:rPr>
              <w:t>圆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ahoma" w:hAnsi="Tahoma" w:eastAsia="宋体" w:cs="Tahoma"/>
                <w:b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ahoma" w:hAnsi="Tahoma" w:cs="Tahoma"/>
                <w:b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1+5</w:t>
            </w:r>
          </w:p>
        </w:tc>
        <w:tc>
          <w:tcPr>
            <w:tcW w:w="14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调休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75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4"/>
                <w:lang w:val="en-US" w:eastAsia="zh-CN"/>
              </w:rPr>
              <w:t>5.5—5.7</w:t>
            </w:r>
          </w:p>
        </w:tc>
        <w:tc>
          <w:tcPr>
            <w:tcW w:w="380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ahoma" w:hAnsi="Tahoma" w:cs="Tahoma"/>
                <w:b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ahoma" w:hAnsi="Tahoma" w:cs="Tahoma"/>
                <w:b/>
                <w:color w:val="000000"/>
                <w:sz w:val="28"/>
                <w:szCs w:val="28"/>
                <w:shd w:val="clear" w:color="auto" w:fill="FFFFFF"/>
              </w:rPr>
              <w:t>圆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ahoma" w:hAnsi="Tahoma" w:eastAsia="宋体" w:cs="Tahoma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Tahoma" w:hAnsi="Tahoma" w:cs="Tahoma"/>
                <w:b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4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五一放假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5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4"/>
                <w:lang w:val="en-US" w:eastAsia="zh-CN"/>
              </w:rPr>
              <w:t>5.9—5.13</w:t>
            </w:r>
          </w:p>
        </w:tc>
        <w:tc>
          <w:tcPr>
            <w:tcW w:w="380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ahoma" w:hAnsi="Tahoma" w:cs="Tahoma"/>
                <w:b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ahoma" w:hAnsi="Tahoma" w:cs="Tahoma"/>
                <w:b/>
                <w:color w:val="000000"/>
                <w:sz w:val="28"/>
                <w:szCs w:val="28"/>
                <w:shd w:val="clear" w:color="auto" w:fill="FFFFFF"/>
              </w:rPr>
              <w:t>圆</w:t>
            </w:r>
            <w:r>
              <w:rPr>
                <w:rFonts w:hint="eastAsia" w:ascii="Tahoma" w:hAnsi="Tahoma" w:cs="Tahoma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Tahoma" w:hAnsi="Tahoma" w:cs="Tahoma"/>
                <w:b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机动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ahoma" w:hAnsi="Tahoma" w:eastAsia="宋体" w:cs="Tahoma"/>
                <w:b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ascii="Tahoma" w:hAnsi="Tahoma" w:cs="Tahoma"/>
                <w:b/>
                <w:color w:val="000000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hint="eastAsia" w:ascii="Tahoma" w:hAnsi="Tahoma" w:cs="Tahoma"/>
                <w:b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+2</w:t>
            </w:r>
          </w:p>
        </w:tc>
        <w:tc>
          <w:tcPr>
            <w:tcW w:w="14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75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4"/>
                <w:lang w:val="en-US" w:eastAsia="zh-CN"/>
              </w:rPr>
              <w:t>5.16—5.20</w:t>
            </w:r>
          </w:p>
        </w:tc>
        <w:tc>
          <w:tcPr>
            <w:tcW w:w="380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ahoma" w:hAnsi="Tahoma" w:eastAsia="宋体" w:cs="Tahoma"/>
                <w:b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ahoma" w:hAnsi="Tahoma" w:cs="Tahoma"/>
                <w:b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解决问题的策略、机动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ahoma" w:hAnsi="Tahoma" w:eastAsia="宋体" w:cs="Tahoma"/>
                <w:b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ahoma" w:hAnsi="Tahoma" w:cs="Tahoma"/>
                <w:b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3+2</w:t>
            </w:r>
          </w:p>
        </w:tc>
        <w:tc>
          <w:tcPr>
            <w:tcW w:w="14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</w:trPr>
        <w:tc>
          <w:tcPr>
            <w:tcW w:w="75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4"/>
                <w:lang w:val="en-US" w:eastAsia="zh-CN"/>
              </w:rPr>
              <w:t>5.23—5.27</w:t>
            </w:r>
          </w:p>
        </w:tc>
        <w:tc>
          <w:tcPr>
            <w:tcW w:w="380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ahoma" w:hAnsi="Tahoma" w:eastAsia="宋体" w:cs="Tahoma"/>
                <w:b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ahoma" w:hAnsi="Tahoma" w:cs="Tahoma"/>
                <w:b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整理与复习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ahoma" w:hAnsi="Tahoma" w:cs="Tahoma"/>
                <w:b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4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</w:trPr>
        <w:tc>
          <w:tcPr>
            <w:tcW w:w="75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4"/>
                <w:lang w:val="en-US" w:eastAsia="zh-CN"/>
              </w:rPr>
              <w:t>5.30—6.2</w:t>
            </w:r>
          </w:p>
        </w:tc>
        <w:tc>
          <w:tcPr>
            <w:tcW w:w="380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ahoma" w:hAnsi="Tahoma" w:eastAsia="宋体" w:cs="Tahoma"/>
                <w:b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ahoma" w:hAnsi="Tahoma" w:cs="Tahoma"/>
                <w:b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复习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ahoma" w:hAnsi="Tahoma" w:eastAsia="宋体" w:cs="Tahoma"/>
                <w:b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ahoma" w:hAnsi="Tahoma" w:cs="Tahoma"/>
                <w:b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4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端午放假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</w:trPr>
        <w:tc>
          <w:tcPr>
            <w:tcW w:w="75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4"/>
                <w:lang w:val="en-US" w:eastAsia="zh-CN"/>
              </w:rPr>
              <w:t>6.6—6.10</w:t>
            </w:r>
          </w:p>
        </w:tc>
        <w:tc>
          <w:tcPr>
            <w:tcW w:w="380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ahoma" w:hAnsi="Tahoma" w:cs="Tahoma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ahoma" w:hAnsi="Tahoma" w:cs="Tahoma"/>
                <w:b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复习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ahoma" w:hAnsi="Tahoma" w:eastAsia="宋体" w:cs="Tahoma"/>
                <w:b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ahoma" w:hAnsi="Tahoma" w:cs="Tahoma"/>
                <w:b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4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</w:trPr>
        <w:tc>
          <w:tcPr>
            <w:tcW w:w="75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4"/>
                <w:lang w:val="en-US" w:eastAsia="zh-CN"/>
              </w:rPr>
              <w:t>6.13—6.17</w:t>
            </w:r>
          </w:p>
        </w:tc>
        <w:tc>
          <w:tcPr>
            <w:tcW w:w="380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ahoma" w:hAnsi="Tahoma" w:cs="Tahoma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ahoma" w:hAnsi="Tahoma" w:cs="Tahoma"/>
                <w:b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复习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ahoma" w:hAnsi="Tahoma" w:eastAsia="宋体" w:cs="Tahoma"/>
                <w:b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ahoma" w:hAnsi="Tahoma" w:cs="Tahoma"/>
                <w:b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4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</w:trPr>
        <w:tc>
          <w:tcPr>
            <w:tcW w:w="75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4"/>
                <w:lang w:val="en-US" w:eastAsia="zh-CN"/>
              </w:rPr>
              <w:t>6.20—6.24</w:t>
            </w:r>
          </w:p>
        </w:tc>
        <w:tc>
          <w:tcPr>
            <w:tcW w:w="380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ahoma" w:hAnsi="Tahoma" w:cs="Tahoma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ahoma" w:hAnsi="Tahoma" w:cs="Tahoma"/>
                <w:b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复习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ahoma" w:hAnsi="Tahoma" w:eastAsia="宋体" w:cs="Tahoma"/>
                <w:b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ahoma" w:hAnsi="Tahoma" w:cs="Tahoma"/>
                <w:b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4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</w:p>
        </w:tc>
      </w:tr>
    </w:tbl>
    <w:p>
      <w:pPr>
        <w:spacing w:line="360" w:lineRule="exact"/>
        <w:ind w:right="-720" w:rightChars="-343"/>
        <w:jc w:val="center"/>
        <w:rPr>
          <w:b/>
          <w:sz w:val="36"/>
          <w:szCs w:val="36"/>
        </w:rPr>
      </w:pPr>
    </w:p>
    <w:p>
      <w:pPr>
        <w:spacing w:line="360" w:lineRule="exact"/>
        <w:ind w:right="-720" w:rightChars="-343"/>
        <w:jc w:val="both"/>
        <w:rPr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孟河中心</w:t>
      </w:r>
      <w:r>
        <w:rPr>
          <w:rFonts w:hint="eastAsia"/>
          <w:b/>
          <w:sz w:val="32"/>
          <w:szCs w:val="32"/>
        </w:rPr>
        <w:t>小学</w:t>
      </w:r>
      <w:r>
        <w:rPr>
          <w:b/>
          <w:sz w:val="32"/>
          <w:szCs w:val="32"/>
          <w:u w:val="single"/>
        </w:rPr>
        <w:t>20</w:t>
      </w:r>
      <w:r>
        <w:rPr>
          <w:rFonts w:hint="default"/>
          <w:b/>
          <w:sz w:val="32"/>
          <w:szCs w:val="32"/>
          <w:u w:val="single"/>
          <w:lang w:val="en-US" w:eastAsia="zh-CN"/>
        </w:rPr>
        <w:t>21</w:t>
      </w:r>
      <w:r>
        <w:rPr>
          <w:rFonts w:hint="eastAsia"/>
          <w:b/>
          <w:sz w:val="32"/>
          <w:szCs w:val="32"/>
          <w:u w:val="single"/>
          <w:lang w:eastAsia="zh-CN"/>
        </w:rPr>
        <w:t>—</w:t>
      </w:r>
      <w:r>
        <w:rPr>
          <w:b/>
          <w:sz w:val="32"/>
          <w:szCs w:val="32"/>
          <w:u w:val="single"/>
        </w:rPr>
        <w:t>20</w:t>
      </w:r>
      <w:r>
        <w:rPr>
          <w:rFonts w:hint="eastAsia"/>
          <w:b/>
          <w:sz w:val="32"/>
          <w:szCs w:val="32"/>
          <w:u w:val="single"/>
          <w:lang w:val="en-US" w:eastAsia="zh-CN"/>
        </w:rPr>
        <w:t>22</w:t>
      </w:r>
      <w:r>
        <w:rPr>
          <w:rFonts w:hint="eastAsia"/>
          <w:b/>
          <w:sz w:val="32"/>
          <w:szCs w:val="32"/>
        </w:rPr>
        <w:t>年度第</w:t>
      </w:r>
      <w:r>
        <w:rPr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>二</w:t>
      </w:r>
      <w:r>
        <w:rPr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</w:rPr>
        <w:t>学期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>五</w:t>
      </w:r>
      <w:r>
        <w:rPr>
          <w:rFonts w:hint="eastAsia"/>
          <w:b/>
          <w:sz w:val="32"/>
          <w:szCs w:val="32"/>
        </w:rPr>
        <w:t>年级数学教学计划</w:t>
      </w:r>
      <w:r>
        <w:rPr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</w:t>
      </w:r>
    </w:p>
    <w:p>
      <w:pPr>
        <w:ind w:firstLine="964" w:firstLineChars="4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制表日期</w:t>
      </w:r>
      <w:r>
        <w:rPr>
          <w:rFonts w:hint="eastAsia"/>
          <w:b/>
          <w:sz w:val="24"/>
          <w:u w:val="single"/>
        </w:rPr>
        <w:t xml:space="preserve">  </w:t>
      </w:r>
      <w:r>
        <w:rPr>
          <w:b/>
          <w:sz w:val="24"/>
          <w:u w:val="single"/>
        </w:rPr>
        <w:t xml:space="preserve"> </w:t>
      </w:r>
      <w:r>
        <w:rPr>
          <w:rFonts w:hint="default"/>
          <w:b/>
          <w:sz w:val="24"/>
          <w:u w:val="single"/>
          <w:lang w:val="en-US" w:eastAsia="zh-CN"/>
        </w:rPr>
        <w:t>2022.2.13</w:t>
      </w:r>
      <w:r>
        <w:rPr>
          <w:b/>
          <w:sz w:val="24"/>
          <w:u w:val="single"/>
        </w:rPr>
        <w:t xml:space="preserve">            </w:t>
      </w:r>
      <w:r>
        <w:rPr>
          <w:rFonts w:hint="eastAsia"/>
          <w:b/>
          <w:sz w:val="24"/>
        </w:rPr>
        <w:t xml:space="preserve">    </w:t>
      </w:r>
      <w:bookmarkStart w:id="0" w:name="_GoBack"/>
      <w:bookmarkEnd w:id="0"/>
      <w:r>
        <w:rPr>
          <w:rFonts w:hint="eastAsia"/>
          <w:b/>
          <w:sz w:val="24"/>
        </w:rPr>
        <w:t>制表教师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  </w:t>
      </w:r>
      <w:r>
        <w:rPr>
          <w:rFonts w:hint="eastAsia"/>
          <w:b/>
          <w:sz w:val="24"/>
          <w:u w:val="single"/>
          <w:lang w:eastAsia="zh-CN"/>
        </w:rPr>
        <w:t>张思月、</w:t>
      </w:r>
      <w:r>
        <w:rPr>
          <w:rFonts w:hint="eastAsia"/>
          <w:b/>
          <w:sz w:val="24"/>
          <w:u w:val="single"/>
          <w:lang w:val="en-US" w:eastAsia="zh-CN"/>
        </w:rPr>
        <w:t>王敏</w:t>
      </w:r>
      <w:r>
        <w:rPr>
          <w:b/>
          <w:sz w:val="24"/>
          <w:u w:val="single"/>
        </w:rPr>
        <w:t xml:space="preserve">   </w:t>
      </w:r>
    </w:p>
    <w:tbl>
      <w:tblPr>
        <w:tblStyle w:val="7"/>
        <w:tblpPr w:leftFromText="180" w:rightFromText="180" w:vertAnchor="text" w:horzAnchor="page" w:tblpXSpec="center" w:tblpY="24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638"/>
        <w:gridCol w:w="4305"/>
        <w:gridCol w:w="1357"/>
        <w:gridCol w:w="1368"/>
        <w:gridCol w:w="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单元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教学内容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（教材篇目）</w:t>
            </w:r>
          </w:p>
        </w:tc>
        <w:tc>
          <w:tcPr>
            <w:tcW w:w="78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教学目的要求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教学重点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教学难点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教具准备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 w:val="18"/>
                <w:szCs w:val="15"/>
              </w:rPr>
              <w:t>一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5"/>
              </w:rPr>
              <w:t>简易方程</w:t>
            </w:r>
          </w:p>
        </w:tc>
        <w:tc>
          <w:tcPr>
            <w:tcW w:w="7825" w:type="dxa"/>
            <w:noWrap w:val="0"/>
            <w:vAlign w:val="top"/>
          </w:tcPr>
          <w:p>
            <w:pPr>
              <w:tabs>
                <w:tab w:val="left" w:pos="252"/>
              </w:tabs>
              <w:spacing w:line="240" w:lineRule="exact"/>
              <w:ind w:left="-44" w:leftChars="-21"/>
              <w:rPr>
                <w:rFonts w:hint="eastAsia"/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1、使学生在具体的情境中，理解方程的含义，初步体会等式与方程的关系；初步理解等式的性质，会用等式的性质解决简单的实际问题，会列方程解决一步计算的实际问题。</w:t>
            </w:r>
          </w:p>
          <w:p>
            <w:pPr>
              <w:tabs>
                <w:tab w:val="left" w:pos="252"/>
              </w:tabs>
              <w:spacing w:line="240" w:lineRule="exact"/>
              <w:ind w:left="-44" w:leftChars="-21"/>
              <w:rPr>
                <w:rFonts w:hint="eastAsia"/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2、使学生在观察、分析、抽象、概括和交流的过程中，经历将现实问题抽象成式与方程的过程，积累将现实问题数学化的经验，感受方程的思想方法及价值，发展抽象思维能力和符号感。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 w:val="18"/>
                <w:szCs w:val="15"/>
              </w:rPr>
              <w:t>3、使学生在积极参与数学活动的过程中，养成独立思考、主动与他人合作交流、自觉检验等习惯；获得一些成功的体验，进一步树立学好数学自信心，产生对数学的兴趣。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5"/>
              </w:rPr>
              <w:t>重点：理解方程的含义，会用等式的性质解方程。</w:t>
            </w:r>
          </w:p>
        </w:tc>
        <w:tc>
          <w:tcPr>
            <w:tcW w:w="204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5"/>
              </w:rPr>
              <w:t>难点：把握等式的性质，理解等式两边同时进行乘法或除法运算时必须考虑特殊的数字0。注意验证。列方程解决实际问题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课件 多媒体 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 w:val="18"/>
                <w:szCs w:val="15"/>
              </w:rPr>
              <w:t>二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 w:val="18"/>
                <w:szCs w:val="15"/>
              </w:rPr>
              <w:t>折线统计图</w:t>
            </w:r>
          </w:p>
        </w:tc>
        <w:tc>
          <w:tcPr>
            <w:tcW w:w="7825" w:type="dxa"/>
            <w:noWrap w:val="0"/>
            <w:vAlign w:val="top"/>
          </w:tcPr>
          <w:p>
            <w:pPr>
              <w:tabs>
                <w:tab w:val="left" w:pos="252"/>
              </w:tabs>
              <w:spacing w:line="240" w:lineRule="exact"/>
              <w:ind w:left="-44" w:leftChars="-21"/>
              <w:rPr>
                <w:rFonts w:hint="eastAsia"/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1、通过实验数据画统计图的活动，体会统计图中1格表示多个单位的必要性，进一步理解条形统计图所表示的意义。2、通过处理实验数据的活动，了解折线统计图的特点；并能根据数据画折线统计图。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18"/>
                <w:szCs w:val="15"/>
              </w:rPr>
              <w:t>3、经历收集数据、整理数据、分析数据等活动，体会统计在实际生活中的应用。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tabs>
                <w:tab w:val="left" w:pos="72"/>
                <w:tab w:val="left" w:pos="252"/>
              </w:tabs>
              <w:spacing w:line="240" w:lineRule="exact"/>
              <w:ind w:left="-44" w:leftChars="-21"/>
              <w:rPr>
                <w:rFonts w:hint="eastAsia"/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重点：能根据数据画折线图及条形统计图</w:t>
            </w:r>
          </w:p>
          <w:p>
            <w:pPr>
              <w:pStyle w:val="6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/>
                <w:sz w:val="21"/>
                <w:szCs w:val="21"/>
              </w:rPr>
            </w:pPr>
          </w:p>
        </w:tc>
        <w:tc>
          <w:tcPr>
            <w:tcW w:w="204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5"/>
              </w:rPr>
              <w:t>难点：根据实际情况确定1格表示多个单位，制作折线图及条形统计图。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 w:val="18"/>
                <w:szCs w:val="15"/>
              </w:rPr>
              <w:t>三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18"/>
                <w:szCs w:val="15"/>
              </w:rPr>
              <w:t>倍数和因数</w:t>
            </w:r>
          </w:p>
        </w:tc>
        <w:tc>
          <w:tcPr>
            <w:tcW w:w="7825" w:type="dxa"/>
            <w:noWrap w:val="0"/>
            <w:vAlign w:val="top"/>
          </w:tcPr>
          <w:p>
            <w:pPr>
              <w:tabs>
                <w:tab w:val="left" w:pos="252"/>
              </w:tabs>
              <w:spacing w:line="240" w:lineRule="exact"/>
              <w:ind w:left="-44" w:leftChars="-21"/>
              <w:rPr>
                <w:rFonts w:hint="eastAsia"/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1、使学生通过具体的操作和交流活动，认识公倍数与最小公倍数、公因数与最大公因数。会求10以内两个两个数的最小公倍数的方法和100以内两个两个数的最大公因数。</w:t>
            </w:r>
          </w:p>
          <w:p>
            <w:pPr>
              <w:tabs>
                <w:tab w:val="left" w:pos="252"/>
              </w:tabs>
              <w:spacing w:line="240" w:lineRule="exact"/>
              <w:ind w:left="-44" w:leftChars="-21"/>
              <w:rPr>
                <w:rFonts w:hint="eastAsia"/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2、使学生经历探索和发现数学知识的过程，积累数学活动的经验，进一步培养自主探索与合作交流的能力，感受一些简单的数学思想方法，发展数学思考。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18"/>
                <w:szCs w:val="15"/>
              </w:rPr>
              <w:t>3、使学生在参与学习活动的过程中，培养主动与他人合作交流的意识，体会学习和探索活动的乐趣，增强对学好数学的信心。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18"/>
                <w:szCs w:val="15"/>
              </w:rPr>
              <w:t>重点：会求10以内两个两个数的最小公倍数的方法和100以内两个两个数的最大公因数。</w:t>
            </w:r>
          </w:p>
        </w:tc>
        <w:tc>
          <w:tcPr>
            <w:tcW w:w="204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5"/>
              </w:rPr>
              <w:t>难点：掌握求最大公因数，最小公倍数的方法。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 w:val="18"/>
                <w:szCs w:val="15"/>
              </w:rPr>
              <w:t>四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  <w:sz w:val="18"/>
                <w:szCs w:val="15"/>
              </w:rPr>
              <w:t>分数的意义和性质</w:t>
            </w:r>
          </w:p>
        </w:tc>
        <w:tc>
          <w:tcPr>
            <w:tcW w:w="7825" w:type="dxa"/>
            <w:noWrap w:val="0"/>
            <w:vAlign w:val="top"/>
          </w:tcPr>
          <w:p>
            <w:pPr>
              <w:tabs>
                <w:tab w:val="left" w:pos="252"/>
              </w:tabs>
              <w:spacing w:line="240" w:lineRule="exact"/>
              <w:ind w:left="-44" w:leftChars="-21"/>
              <w:rPr>
                <w:rFonts w:hint="eastAsia"/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1、使学生初步理解单位“1”和分数单位的含义，进一步理解分数的意义；探索并理解分数与除法的关系，会用分数表示计量单位换算的结果，会求一个数是另一个数的几分之几的实际问题‘认识真分数和假分数，知道带分数是整数和真分数合成的数，会把假分数化成整数或带分数，会进行分数与小数的互化。</w:t>
            </w:r>
          </w:p>
          <w:p>
            <w:pPr>
              <w:tabs>
                <w:tab w:val="left" w:pos="252"/>
              </w:tabs>
              <w:spacing w:line="240" w:lineRule="exact"/>
              <w:ind w:left="-44" w:leftChars="-21"/>
              <w:rPr>
                <w:rFonts w:hint="eastAsia"/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2、使学生经历分数意义的抽象、概括过程以及分数与除法的关系、假分数化成整数或带分数、分数与小数互化的探索过程，进一步发展数感，培养观察、比较、抽象、概括等能力。</w:t>
            </w:r>
          </w:p>
          <w:p>
            <w:pPr>
              <w:tabs>
                <w:tab w:val="left" w:pos="252"/>
              </w:tabs>
              <w:spacing w:line="240" w:lineRule="exact"/>
              <w:ind w:left="-44" w:leftChars="-21"/>
              <w:rPr>
                <w:rFonts w:hint="eastAsia"/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3、使学生初步了解分数在日常生活中的应用，增强自主探索与合作交流的意识，树立学好数学的信心。4、使学生探索中理解分数的基本性质，掌握约分和通分的方法，能正确进行约分和通分，会进行分数的大小比较。</w:t>
            </w:r>
          </w:p>
          <w:p>
            <w:pPr>
              <w:tabs>
                <w:tab w:val="left" w:pos="252"/>
              </w:tabs>
              <w:spacing w:line="240" w:lineRule="exact"/>
              <w:ind w:left="-44" w:leftChars="-21"/>
              <w:rPr>
                <w:rFonts w:hint="eastAsia"/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5、使学生经历分数基本性质以及约分、通分、分数大小比较方法的探索过程，进一步发展数感，培养观察、比较、抽象、概括以及合情推理的能力。</w:t>
            </w:r>
          </w:p>
          <w:p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  <w:sz w:val="18"/>
                <w:szCs w:val="15"/>
              </w:rPr>
              <w:t>6、使学生在自主探索、合作交流中，体验成功的愉悦，进一步树立学好数学的自信心，发展对数学的积极情感，培养主动学习和独立思考的习惯。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tabs>
                <w:tab w:val="left" w:pos="72"/>
                <w:tab w:val="left" w:pos="252"/>
              </w:tabs>
              <w:spacing w:line="240" w:lineRule="exact"/>
              <w:ind w:left="-44" w:leftChars="-21"/>
              <w:rPr>
                <w:rFonts w:hint="eastAsia"/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重点：1.理解单位“1”和分数单位的含义，理解分数与除法的关系、分数的应用。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18"/>
                <w:szCs w:val="15"/>
              </w:rPr>
              <w:t>2.使学生探索中理解分数的基本性质，掌握约分和通分的方法。</w:t>
            </w:r>
          </w:p>
        </w:tc>
        <w:tc>
          <w:tcPr>
            <w:tcW w:w="2045" w:type="dxa"/>
            <w:noWrap w:val="0"/>
            <w:vAlign w:val="top"/>
          </w:tcPr>
          <w:p>
            <w:pPr>
              <w:tabs>
                <w:tab w:val="left" w:pos="72"/>
                <w:tab w:val="left" w:pos="252"/>
              </w:tabs>
              <w:spacing w:line="240" w:lineRule="exact"/>
              <w:ind w:left="-44" w:leftChars="-21"/>
              <w:rPr>
                <w:rFonts w:hint="eastAsia"/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难点：1.单位“1”， 分数的意义的理解。</w:t>
            </w:r>
          </w:p>
          <w:p>
            <w:pPr>
              <w:rPr>
                <w:rFonts w:hint="eastAsia" w:ascii="宋体"/>
                <w:szCs w:val="21"/>
              </w:rPr>
            </w:pPr>
            <w:r>
              <w:rPr>
                <w:rFonts w:hint="eastAsia"/>
                <w:sz w:val="18"/>
                <w:szCs w:val="15"/>
              </w:rPr>
              <w:t>2.熟练、正确地进行约分和通分，分数的大小比较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 w:val="18"/>
                <w:szCs w:val="15"/>
              </w:rPr>
              <w:t>五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 w:ascii="Arial" w:hAnsi="Arial" w:cs="Arial"/>
                <w:b/>
                <w:bCs/>
                <w:szCs w:val="21"/>
              </w:rPr>
            </w:pPr>
            <w:r>
              <w:rPr>
                <w:rFonts w:hint="eastAsia"/>
                <w:sz w:val="18"/>
                <w:szCs w:val="15"/>
              </w:rPr>
              <w:t>分数加法和减法</w:t>
            </w:r>
          </w:p>
        </w:tc>
        <w:tc>
          <w:tcPr>
            <w:tcW w:w="7825" w:type="dxa"/>
            <w:noWrap w:val="0"/>
            <w:vAlign w:val="top"/>
          </w:tcPr>
          <w:p>
            <w:pPr>
              <w:tabs>
                <w:tab w:val="left" w:pos="252"/>
              </w:tabs>
              <w:spacing w:line="240" w:lineRule="exact"/>
              <w:ind w:left="-44" w:leftChars="-21"/>
              <w:rPr>
                <w:rFonts w:hint="eastAsia"/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1、使学生联系已有的分数以及同分母分数加、减法的知识，探索并掌握异分母分数加、减法的计算方法，能正确计算简单的分母分数加、减法。</w:t>
            </w:r>
          </w:p>
          <w:p>
            <w:pPr>
              <w:tabs>
                <w:tab w:val="left" w:pos="252"/>
              </w:tabs>
              <w:spacing w:line="240" w:lineRule="exact"/>
              <w:ind w:left="-44" w:leftChars="-21"/>
              <w:rPr>
                <w:rFonts w:hint="eastAsia"/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2、使学生联系具体的问题情境，理解并掌握分数加减混合运算的运算顺序，能正确进行分数加减混合运算；了解整数加法的运算律和减法的运算性质，同样适用于分数加、减法，并能应用运算律或运算性质进行一些分数加、减法的简便运算。</w:t>
            </w:r>
          </w:p>
          <w:p>
            <w:pPr>
              <w:tabs>
                <w:tab w:val="left" w:pos="252"/>
              </w:tabs>
              <w:spacing w:line="240" w:lineRule="exact"/>
              <w:ind w:left="-44" w:leftChars="-21"/>
              <w:rPr>
                <w:rFonts w:hint="eastAsia"/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3、使学生能用分数加、减法解决一些简单的实际问题，进一步提高解决实际问题的能力，发展数学。应用意识。</w:t>
            </w:r>
          </w:p>
          <w:p>
            <w:pPr>
              <w:tabs>
                <w:tab w:val="left" w:pos="252"/>
              </w:tabs>
              <w:spacing w:line="240" w:lineRule="exact"/>
              <w:ind w:left="-44" w:leftChars="-21"/>
              <w:rPr>
                <w:rFonts w:hint="eastAsia"/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4、使学生在应用已有知识和经验探索异分母分数加、减计算方法的过程中，进一步体会数学知识之。间的内在联系，体会数学知识的方法在解决实际问题中的价值，发展分析、比较和简单的推理能力。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18"/>
                <w:szCs w:val="15"/>
              </w:rPr>
              <w:t>5、使学生在学习活动中，进一步感受数学学习过程的探索性，获得成功的乐趣和体验，增强学习数学的自信心。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18"/>
                <w:szCs w:val="15"/>
              </w:rPr>
              <w:t>重点：使学生经过探索并掌握异分母分数加减法的计算方，能正确、熟练地进行计算。</w:t>
            </w:r>
          </w:p>
        </w:tc>
        <w:tc>
          <w:tcPr>
            <w:tcW w:w="204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5"/>
              </w:rPr>
              <w:t>难点：能运用分数加、减法解决一些简单的实际问题。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 w:val="18"/>
                <w:szCs w:val="15"/>
              </w:rPr>
              <w:t>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Arial" w:hAnsi="Arial" w:cs="Arial"/>
                <w:b/>
                <w:bCs/>
                <w:szCs w:val="21"/>
              </w:rPr>
            </w:pPr>
            <w:r>
              <w:rPr>
                <w:rFonts w:hint="eastAsia"/>
                <w:sz w:val="18"/>
                <w:szCs w:val="15"/>
              </w:rPr>
              <w:t>圆</w:t>
            </w:r>
          </w:p>
        </w:tc>
        <w:tc>
          <w:tcPr>
            <w:tcW w:w="7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52"/>
              </w:tabs>
              <w:spacing w:line="240" w:lineRule="exact"/>
              <w:ind w:left="-44" w:leftChars="-21"/>
              <w:rPr>
                <w:rFonts w:hint="eastAsia"/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1、使学生在观察、画图、测量和实验等活动中感受并发现圆的有关特征，知道什么是圆的圆心、半径和直径；能用圆规画指定大小的圆；会应用圆的知识解释一些日常生活现象或解决一些简单的实际问题。</w:t>
            </w:r>
          </w:p>
          <w:p>
            <w:pPr>
              <w:tabs>
                <w:tab w:val="left" w:pos="252"/>
              </w:tabs>
              <w:spacing w:line="240" w:lineRule="exact"/>
              <w:ind w:left="-44" w:leftChars="-21"/>
              <w:rPr>
                <w:rFonts w:hint="eastAsia"/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2、使学生经历操作、猜想、测量、计算、验证、讨论和归纳等数学活动的过程，理解圆周率的含义，熟记圆周率的近似值，掌握圆的周长和面积公式，并能应用公式解决相关的实际问题。</w:t>
            </w:r>
          </w:p>
          <w:p>
            <w:pPr>
              <w:tabs>
                <w:tab w:val="left" w:pos="252"/>
              </w:tabs>
              <w:spacing w:line="240" w:lineRule="exact"/>
              <w:ind w:left="-44" w:leftChars="-21"/>
              <w:rPr>
                <w:rFonts w:hint="eastAsia"/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3、使学生在活动中进一步积累认识图形的学习经验，体会等积变形、转化等数学思想方法，增强空间观念，感受数学文化，发展数学思考。</w:t>
            </w:r>
          </w:p>
          <w:p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  <w:sz w:val="18"/>
                <w:szCs w:val="15"/>
              </w:rPr>
              <w:t>4、使学生进一步体验图形与生活的联系，感受平面图形的学习价值，提高数学学习的兴趣和学好数学的自信心。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18"/>
                <w:szCs w:val="15"/>
              </w:rPr>
              <w:t>重点：认识圆的特征，会画指定大小的圆，计算圆的周长和面积，并能解决实际问题。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2"/>
                <w:tab w:val="left" w:pos="252"/>
              </w:tabs>
              <w:spacing w:line="240" w:lineRule="exact"/>
              <w:ind w:left="-44" w:leftChars="-21"/>
              <w:rPr>
                <w:rFonts w:hint="eastAsia"/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难点：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5"/>
              </w:rPr>
              <w:t>圆的周长及面积公式的推导。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 w:val="18"/>
                <w:szCs w:val="15"/>
              </w:rPr>
              <w:t>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Arial" w:hAnsi="Arial" w:cs="Arial"/>
                <w:b/>
                <w:bCs/>
                <w:szCs w:val="21"/>
              </w:rPr>
            </w:pPr>
            <w:r>
              <w:rPr>
                <w:rFonts w:hint="eastAsia"/>
                <w:sz w:val="18"/>
                <w:szCs w:val="15"/>
              </w:rPr>
              <w:t>解决问题的策略</w:t>
            </w:r>
          </w:p>
        </w:tc>
        <w:tc>
          <w:tcPr>
            <w:tcW w:w="7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52"/>
              </w:tabs>
              <w:spacing w:line="240" w:lineRule="exact"/>
              <w:ind w:left="-44" w:leftChars="-21"/>
              <w:rPr>
                <w:rFonts w:hint="eastAsia"/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1、使学生在解决实际问题的过程中，学会用“倒过来推想”的策略寻求解决问题的思路，并能问题确定合理的解题步骤，从而有效地解决问题。</w:t>
            </w:r>
          </w:p>
          <w:p>
            <w:pPr>
              <w:tabs>
                <w:tab w:val="left" w:pos="252"/>
              </w:tabs>
              <w:spacing w:line="240" w:lineRule="exact"/>
              <w:ind w:left="-44" w:leftChars="-21"/>
              <w:rPr>
                <w:rFonts w:hint="eastAsia"/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2、使学生在对自己解决实际问题过程的不断反思中，感受“倒过来推想”的策略对于解决特定问题。的价值，进一步发展分析、综合和简单推理的能力。</w:t>
            </w:r>
          </w:p>
          <w:p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  <w:sz w:val="18"/>
                <w:szCs w:val="15"/>
              </w:rPr>
              <w:t>3、使学生进一步积累解决问题的经验，增强解决问题的策略意识，获得解决问题的成功体验，提高学好数学的信心。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5"/>
              </w:rPr>
              <w:t>重点：使学生在解决实际问题的过程中，学会用“倒过来推想”的策略寻求解决问题。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2"/>
                <w:tab w:val="left" w:pos="252"/>
              </w:tabs>
              <w:spacing w:line="240" w:lineRule="exact"/>
              <w:ind w:left="-44" w:leftChars="-21"/>
              <w:rPr>
                <w:rFonts w:hint="eastAsia"/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难点：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5"/>
              </w:rPr>
              <w:t>在合作交流中探索“倒过来推想”策略合理解题步骤。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 w:val="18"/>
                <w:szCs w:val="15"/>
              </w:rPr>
              <w:t>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Arial" w:hAnsi="Arial" w:cs="Arial"/>
                <w:b/>
                <w:bCs/>
                <w:szCs w:val="21"/>
              </w:rPr>
            </w:pPr>
            <w:r>
              <w:rPr>
                <w:rFonts w:hint="eastAsia"/>
                <w:sz w:val="18"/>
                <w:szCs w:val="15"/>
              </w:rPr>
              <w:t>整理与复习</w:t>
            </w:r>
          </w:p>
        </w:tc>
        <w:tc>
          <w:tcPr>
            <w:tcW w:w="7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52"/>
              </w:tabs>
              <w:spacing w:line="240" w:lineRule="exact"/>
              <w:ind w:left="-44" w:leftChars="-21"/>
              <w:rPr>
                <w:rFonts w:hint="eastAsia"/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1、使学生进一步加深对方程意义的理解，会用等式的性质解形如x±a=b、ax=b和x÷a=b的简单方程，能正确理解简单实际问题中数量间的相等关系，会列方程解决一些简单的实际问题。</w:t>
            </w:r>
          </w:p>
          <w:p>
            <w:pPr>
              <w:tabs>
                <w:tab w:val="left" w:pos="252"/>
              </w:tabs>
              <w:spacing w:line="240" w:lineRule="exact"/>
              <w:ind w:left="-44" w:leftChars="-21"/>
              <w:rPr>
                <w:rFonts w:hint="eastAsia"/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2、使学生进一步理解公倍数与最小公倍数、公因数与最大公因数的含义，能在1～100的自然数中，找出10以内两个自然数的公倍数和最小公倍数以及100以内数的公因数和最大公因数。</w:t>
            </w:r>
          </w:p>
          <w:p>
            <w:pPr>
              <w:tabs>
                <w:tab w:val="left" w:pos="252"/>
              </w:tabs>
              <w:spacing w:line="240" w:lineRule="exact"/>
              <w:ind w:left="-44" w:leftChars="-21"/>
              <w:rPr>
                <w:rFonts w:hint="eastAsia"/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3、使学生进一步理解分数的意义及分数与除法的关系，能正确进行分数与小数的互化，能将分数化成带分数或整数；会根据分数的基本性质进行约分、通分，会比较异分母分数的大小。能正确并熟练地计算简单的异分母分数加、减法，能用合理的方法计算简单的加减混合运算式题，能应用上述知识解决一些简单的实际问题。</w:t>
            </w:r>
          </w:p>
          <w:p>
            <w:pPr>
              <w:tabs>
                <w:tab w:val="left" w:pos="252"/>
              </w:tabs>
              <w:spacing w:line="240" w:lineRule="exact"/>
              <w:ind w:left="-44" w:leftChars="-21"/>
              <w:rPr>
                <w:rFonts w:hint="eastAsia"/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4、使学生进一步理解并掌握在具体情境中用数对表示位置的方法；能在方格图上用数对表示点的位置，能根据给出的数对找到相应的点。</w:t>
            </w:r>
          </w:p>
          <w:p>
            <w:pPr>
              <w:tabs>
                <w:tab w:val="left" w:pos="252"/>
              </w:tabs>
              <w:spacing w:line="240" w:lineRule="exact"/>
              <w:ind w:left="-44" w:leftChars="-21"/>
              <w:rPr>
                <w:rFonts w:hint="eastAsia"/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5、使学生进一步了解并掌握圆的特征，会正确计算圆的周长与面积，并能解决一些与圆有关的简单实际问题。</w:t>
            </w:r>
          </w:p>
          <w:p>
            <w:pPr>
              <w:tabs>
                <w:tab w:val="left" w:pos="252"/>
              </w:tabs>
              <w:spacing w:line="240" w:lineRule="exact"/>
              <w:ind w:left="-44" w:leftChars="-21"/>
              <w:rPr>
                <w:rFonts w:hint="eastAsia"/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6、使学生进一步体会复式折线统计图的特点、作用，能根据收集、整理的数据完成复式折线统计图，提出一些简单的问题并加以解决。</w:t>
            </w:r>
          </w:p>
          <w:p>
            <w:pPr>
              <w:tabs>
                <w:tab w:val="left" w:pos="252"/>
              </w:tabs>
              <w:spacing w:line="240" w:lineRule="exact"/>
              <w:ind w:left="-44" w:leftChars="-21"/>
              <w:rPr>
                <w:rFonts w:hint="eastAsia"/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7、使学生在整理与复习的过程中，进一步体会数学知识和方法的内在联系，能综合应用学过的数学知识和方法解释日常生活现象，解决简单实际问题，进一步发展数感、空间观念和统计观念，提高解决简单实际问题的能力。</w:t>
            </w:r>
          </w:p>
          <w:p>
            <w:pPr>
              <w:spacing w:line="320" w:lineRule="exact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/>
                <w:sz w:val="18"/>
                <w:szCs w:val="15"/>
              </w:rPr>
              <w:t>8、使学生在整理与复习的过程中，进一步评价和反思自己在本学期的整体学习情况，体验与同学交流和学习成功的乐趣，感受数学的意义和价值，发展对数学的积极情感，增强学好数学的自信心。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52"/>
              </w:tabs>
              <w:spacing w:line="240" w:lineRule="exact"/>
              <w:ind w:left="-44" w:leftChars="-21"/>
              <w:rPr>
                <w:rFonts w:hint="eastAsia"/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重点：解方程 分数的意义 圆的知识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5"/>
              </w:rPr>
              <w:t>难点：圆的知识 列方程解应用题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课件</w:t>
            </w:r>
          </w:p>
        </w:tc>
      </w:tr>
    </w:tbl>
    <w:p>
      <w:pPr>
        <w:rPr>
          <w:rFonts w:hint="eastAsia"/>
          <w:szCs w:val="21"/>
        </w:rPr>
      </w:pPr>
    </w:p>
    <w:p>
      <w:pPr>
        <w:spacing w:line="42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PkGf8kBAACb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Xi9osRxiyO/fP92+fHr8vMr&#10;WWaB+gA15j0EzEzDnR8wefYDOjPvQUWbv8iIYBzlPV/llUMiIj9ar9brCkMCY/MF8dnj8xAhvZXe&#10;kmw0NOL8iqz89B7SmDqn5GrO32tjygyN+8uBmNnDcu9jj9lKw36YCO19e0Y+PY6+oQ43nRLzzqGy&#10;eUtmI87GfjaOIepDV9Yo14Nwe0zYROktVxhhp8I4s8Ju2q+8FH/eS9bjP7X9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0+QZ/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F02801"/>
    <w:multiLevelType w:val="singleLevel"/>
    <w:tmpl w:val="54F0280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4F0297B"/>
    <w:multiLevelType w:val="singleLevel"/>
    <w:tmpl w:val="54F0297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4F02B36"/>
    <w:multiLevelType w:val="singleLevel"/>
    <w:tmpl w:val="54F02B3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4F02E17"/>
    <w:multiLevelType w:val="singleLevel"/>
    <w:tmpl w:val="54F02E1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5B"/>
    <w:rsid w:val="001A3D3C"/>
    <w:rsid w:val="001E6DD0"/>
    <w:rsid w:val="003761C7"/>
    <w:rsid w:val="004B5FD4"/>
    <w:rsid w:val="005A3991"/>
    <w:rsid w:val="006125BA"/>
    <w:rsid w:val="00622EDE"/>
    <w:rsid w:val="0069757F"/>
    <w:rsid w:val="006D03E8"/>
    <w:rsid w:val="006D08AB"/>
    <w:rsid w:val="00750C25"/>
    <w:rsid w:val="007544AA"/>
    <w:rsid w:val="00791760"/>
    <w:rsid w:val="009120EE"/>
    <w:rsid w:val="00997B54"/>
    <w:rsid w:val="009E6CED"/>
    <w:rsid w:val="00A8287E"/>
    <w:rsid w:val="00B067D5"/>
    <w:rsid w:val="00B13EBC"/>
    <w:rsid w:val="00B70A7B"/>
    <w:rsid w:val="00B91332"/>
    <w:rsid w:val="00D9207B"/>
    <w:rsid w:val="00DB13A8"/>
    <w:rsid w:val="00DE4FA6"/>
    <w:rsid w:val="00E32C78"/>
    <w:rsid w:val="00E52DB4"/>
    <w:rsid w:val="00F11AA7"/>
    <w:rsid w:val="00F13A1F"/>
    <w:rsid w:val="00F44748"/>
    <w:rsid w:val="00FB335B"/>
    <w:rsid w:val="084C0498"/>
    <w:rsid w:val="144B2232"/>
    <w:rsid w:val="1C7078B8"/>
    <w:rsid w:val="24355C07"/>
    <w:rsid w:val="33746429"/>
    <w:rsid w:val="377063EE"/>
    <w:rsid w:val="41ED3ED5"/>
    <w:rsid w:val="46CE0CEF"/>
    <w:rsid w:val="47E60158"/>
    <w:rsid w:val="53A85F4E"/>
    <w:rsid w:val="564726C2"/>
    <w:rsid w:val="59987AA9"/>
    <w:rsid w:val="5AA132EB"/>
    <w:rsid w:val="6781395C"/>
    <w:rsid w:val="73326245"/>
    <w:rsid w:val="7943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iPriority w:val="0"/>
    <w:rPr>
      <w:rFonts w:ascii="楷体_GB2312"/>
      <w:color w:val="auto"/>
      <w:sz w:val="28"/>
    </w:rPr>
  </w:style>
  <w:style w:type="paragraph" w:styleId="3">
    <w:name w:val="Balloon Text"/>
    <w:basedOn w:val="1"/>
    <w:link w:val="15"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uiPriority w:val="0"/>
  </w:style>
  <w:style w:type="character" w:styleId="11">
    <w:name w:val="Hyperlink"/>
    <w:basedOn w:val="9"/>
    <w:qFormat/>
    <w:uiPriority w:val="0"/>
    <w:rPr>
      <w:rFonts w:hint="default" w:ascii="Times New Roman"/>
      <w:color w:val="000000"/>
    </w:rPr>
  </w:style>
  <w:style w:type="character" w:customStyle="1" w:styleId="12">
    <w:name w:val="页眉 Char"/>
    <w:basedOn w:val="9"/>
    <w:link w:val="5"/>
    <w:qFormat/>
    <w:uiPriority w:val="99"/>
    <w:rPr>
      <w:rFonts w:ascii="Times New Roman" w:hAnsi="Times New Roman" w:eastAsia="宋体" w:cs="Times New Roman"/>
      <w:color w:val="000000"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rFonts w:ascii="Times New Roman" w:hAnsi="Times New Roman" w:eastAsia="宋体" w:cs="Times New Roman"/>
      <w:color w:val="000000"/>
      <w:sz w:val="18"/>
      <w:szCs w:val="18"/>
    </w:rPr>
  </w:style>
  <w:style w:type="character" w:customStyle="1" w:styleId="14">
    <w:name w:val="日期 Char"/>
    <w:basedOn w:val="9"/>
    <w:link w:val="2"/>
    <w:qFormat/>
    <w:uiPriority w:val="0"/>
    <w:rPr>
      <w:rFonts w:ascii="楷体_GB2312" w:hAnsi="Times New Roman" w:eastAsia="宋体" w:cs="Times New Roman"/>
      <w:sz w:val="28"/>
      <w:szCs w:val="24"/>
    </w:rPr>
  </w:style>
  <w:style w:type="character" w:customStyle="1" w:styleId="15">
    <w:name w:val="批注框文本 Char"/>
    <w:basedOn w:val="9"/>
    <w:link w:val="3"/>
    <w:semiHidden/>
    <w:uiPriority w:val="99"/>
    <w:rPr>
      <w:rFonts w:ascii="Times New Roman" w:hAnsi="Times New Roman" w:eastAsia="宋体" w:cs="Times New Roman"/>
      <w:color w:val="000000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apple-converted-spac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http://192.168.0.3/Article/UploadFiles/201110/20111017103724708.jpg" TargetMode="External"/><Relationship Id="rId6" Type="http://schemas.openxmlformats.org/officeDocument/2006/relationships/image" Target="media/image1.jpeg"/><Relationship Id="rId5" Type="http://schemas.openxmlformats.org/officeDocument/2006/relationships/hyperlink" Target="http://192.168.0.3/Article/UploadFiles/201110/20111017103724708.jpg" TargetMode="Externa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90AB9F-8AC6-44A4-90F3-7E1BFED2B1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140</Pages>
  <Words>13636</Words>
  <Characters>77730</Characters>
  <Lines>647</Lines>
  <Paragraphs>182</Paragraphs>
  <TotalTime>1</TotalTime>
  <ScaleCrop>false</ScaleCrop>
  <LinksUpToDate>false</LinksUpToDate>
  <CharactersWithSpaces>91184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2017-02-13T06:39:00Z</dcterms:created>
  <dc:creator>hp</dc:creator>
  <cp:lastModifiedBy>s月月</cp:lastModifiedBy>
  <cp:lastPrinted>2022-02-15T05:56:00Z</cp:lastPrinted>
  <dcterms:modified xsi:type="dcterms:W3CDTF">2022-02-15T06:10:21Z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D37780DDD58440978AA7F51A22E2FF50</vt:lpwstr>
  </property>
</Properties>
</file>