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sz w:val="32"/>
          <w:szCs w:val="32"/>
          <w:lang w:val="en-US" w:eastAsia="zh-CN"/>
        </w:rPr>
        <w:t xml:space="preserve">   2021-2022</w:t>
      </w:r>
      <w:r>
        <w:rPr>
          <w:rFonts w:hint="eastAsia"/>
          <w:sz w:val="32"/>
          <w:szCs w:val="32"/>
        </w:rPr>
        <w:t>下学期</w:t>
      </w:r>
      <w:r>
        <w:rPr>
          <w:rFonts w:hint="eastAsia"/>
          <w:sz w:val="32"/>
          <w:szCs w:val="32"/>
          <w:lang w:eastAsia="zh-CN"/>
        </w:rPr>
        <w:t>九</w:t>
      </w:r>
      <w:r>
        <w:rPr>
          <w:rFonts w:hint="eastAsia"/>
          <w:sz w:val="32"/>
          <w:szCs w:val="32"/>
          <w:lang w:val="en-US" w:eastAsia="zh-CN"/>
        </w:rPr>
        <w:t>9班</w:t>
      </w:r>
      <w:r>
        <w:rPr>
          <w:rFonts w:hint="eastAsia"/>
          <w:sz w:val="32"/>
          <w:szCs w:val="32"/>
        </w:rPr>
        <w:t>班</w:t>
      </w:r>
      <w:r>
        <w:rPr>
          <w:rFonts w:hint="eastAsia"/>
          <w:sz w:val="32"/>
          <w:szCs w:val="32"/>
          <w:lang w:eastAsia="zh-CN"/>
        </w:rPr>
        <w:t>级工作</w:t>
      </w:r>
      <w:r>
        <w:rPr>
          <w:rFonts w:hint="eastAsia"/>
          <w:sz w:val="32"/>
          <w:szCs w:val="32"/>
        </w:rPr>
        <w:t>计划  </w:t>
      </w:r>
      <w:r>
        <w:rPr>
          <w:rFonts w:hint="eastAsia"/>
        </w:rPr>
        <w:t>         </w:t>
      </w:r>
    </w:p>
    <w:p>
      <w:pPr>
        <w:rPr>
          <w:rFonts w:hint="eastAsia"/>
        </w:rPr>
      </w:pPr>
      <w:r>
        <w:rPr>
          <w:rFonts w:hint="eastAsia"/>
        </w:rPr>
        <w:t> 一、班级现状分析：       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我班共有</w:t>
      </w:r>
      <w:r>
        <w:rPr>
          <w:rFonts w:hint="eastAsia"/>
          <w:lang w:val="en-US" w:eastAsia="zh-CN"/>
        </w:rPr>
        <w:t>48</w:t>
      </w:r>
      <w:r>
        <w:rPr>
          <w:rFonts w:hint="eastAsia"/>
        </w:rPr>
        <w:t>名同学，在这个学期，学生都能够认识到这个阶段的关键性和重要性，在思想上比以前更重视，在开学初呈现出比较良好的势头，但是由于长期养成的不良习惯和懒散的学习态度，所以，担心大部分同学不能持之以恒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全班同学在任课老师的帮助下，各门功课均衡发展，在期末考试中，物理成绩有很大的进步，其他学科成绩比较平稳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但化学、历史和英语相对较弱</w:t>
      </w:r>
      <w:r>
        <w:rPr>
          <w:rFonts w:hint="eastAsia"/>
        </w:rPr>
        <w:t>。       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/>
        </w:rPr>
        <w:t>3、班级在学生的共同管理下，班级同学能在学校各项活动中都取得较好的成绩，自习课也能认真完成作业，保持秩序。各项常规工作也能正常有序的开展。</w:t>
      </w:r>
    </w:p>
    <w:p>
      <w:pPr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本学期班级目标：     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1、常规工作能改进不足，争取在卫生，纪律和尊师守纪方面做的更好。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总体成绩更上一层楼，争取全班同学的成绩在整体上有提高，保证一部分优秀生，能在老师的帮助和自身的努力下，升入安图一中和安图二中。使一部分后进生能顺利毕业。   三、主要措施：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t>九年级面临中考的关键阶段，在积极落实学校德育工作和做好学校常规工作的基础上，根据我班的具体情况及毕业年级的特殊性，重点着手抓以下几个方面的工作。      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t> 1．</w:t>
      </w:r>
      <w:r>
        <w:rPr>
          <w:rFonts w:hint="eastAsia"/>
          <w:lang w:val="en-US" w:eastAsia="zh-CN"/>
        </w:rPr>
        <w:t>重新调整座位，实现单人独坐。</w:t>
      </w:r>
      <w:r>
        <w:rPr>
          <w:rFonts w:hint="eastAsia"/>
        </w:rPr>
        <w:t>进一步推进班级管理制度，营造良好班风班貌，形成思想进步，团结友爱的理想的班集体。班级值日制度沿用上学期的方法，每组值日一周，每天轮换值日任务。每日早、午、晚各清扫一次。每周一大清扫，由当周值日生负责。认真核对班级备品。本学期，学校新增了饮水机。每周有值日的男生负责换水，由女生负责饮水机的清理、断电工作。节约用水、确保安全</w:t>
      </w:r>
      <w:r>
        <w:rPr>
          <w:rFonts w:hint="eastAsia"/>
          <w:lang w:eastAsia="zh-CN"/>
        </w:rPr>
        <w:t>。</w:t>
      </w:r>
      <w:r>
        <w:rPr>
          <w:rFonts w:hint="eastAsia"/>
        </w:rPr>
        <w:t>加强住宿生管理。本学期祝远彬搬回学校宿舍。目前王家威、顾佰雨住在校外。对于住在校外的住宿生，严格管理，密切关注他们的作息时间，</w:t>
      </w:r>
      <w:bookmarkStart w:id="0" w:name="_GoBack"/>
      <w:bookmarkEnd w:id="0"/>
      <w:r>
        <w:rPr>
          <w:rFonts w:hint="eastAsia"/>
        </w:rPr>
        <w:t>杜绝出现逃课现象。       </w:t>
      </w:r>
    </w:p>
    <w:p>
      <w:pPr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进一步发挥班干部和团员的积极作用培养干部团结协作的精神，形成良好的班风。对于班级的日常活动，如升旗仪式、课间操活动，自习等建立制度，约束学生的行为。在各个活动中要求班干部和团员发挥积极地作用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抓好教学质量，密切配合科任教师的工作，和其他任课老师进行及时沟通使班级各科成绩稳步上升，保持优势学科的长足进步，扭转弱势的落后局面，确保及格率的基础上提高优秀率。鼓励学生多和科任教师沟通，有疑问及时解决。       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加强对学生心理素质的教育。而心理素质教育是素质教育的基础。由于九年级学生的学习负担加重了，面对中考的挑战、家长的压力、老师的要求，产生了不同程度的心理问题，而作为班主任就要帮助学生调适情绪，作他们的心理医生。定期找学生谈话，及时了解学生的思想动态。对于突发事件，一定及时解决，防止事态严重。及时进班级，了解班级情况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 5．重视体育锻炼，提高身体素质。九年级的学习压力很大，所以更要重视学生的体育锻炼，配合体育老师抓好体育课的质量，同时加强和家长的联系，共同重视对学生的健康教育。  6．积极开展转化后进生工作，分析后进生成因，鼓励帮助后进生，使其不甘落后，奋起直追，定期抽查后进生的作业，敦促其完成学习，改掉拖沓的习惯。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t>7、加强与家长的密切联系，对学生在学校的一些情况及时和家长取得联系，结合学生的心理问题和学习情况与家长一起制定有效的教育方法，使学生能以良好的精神状态投入学习。定期和家长联系，使其了解学生的在校情况，对学生将来的发展有个初步的规划，也使学生学习有目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27D405"/>
    <w:multiLevelType w:val="singleLevel"/>
    <w:tmpl w:val="B127D40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48A623"/>
    <w:multiLevelType w:val="singleLevel"/>
    <w:tmpl w:val="DE48A623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E5211A04"/>
    <w:multiLevelType w:val="singleLevel"/>
    <w:tmpl w:val="E5211A0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66CB4"/>
    <w:rsid w:val="61215C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何玉</cp:lastModifiedBy>
  <dcterms:modified xsi:type="dcterms:W3CDTF">2022-02-13T02:41:22Z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F6FB1BE6587347FFA51CA42DC1D4C5D3</vt:lpwstr>
  </property>
</Properties>
</file>