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225" w:right="0" w:firstLine="641" w:firstLineChars="200"/>
        <w:jc w:val="center"/>
        <w:rPr>
          <w:rFonts w:hint="eastAsia" w:ascii="Arial" w:hAnsi="Arial" w:eastAsia="黑体" w:cs="Times New Roman"/>
          <w:b/>
          <w:kern w:val="2"/>
          <w:sz w:val="32"/>
          <w:szCs w:val="24"/>
          <w:lang w:val="en-US" w:eastAsia="zh-CN" w:bidi="ar-SA"/>
        </w:rPr>
      </w:pPr>
      <w:bookmarkStart w:id="0" w:name="_GoBack"/>
      <w:r>
        <w:rPr>
          <w:rFonts w:hint="eastAsia" w:ascii="Arial" w:hAnsi="Arial" w:eastAsia="黑体" w:cs="Times New Roman"/>
          <w:b/>
          <w:kern w:val="2"/>
          <w:sz w:val="32"/>
          <w:szCs w:val="24"/>
          <w:lang w:val="en-US" w:eastAsia="zh-CN" w:bidi="ar-SA"/>
        </w:rPr>
        <w:t>20</w:t>
      </w:r>
      <w:r>
        <w:rPr>
          <w:rFonts w:hint="default" w:ascii="Arial" w:hAnsi="Arial" w:eastAsia="黑体" w:cs="Times New Roman"/>
          <w:b/>
          <w:kern w:val="2"/>
          <w:sz w:val="32"/>
          <w:szCs w:val="24"/>
          <w:lang w:val="en-US" w:eastAsia="zh-CN" w:bidi="ar-SA"/>
        </w:rPr>
        <w:t>2</w:t>
      </w:r>
      <w:r>
        <w:rPr>
          <w:rFonts w:hint="default" w:ascii="Arial" w:hAnsi="Arial" w:eastAsia="黑体" w:cs="Times New Roman"/>
          <w:b/>
          <w:kern w:val="2"/>
          <w:sz w:val="32"/>
          <w:szCs w:val="24"/>
          <w:lang w:eastAsia="zh-CN" w:bidi="ar-SA"/>
        </w:rPr>
        <w:t>1</w:t>
      </w:r>
      <w:r>
        <w:rPr>
          <w:rFonts w:hint="eastAsia" w:ascii="Arial" w:hAnsi="Arial" w:eastAsia="黑体" w:cs="Times New Roman"/>
          <w:b/>
          <w:kern w:val="2"/>
          <w:sz w:val="32"/>
          <w:szCs w:val="24"/>
          <w:lang w:val="en-US" w:eastAsia="zh-CN" w:bidi="ar-SA"/>
        </w:rPr>
        <w:t>-2022学年第</w:t>
      </w:r>
      <w:r>
        <w:rPr>
          <w:rFonts w:hint="eastAsia" w:ascii="Arial" w:hAnsi="Arial" w:eastAsia="黑体" w:cs="Times New Roman"/>
          <w:b/>
          <w:kern w:val="2"/>
          <w:sz w:val="32"/>
          <w:szCs w:val="24"/>
          <w:lang w:val="en-US" w:eastAsia="zh-Hans" w:bidi="ar-SA"/>
        </w:rPr>
        <w:t>二</w:t>
      </w:r>
      <w:r>
        <w:rPr>
          <w:rFonts w:hint="eastAsia" w:ascii="Arial" w:hAnsi="Arial" w:eastAsia="黑体" w:cs="Times New Roman"/>
          <w:b/>
          <w:kern w:val="2"/>
          <w:sz w:val="32"/>
          <w:szCs w:val="24"/>
          <w:lang w:val="en-US" w:eastAsia="zh-CN" w:bidi="ar-SA"/>
        </w:rPr>
        <w:t>学期八（1）班班级工作计划</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225" w:right="0" w:firstLine="420" w:firstLineChars="200"/>
        <w:jc w:val="left"/>
        <w:rPr>
          <w:rFonts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color="auto" w:fill="FFFFFF"/>
        </w:rPr>
        <w:t>本学期我接任</w:t>
      </w:r>
      <w:r>
        <w:rPr>
          <w:rFonts w:hint="eastAsia" w:ascii="Arial" w:hAnsi="Arial" w:cs="Arial"/>
          <w:b w:val="0"/>
          <w:i w:val="0"/>
          <w:caps w:val="0"/>
          <w:color w:val="222222"/>
          <w:spacing w:val="0"/>
          <w:sz w:val="21"/>
          <w:szCs w:val="21"/>
          <w:shd w:val="clear" w:color="auto" w:fill="FFFFFF"/>
          <w:lang w:eastAsia="zh-CN"/>
        </w:rPr>
        <w:t>八</w:t>
      </w:r>
      <w:r>
        <w:rPr>
          <w:rFonts w:hint="default" w:ascii="Arial" w:hAnsi="Arial" w:cs="Arial"/>
          <w:b w:val="0"/>
          <w:i w:val="0"/>
          <w:caps w:val="0"/>
          <w:color w:val="222222"/>
          <w:spacing w:val="0"/>
          <w:sz w:val="21"/>
          <w:szCs w:val="21"/>
          <w:shd w:val="clear" w:color="auto" w:fill="FFFFFF"/>
        </w:rPr>
        <w:t>年级（</w:t>
      </w:r>
      <w:r>
        <w:rPr>
          <w:rFonts w:hint="eastAsia" w:ascii="Arial" w:hAnsi="Arial" w:cs="Arial"/>
          <w:b w:val="0"/>
          <w:i w:val="0"/>
          <w:caps w:val="0"/>
          <w:color w:val="222222"/>
          <w:spacing w:val="0"/>
          <w:sz w:val="21"/>
          <w:szCs w:val="21"/>
          <w:shd w:val="clear" w:color="auto" w:fill="FFFFFF"/>
          <w:lang w:val="en-US" w:eastAsia="zh-CN"/>
        </w:rPr>
        <w:t>1</w:t>
      </w:r>
      <w:r>
        <w:rPr>
          <w:rFonts w:hint="default" w:ascii="Arial" w:hAnsi="Arial" w:cs="Arial"/>
          <w:b w:val="0"/>
          <w:i w:val="0"/>
          <w:caps w:val="0"/>
          <w:color w:val="222222"/>
          <w:spacing w:val="0"/>
          <w:sz w:val="21"/>
          <w:szCs w:val="21"/>
          <w:shd w:val="clear" w:color="auto" w:fill="FFFFFF"/>
        </w:rPr>
        <w:t>）班的班主任工作，应对这些对未来满怀憧憬、满怀期望、渴望知识、追求新奇的初一新生，为了使他们在三年时间里，学到更多的本领，发展自己的个性，提高个人的素质，我将尽我最大的努力，激发全班学生团结奋进、努力学习的激情，培养全面发展的人才，完成教育教学任务，现制定本学期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color="auto" w:fill="FFFFFF"/>
        </w:rPr>
        <w:t>　　一、指导思想、目标要求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color="auto" w:fill="FFFFFF"/>
        </w:rPr>
        <w:t>　　本着以邓小平同志的“三个面向”思想为指导，深入推进和贯彻义务教育和素质教育的精神，以学生全面发展为本，以改变学习方式为目的，以培养合格的人才为目标，培养学生创新精神和实践潜力，促进学生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color="auto" w:fill="FFFFFF"/>
        </w:rPr>
        <w:t>　　1、本学期围绕学校德育工作计划，紧扣《中学生日常行为规范》和《班级常规管理》，严管和引导相结合，培养学生自我管理意识，培养学生主动学习和自觉学习的习惯，对学生进行法制教育、人格修养教育、感恩教育、安全教育等。培养成有强烈社会职责感、珍爱生命、身心健康、意志坚强的新时期的中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color="auto" w:fill="FFFFFF"/>
        </w:rPr>
        <w:t>　　2、以心理健康教育为重点，提倡民主平等、团结协作、用心进取的精神，加强班级的团队精神建设，增强群众的凝聚力。建立有进取心、潜力较强的班干部队伍，学风优良的班群众。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color="auto" w:fill="FFFFFF"/>
        </w:rPr>
        <w:t>　　二、班级基本状况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color="auto" w:fill="FFFFFF"/>
        </w:rPr>
        <w:t>　　本班现有学生</w:t>
      </w:r>
      <w:r>
        <w:rPr>
          <w:rFonts w:hint="eastAsia" w:ascii="Arial" w:hAnsi="Arial" w:cs="Arial"/>
          <w:b w:val="0"/>
          <w:i w:val="0"/>
          <w:caps w:val="0"/>
          <w:color w:val="222222"/>
          <w:spacing w:val="0"/>
          <w:sz w:val="21"/>
          <w:szCs w:val="21"/>
          <w:shd w:val="clear" w:color="auto" w:fill="FFFFFF"/>
          <w:lang w:val="en-US" w:eastAsia="zh-CN"/>
        </w:rPr>
        <w:t>47</w:t>
      </w:r>
      <w:r>
        <w:rPr>
          <w:rFonts w:hint="default" w:ascii="Arial" w:hAnsi="Arial" w:cs="Arial"/>
          <w:b w:val="0"/>
          <w:i w:val="0"/>
          <w:caps w:val="0"/>
          <w:color w:val="222222"/>
          <w:spacing w:val="0"/>
          <w:sz w:val="21"/>
          <w:szCs w:val="21"/>
          <w:shd w:val="clear" w:color="auto" w:fill="FFFFFF"/>
        </w:rPr>
        <w:t>人，其中男生</w:t>
      </w:r>
      <w:r>
        <w:rPr>
          <w:rFonts w:hint="eastAsia" w:ascii="Arial" w:hAnsi="Arial" w:cs="Arial"/>
          <w:b w:val="0"/>
          <w:i w:val="0"/>
          <w:caps w:val="0"/>
          <w:color w:val="222222"/>
          <w:spacing w:val="0"/>
          <w:sz w:val="21"/>
          <w:szCs w:val="21"/>
          <w:shd w:val="clear" w:color="auto" w:fill="FFFFFF"/>
          <w:lang w:val="en-US" w:eastAsia="zh-CN"/>
        </w:rPr>
        <w:t>26</w:t>
      </w:r>
      <w:r>
        <w:rPr>
          <w:rFonts w:hint="default" w:ascii="Arial" w:hAnsi="Arial" w:cs="Arial"/>
          <w:b w:val="0"/>
          <w:i w:val="0"/>
          <w:caps w:val="0"/>
          <w:color w:val="222222"/>
          <w:spacing w:val="0"/>
          <w:sz w:val="21"/>
          <w:szCs w:val="21"/>
          <w:shd w:val="clear" w:color="auto" w:fill="FFFFFF"/>
        </w:rPr>
        <w:t>人，</w:t>
      </w:r>
      <w:r>
        <w:rPr>
          <w:rFonts w:hint="eastAsia" w:ascii="Arial" w:hAnsi="Arial" w:cs="Arial"/>
          <w:b w:val="0"/>
          <w:i w:val="0"/>
          <w:caps w:val="0"/>
          <w:color w:val="222222"/>
          <w:spacing w:val="0"/>
          <w:sz w:val="21"/>
          <w:szCs w:val="21"/>
          <w:shd w:val="clear" w:color="auto" w:fill="FFFFFF"/>
          <w:lang w:eastAsia="zh-CN"/>
        </w:rPr>
        <w:t>女生</w:t>
      </w:r>
      <w:r>
        <w:rPr>
          <w:rFonts w:hint="eastAsia" w:ascii="Arial" w:hAnsi="Arial" w:cs="Arial"/>
          <w:b w:val="0"/>
          <w:i w:val="0"/>
          <w:caps w:val="0"/>
          <w:color w:val="222222"/>
          <w:spacing w:val="0"/>
          <w:sz w:val="21"/>
          <w:szCs w:val="21"/>
          <w:shd w:val="clear" w:color="auto" w:fill="FFFFFF"/>
          <w:lang w:val="en-US" w:eastAsia="zh-CN"/>
        </w:rPr>
        <w:t>21人。</w:t>
      </w:r>
      <w:r>
        <w:rPr>
          <w:rFonts w:hint="default" w:ascii="Arial" w:hAnsi="Arial" w:cs="Arial"/>
          <w:b w:val="0"/>
          <w:i w:val="0"/>
          <w:caps w:val="0"/>
          <w:color w:val="222222"/>
          <w:spacing w:val="0"/>
          <w:sz w:val="21"/>
          <w:szCs w:val="21"/>
          <w:shd w:val="clear" w:color="auto" w:fill="FFFFFF"/>
        </w:rPr>
        <w:t>大部分学生来自农村家庭，家长文化素质较低，对子女教育的思想观念落后，教育方式、方法简单粗暴，家庭文化背景差，缺乏良好的学习环境和氛围。多数学生学习目标不明确，缺乏正确的行动导向，没有良好的学习习惯，意志不坚定，自制自控潜力差，学习方法单一，学习效率不高。本班学生都具备农村孩子纯朴、善良的本性，思想觉悟到达必须的水平，能够遵守校规校纪，群众荣誉感强烈，用心参与班、校的各种群众活动。课任教师都是本校的骨干教师，业务精湛，事业心强，工作兢兢业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color="auto" w:fill="FFFFFF"/>
        </w:rPr>
        <w:t>　　三、工作资料及措施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color="auto" w:fill="FFFFFF"/>
        </w:rPr>
        <w:t>　　1、坚持正面说服引导，以班会为主阵地，课前、课后灵活作补充，抓好学生的养成教育，培养学生的良好学习习惯和行为习惯。上课集中注意力听讲，读书放开声音，作业书写工整、按时完成，课前及时预习，课后认真复习，学习任务当天完成。开展礼仪教育和人文素质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color="auto" w:fill="FFFFFF"/>
        </w:rPr>
        <w:t>　　2、学习感动中国人物以及班级里的先进学生的事迹，摆事实、讲道理，组织学生学习英模事迹、伟人传记等，使学生在自己的心中构成必须的“坐标、天平”，随时都起着价值决定的作用，以确定自己的行为方向、态度和方式，初步构成正确的价值观。培养学生正确的人生观、世界观和健全的人格品质。树立个人修养的榜样，学习刻苦终成大器的榜样，敢于拼搏的榜样，伟人，名人，民间故事中的典范。利用特殊节日，对学生进行感恩教育、人道主义教育、安全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color="auto" w:fill="FFFFFF"/>
        </w:rPr>
        <w:t>　　3、对班干部慎重选拔，认真培养，放开手脚，大胆使用，充分发挥班干部的作用，让他们尽可能快的成熟，有力地管理班级。加强值日干部的职责，给值日干部必须的自主权。以便给他们更多的时间、机会参与管理。帮忙班干部树立威信，指点他们工作方法；严格要求班干部在知识、潜力上取得更大进步，在纪律上以身作则，力求从各方面给全班起到模范带头作用，建立正确、健全的舆论，带动整个班群众开展批评与自我批评，构成群众的组织性、纪律性和进取心。培养班干部的正义和正气，让正气充满班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color="auto" w:fill="FFFFFF"/>
        </w:rPr>
        <w:t>　　4、运用多种交流方式与学生沟通，掌握学生的生活、学习及思想动态，在学生思想不成熟、可塑性强的特殊时期，及时进行正确引导，指领他们走上正确的人生道路。班主任要透过观察、与学生谈心、听取各方意见，建立起丰富的信息网络，随时掌握与调控特殊学生的心理健康状况和思想行为动向。要力争和科任老师及家长对学生有一致的要求和态度，并时常同他们交换意见。帮忙学生分析自己的潜在优势或帮忙寻找适合于他的人生道路。让他看到期望，让期望燃烧起光明，照亮他人生的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color="auto" w:fill="FFFFFF"/>
        </w:rPr>
        <w:t>　　5、增强服务意识，加大家访力度，家校携手塑造合格人才，尊重学生人格，融洽师生关系，付诸真情真爱感化学困生。规范请假制度，每日按时点名，课前会后到班查看，自习严格考勤，实行奖惩制度，渗透竞争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color="auto" w:fill="FFFFFF"/>
        </w:rPr>
        <w:t>　　6、同学校持续高度一致，组织开展好各项活动，用心配合学校完成各项活动任务，对于各种赛事活动，提前做准备，事先做工作，增加取胜概率，班内活动力求资料丰富，形式多样，发挥学生的专业特长，培养学生学习的兴趣爱好。认真开展主题教育活动。本学期重点做好“理想”专项主题教育活动，净化教育环境，增强班级凝聚力，促使学生的身心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color="auto" w:fill="FFFFFF"/>
        </w:rPr>
        <w:t>　　7、加强班级文化建设。重点建设思想文化，让刻苦、勤奋、进取、团结、勤俭、节约、互助、友爱、宽恕等精神和品质在教室生根、发芽、开花、结果。提高板报、墙报质量，营造良好的学习氛围，构建良好的班级文化。建设环境文化，做到窗明几净，桌椅物品摆放整齐，做无声的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color="auto" w:fill="FFFFFF"/>
        </w:rPr>
        <w:t>　　8、期初排出特殊学生名单（贫困家庭学生、智力障碍学生、自控力差生），透过多种途径，采取多种方法，对特殊学生开展教育。加强后进生的转化工作。思想上多了解，生活上多关心，学习上多关心，不良习惯上多纠正。对他们言语上给多一点，眼光多投向一点，在他们课桌边多站一会，对他们的鼓励多一点。力求真心、细致的工作使他们能有长足的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color="auto" w:fill="FFFFFF"/>
        </w:rPr>
        <w:t>　　9、学习《中学生日常行为规范》等各项规定，让制度指导学生行为习惯。抓好班级一日常规，杜绝迟到旷课现象，抓好自习课纪律，提高效率。严格纪律要求。班级管理要制度化，不体罚学生不等于不惩罚学生，要学生明白迟到了，早退了，旷课了，打牌，赌博了将要受到何种处理，主要在于耐心细致的批评教育，罚“力所能及”的清洁扫除，与家长联系通报该生的劣迹，严重的报学校给予处分，对付累教不改的学生在动用学校纪律的同时让他同家长和老师共同制定他的保证书，迫使他悬崖勒马，回头是岸，同时加强对他们的监督，多同他们交流，给予他们信任，在潜移默化中逐渐构成自理自治潜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color="auto" w:fill="FFFFFF"/>
        </w:rPr>
        <w:t>　　10、做好防辍控流工作，开展“中学生网络成瘾”调查活动，深层次挖掘网络成瘾的家庭、学校、社会各方面的原因，改变学生的错误思想认识，进行正确的疏导，减少辍学现象的发生，加强指导，抓好升学工作。加强家校联系。电话联系不断，家访活动经常。让家长了解学校，了解班级，了解学生，取得家长的配合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color="auto" w:fill="FFFFFF"/>
        </w:rPr>
        <w:t>　　11、学校教育与家庭教育相结合，结合学生表现和考试成绩，做好每次的家访，针对学生的现状，与家长共同探讨解决问题的方法，并对下一步工作做好安排，尽快构成家长、教师、学生三位一体的教育模式。平时，把学生在校的各方面的表现反馈给家长，及时与家长沟通，使家长对孩子在校状况作到心中有数，请家长协助鼓励或帮忙学生，作好学生的思想工作，同时，向家长了解学生在家的表现，及时找到问题所在，对症下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405" w:lineRule="atLeast"/>
        <w:ind w:left="225" w:right="0" w:firstLine="0"/>
        <w:jc w:val="left"/>
        <w:rPr>
          <w:rFonts w:hint="default" w:ascii="Arial" w:hAnsi="Arial" w:cs="Arial"/>
          <w:b w:val="0"/>
          <w:i w:val="0"/>
          <w:caps w:val="0"/>
          <w:color w:val="222222"/>
          <w:spacing w:val="0"/>
          <w:sz w:val="21"/>
          <w:szCs w:val="21"/>
        </w:rPr>
      </w:pPr>
      <w:r>
        <w:rPr>
          <w:rFonts w:hint="default" w:ascii="Arial" w:hAnsi="Arial" w:cs="Arial"/>
          <w:b w:val="0"/>
          <w:i w:val="0"/>
          <w:caps w:val="0"/>
          <w:color w:val="222222"/>
          <w:spacing w:val="0"/>
          <w:sz w:val="21"/>
          <w:szCs w:val="21"/>
          <w:shd w:val="clear" w:color="auto" w:fill="FFFFFF"/>
        </w:rPr>
        <w:t>　　总之，班主任工作要从思想教育入手，以提高学习潜力为核心，纪律管理为手段，全方位调动用心性，做到腿勤、嘴勤、眼勤、脑勤、耳勤、手勤；在工作中多请示、多汇报，上令下达，不折不扣；多到教室、宿舍等走走转转，发现问题及时解决；每次会议、班会、个别谈心都做好记录，及时总结；注意同学生交流，虚心听取同学们的推荐和意见，不断改善班级工作方式及工作思路。加强与任课老师间的联系，及时沟通状况，为任课老师的教学工作分忧解愁，班主任自身要做一个人格高尚的人，要宏杨正气，是非分明，立场坚定，用自身的人格力量感染学生，给学生以可信任感和可钦佩感，这是班主任工作的基础。</w:t>
      </w:r>
    </w:p>
    <w:p>
      <w:pPr>
        <w:rPr>
          <w:rFonts w:hint="eastAsia" w:eastAsia="宋体"/>
          <w:lang w:val="en-US" w:eastAsia="zh-CN"/>
        </w:rPr>
      </w:pPr>
      <w:r>
        <w:rPr>
          <w:rFonts w:hint="eastAsia"/>
          <w:lang w:val="en-US" w:eastAsia="zh-CN"/>
        </w:rPr>
        <w:t xml:space="preserve">                                                         </w:t>
      </w:r>
      <w:r>
        <w:rPr>
          <w:rFonts w:hint="default"/>
          <w:lang w:eastAsia="zh-CN"/>
        </w:rPr>
        <w:t xml:space="preserve">        </w:t>
      </w:r>
      <w:r>
        <w:rPr>
          <w:rFonts w:hint="eastAsia"/>
          <w:lang w:val="en-US" w:eastAsia="zh-CN"/>
        </w:rPr>
        <w:t xml:space="preserve">八（1）班 </w:t>
      </w:r>
      <w:r>
        <w:rPr>
          <w:rFonts w:hint="eastAsia"/>
          <w:lang w:val="en-US" w:eastAsia="zh-Hans"/>
        </w:rPr>
        <w:t>刘眉</w:t>
      </w:r>
    </w:p>
    <w:p/>
    <w:sectPr>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00"/>
    <w:family w:val="auto"/>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CF5F3"/>
    <w:rsid w:val="39BCF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2022-02-11T10:40:00Z</dcterms:created>
  <dc:creator>李琪钰</dc:creator>
  <cp:lastModifiedBy>李琪钰</cp:lastModifiedBy>
  <dcterms:modified xsi:type="dcterms:W3CDTF">2022-02-11T10:41:50Z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