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75F" w:rsidRDefault="00CE275F" w:rsidP="00CE275F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/>
          <w:b/>
          <w:bCs/>
          <w:sz w:val="28"/>
          <w:szCs w:val="28"/>
        </w:rPr>
        <w:t>021—2022</w:t>
      </w:r>
      <w:r>
        <w:rPr>
          <w:rFonts w:ascii="宋体" w:hAnsi="宋体" w:cs="宋体" w:hint="eastAsia"/>
          <w:b/>
          <w:bCs/>
          <w:sz w:val="28"/>
          <w:szCs w:val="28"/>
        </w:rPr>
        <w:t>学年第二学期八（1</w:t>
      </w: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）班级工作计划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伴随着本班的第二个学期，面对这些对将来满怀憧憬、满怀希望、渴望知识、追求新奇的初中学生，我的想法是</w:t>
      </w:r>
      <w:bookmarkStart w:id="0" w:name="_GoBack"/>
      <w:bookmarkEnd w:id="0"/>
      <w:r w:rsidRPr="00CE275F">
        <w:rPr>
          <w:rFonts w:ascii="宋体" w:hAnsi="宋体" w:cs="仿宋" w:hint="eastAsia"/>
          <w:sz w:val="24"/>
        </w:rPr>
        <w:t xml:space="preserve">：为了使学生能够在中学学习的三年时间里，学到更多的本领，发展自己的个性，提高个人的素质，我将尽我最大的努力，教导这批学生认识自己、提高自己。我这学期的班主任工作计划如下： 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一、班级情况分析：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今年我所带的班级已经进入八年级的下学期，根据学生的年龄特点及成长特点，应该说，这个学期对学生来说是很重要的，个人的行为习惯、学习习惯和学习能力在本学期都能够有一个较大的提高和进步，也是学生的少年时代思想定型和人生观建立的关键时期。因此，本学期的工作不仅对于我个人，对于学生来说都是很重要的。学生们已经对学校的基本情况及规章制度较好的适应性，能够融入到初中阶段的学习当中，在行为习惯上也有了很大的提高，长大的意识明显加重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二、目标任务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1、防疫情，按照国务院应对新型冠状病毒疫情联防联控机制通知要求，每日掌握本班学生健康情况，落实晨、</w:t>
      </w:r>
      <w:proofErr w:type="gramStart"/>
      <w:r w:rsidRPr="00CE275F">
        <w:rPr>
          <w:rFonts w:ascii="宋体" w:hAnsi="宋体" w:cs="仿宋" w:hint="eastAsia"/>
          <w:sz w:val="24"/>
        </w:rPr>
        <w:t>午检工作</w:t>
      </w:r>
      <w:proofErr w:type="gramEnd"/>
      <w:r w:rsidRPr="00CE275F">
        <w:rPr>
          <w:rFonts w:ascii="宋体" w:hAnsi="宋体" w:cs="仿宋" w:hint="eastAsia"/>
          <w:sz w:val="24"/>
        </w:rPr>
        <w:t>，实行“日报告”“零报告”制度，并及时向学习相关部门报告。知道疫情结束，</w:t>
      </w:r>
      <w:proofErr w:type="gramStart"/>
      <w:r w:rsidRPr="00CE275F">
        <w:rPr>
          <w:rFonts w:ascii="宋体" w:hAnsi="宋体" w:cs="仿宋" w:hint="eastAsia"/>
          <w:sz w:val="24"/>
        </w:rPr>
        <w:t>检报工作</w:t>
      </w:r>
      <w:proofErr w:type="gramEnd"/>
      <w:r w:rsidRPr="00CE275F">
        <w:rPr>
          <w:rFonts w:ascii="宋体" w:hAnsi="宋体" w:cs="仿宋" w:hint="eastAsia"/>
          <w:sz w:val="24"/>
        </w:rPr>
        <w:t>结束。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2、抓常规，强化学生自主管理。切实落实好班级的常规管理工作，形成良好的班级氛围，给学生提供一个优越舒适的学习环境。采取各种措施强化学生的自主管理能力，变“他律”为“自律”。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3、创特色，加强班级文化建设。积极参与学校的各项活动，开好每一次班会，进一步培养学生的综合素养，增强班级的集体意识。全班共同商讨选定班级特色，从细节</w:t>
      </w:r>
      <w:proofErr w:type="gramStart"/>
      <w:r w:rsidRPr="00CE275F">
        <w:rPr>
          <w:rFonts w:ascii="宋体" w:hAnsi="宋体" w:cs="仿宋" w:hint="eastAsia"/>
          <w:sz w:val="24"/>
        </w:rPr>
        <w:t>处真正</w:t>
      </w:r>
      <w:proofErr w:type="gramEnd"/>
      <w:r w:rsidRPr="00CE275F">
        <w:rPr>
          <w:rFonts w:ascii="宋体" w:hAnsi="宋体" w:cs="仿宋" w:hint="eastAsia"/>
          <w:sz w:val="24"/>
        </w:rPr>
        <w:t>创建特色班级。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4、抓成绩，创造</w:t>
      </w:r>
      <w:proofErr w:type="gramStart"/>
      <w:r w:rsidRPr="00CE275F">
        <w:rPr>
          <w:rFonts w:ascii="宋体" w:hAnsi="宋体" w:cs="仿宋" w:hint="eastAsia"/>
          <w:sz w:val="24"/>
        </w:rPr>
        <w:t>和谐学习</w:t>
      </w:r>
      <w:proofErr w:type="gramEnd"/>
      <w:r w:rsidRPr="00CE275F">
        <w:rPr>
          <w:rFonts w:ascii="宋体" w:hAnsi="宋体" w:cs="仿宋" w:hint="eastAsia"/>
          <w:sz w:val="24"/>
        </w:rPr>
        <w:t>氛围。强化学风，鼓励学生养成良好的学习习惯，并结合自身情况改进学习方法。进一步培养良好的行为习惯和学习习惯。正班风，促进班级每位学生提高自主管理的能力，能“自动、自发、自觉”的做好学习生活中的每一件事。浓学风，促进班级每位学生提高自主学习的能力，能有上进之心，责任之心，竞争之心。与学生融洽相处，建立“亦师亦友”的新型师生关系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三、工作内容及措施：</w:t>
      </w:r>
    </w:p>
    <w:p w:rsidR="00CE275F" w:rsidRPr="00CE275F" w:rsidRDefault="00CE275F" w:rsidP="00CE275F">
      <w:pPr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 xml:space="preserve">   （一）思想教育：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1、疫情防控每天强调，落实捡、报工作。直到疫情结束。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2、每天</w:t>
      </w:r>
      <w:proofErr w:type="gramStart"/>
      <w:r w:rsidRPr="00CE275F">
        <w:rPr>
          <w:rFonts w:ascii="宋体" w:hAnsi="宋体" w:cs="仿宋" w:hint="eastAsia"/>
          <w:sz w:val="24"/>
        </w:rPr>
        <w:t>一</w:t>
      </w:r>
      <w:proofErr w:type="gramEnd"/>
      <w:r w:rsidRPr="00CE275F">
        <w:rPr>
          <w:rFonts w:ascii="宋体" w:hAnsi="宋体" w:cs="仿宋" w:hint="eastAsia"/>
          <w:sz w:val="24"/>
        </w:rPr>
        <w:t>总结，针对学生的实际行为强调文明礼貌，加强《中学生守则》、《中学生日常行为规范》，教育学生做到“事前三秒钟，事后三分钟”，努力克制上学期出现的学生上课不不遵守记律，下课没有礼貌等不良习惯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 xml:space="preserve">3、定期召开班干部会议，及时了解班级情况，做好班干部的培养工作。  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（二）班风建设：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1、鼓励班干部积极主动并创造性地处理班内事务，培养工作能力。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2、适当调整大扫除、平时值日轮流表，做到“人人有事干，事事有人干”并制定行之有效的班级卫生检查制度。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3、作好班级美化布置工作，营造学风浓郁，充满青春朝气的班级氛围。出好黑板报和学习园地，做到每月一换。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（三）学风建设：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1、加强与科任老师沟通，及时了解学生的学习动态。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lastRenderedPageBreak/>
        <w:t>2、定期不定期召开学习委员和科代表会议，了解学生作业的完成情况，对拖、欠作业的学生及时进行教育。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3、利用班会课不定期的开展学法交流，促进学生共同提高。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4、在班级建立“小组互助学习”模式，开展多种学习竞赛活动，形成一种你追我赶的竞争氛围。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5、加强对</w:t>
      </w:r>
      <w:proofErr w:type="gramStart"/>
      <w:r w:rsidRPr="00CE275F">
        <w:rPr>
          <w:rFonts w:ascii="宋体" w:hAnsi="宋体" w:cs="仿宋" w:hint="eastAsia"/>
          <w:sz w:val="24"/>
        </w:rPr>
        <w:t>学困生</w:t>
      </w:r>
      <w:proofErr w:type="gramEnd"/>
      <w:r w:rsidRPr="00CE275F">
        <w:rPr>
          <w:rFonts w:ascii="宋体" w:hAnsi="宋体" w:cs="仿宋" w:hint="eastAsia"/>
          <w:sz w:val="24"/>
        </w:rPr>
        <w:t>和后进生的帮助，由班委会和科代表牵头，采取手拉手的形式，实行一帮</w:t>
      </w:r>
      <w:proofErr w:type="gramStart"/>
      <w:r w:rsidRPr="00CE275F">
        <w:rPr>
          <w:rFonts w:ascii="宋体" w:hAnsi="宋体" w:cs="仿宋" w:hint="eastAsia"/>
          <w:sz w:val="24"/>
        </w:rPr>
        <w:t>一</w:t>
      </w:r>
      <w:proofErr w:type="gramEnd"/>
      <w:r w:rsidRPr="00CE275F">
        <w:rPr>
          <w:rFonts w:ascii="宋体" w:hAnsi="宋体" w:cs="仿宋" w:hint="eastAsia"/>
          <w:sz w:val="24"/>
        </w:rPr>
        <w:t>。协调科任教师与帮扶学生的有效互动，力争取得好的成效。</w:t>
      </w:r>
    </w:p>
    <w:p w:rsidR="00CE275F" w:rsidRPr="00CE275F" w:rsidRDefault="00CE275F" w:rsidP="00CE275F">
      <w:pPr>
        <w:ind w:firstLineChars="200" w:firstLine="480"/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>（四）与家长保持正常、经常化的沟通，力争家长的配合，共同管理好学生。</w:t>
      </w:r>
    </w:p>
    <w:p w:rsidR="00CE275F" w:rsidRPr="00CE275F" w:rsidRDefault="00CE275F" w:rsidP="00CE275F">
      <w:pPr>
        <w:rPr>
          <w:rFonts w:ascii="宋体" w:hAnsi="宋体" w:cs="仿宋"/>
          <w:sz w:val="24"/>
        </w:rPr>
      </w:pPr>
      <w:r w:rsidRPr="00CE275F">
        <w:rPr>
          <w:rFonts w:ascii="宋体" w:hAnsi="宋体" w:cs="仿宋" w:hint="eastAsia"/>
          <w:sz w:val="24"/>
        </w:rPr>
        <w:t xml:space="preserve">　  利用家校通网络平台密切与家长的联系，向家长汇报学生在校情况，同时也向家长了解学生的校外活动，使家长与教师共同参与对学生的教育工作，让学生更好地健康成长。</w:t>
      </w:r>
    </w:p>
    <w:sectPr w:rsidR="00CE275F" w:rsidRPr="00CE275F" w:rsidSect="00D0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5F"/>
    <w:rsid w:val="00CE275F"/>
    <w:rsid w:val="00E03F9A"/>
    <w:rsid w:val="00E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AFDA"/>
  <w15:chartTrackingRefBased/>
  <w15:docId w15:val="{BE73D125-08BA-4C5B-BE8E-A340FF33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7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2022-02-11T08:21:00Z</dcterms:created>
  <dcterms:modified xsi:type="dcterms:W3CDTF">2022-02-11T08:26:00Z</dcterms:modified>
</cp:coreProperties>
</file>