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312" w:beforeAutospacing="1" w:after="312" w:afterAutospacing="1" w:line="360" w:lineRule="auto"/>
        <w:jc w:val="center"/>
        <w:textAlignment w:val="baseline"/>
        <w:rPr>
          <w:rFonts w:hint="eastAsia" w:ascii="仿宋_GB2312" w:hAnsi="华文仿宋" w:eastAsia="仿宋_GB2312"/>
          <w:b/>
          <w:i w:val="0"/>
          <w:caps w:val="0"/>
          <w:spacing w:val="0"/>
          <w:w w:val="100"/>
          <w:sz w:val="28"/>
          <w:szCs w:val="28"/>
        </w:rPr>
      </w:pPr>
      <w:r>
        <w:rPr>
          <w:rFonts w:hint="eastAsia" w:ascii="楷体_GB2312" w:hAnsi="楷体_GB2312" w:eastAsia="楷体_GB2312" w:cs="楷体_GB2312"/>
          <w:b/>
          <w:i w:val="0"/>
          <w:caps w:val="0"/>
          <w:spacing w:val="0"/>
          <w:w w:val="100"/>
          <w:sz w:val="36"/>
          <w:szCs w:val="36"/>
        </w:rPr>
        <w:t>常州市教科院2021—2022学年度第二学期</w:t>
      </w:r>
      <w:r>
        <w:rPr>
          <w:rFonts w:hint="eastAsia" w:ascii="楷体_GB2312" w:hAnsi="楷体_GB2312" w:eastAsia="楷体_GB2312" w:cs="楷体_GB2312"/>
          <w:b/>
          <w:i w:val="0"/>
          <w:caps w:val="0"/>
          <w:spacing w:val="0"/>
          <w:w w:val="100"/>
          <w:sz w:val="36"/>
          <w:szCs w:val="36"/>
        </w:rPr>
        <w:br w:type="textWrapping"/>
      </w:r>
      <w:r>
        <w:rPr>
          <w:rFonts w:hint="eastAsia" w:ascii="楷体_GB2312" w:hAnsi="楷体_GB2312" w:eastAsia="楷体_GB2312" w:cs="楷体_GB2312"/>
          <w:b/>
          <w:i w:val="0"/>
          <w:caps w:val="0"/>
          <w:spacing w:val="0"/>
          <w:w w:val="100"/>
          <w:sz w:val="36"/>
          <w:szCs w:val="36"/>
        </w:rPr>
        <w:t xml:space="preserve">中小学音乐教研工作计划    </w:t>
      </w:r>
      <w:r>
        <w:rPr>
          <w:rFonts w:hint="eastAsia" w:ascii="仿宋_GB2312" w:hAnsi="华文仿宋" w:eastAsia="仿宋_GB2312"/>
          <w:b/>
          <w:i w:val="0"/>
          <w:caps w:val="0"/>
          <w:spacing w:val="0"/>
          <w:w w:val="100"/>
          <w:sz w:val="28"/>
          <w:szCs w:val="28"/>
        </w:rPr>
        <w:t xml:space="preserve"> </w:t>
      </w:r>
    </w:p>
    <w:p>
      <w:pPr>
        <w:snapToGrid/>
        <w:spacing w:before="0" w:beforeAutospacing="0" w:after="0" w:afterAutospacing="0" w:line="360" w:lineRule="auto"/>
        <w:ind w:firstLine="562" w:firstLineChars="200"/>
        <w:jc w:val="both"/>
        <w:textAlignment w:val="baseline"/>
        <w:rPr>
          <w:rFonts w:hint="eastAsia"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一、指导思想</w:t>
      </w:r>
    </w:p>
    <w:p>
      <w:pPr>
        <w:widowControl/>
        <w:snapToGrid/>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kern w:val="0"/>
          <w:sz w:val="28"/>
          <w:szCs w:val="28"/>
        </w:rPr>
      </w:pPr>
      <w:r>
        <w:rPr>
          <w:rFonts w:hint="eastAsia" w:ascii="仿宋" w:hAnsi="仿宋" w:eastAsia="仿宋" w:cs="仿宋"/>
          <w:b w:val="0"/>
          <w:i w:val="0"/>
          <w:caps w:val="0"/>
          <w:spacing w:val="0"/>
          <w:w w:val="100"/>
          <w:sz w:val="28"/>
          <w:szCs w:val="28"/>
        </w:rPr>
        <w:t>以《中共中央 国务院深化新时代教育评价改革总体方案》、《国务院办公厅关于新时代推进普通高中育人方式改革的指导意见》、《中共中央 国务院关于深化教育教学改革全面提高义务教育质量的意见》、《中共中央 国务院关于全面深化新时代教师队伍建设改革的意见》、《教育部关于加强和改进新时代基础教育教研工作的意见》、《全面加强和改进新时代学校美育工作的意见》为指导方针，全面贯彻党的教育方针，坚持立德树人，深入推进课程改革。</w:t>
      </w:r>
    </w:p>
    <w:p>
      <w:pPr>
        <w:numPr>
          <w:numId w:val="0"/>
        </w:numPr>
        <w:snapToGrid/>
        <w:spacing w:before="0" w:beforeAutospacing="0" w:after="0" w:afterAutospacing="0" w:line="360" w:lineRule="auto"/>
        <w:ind w:firstLine="562" w:firstLineChars="200"/>
        <w:jc w:val="both"/>
        <w:textAlignment w:val="baseline"/>
        <w:rPr>
          <w:rFonts w:hint="eastAsia" w:ascii="仿宋" w:hAnsi="仿宋" w:eastAsia="仿宋" w:cs="仿宋"/>
          <w:b/>
          <w:bCs/>
          <w:i w:val="0"/>
          <w:caps w:val="0"/>
          <w:spacing w:val="0"/>
          <w:w w:val="100"/>
          <w:sz w:val="28"/>
          <w:szCs w:val="28"/>
          <w:lang w:val="en-US" w:eastAsia="zh-CN"/>
        </w:rPr>
      </w:pPr>
      <w:r>
        <w:rPr>
          <w:rFonts w:hint="eastAsia" w:ascii="仿宋" w:hAnsi="仿宋" w:eastAsia="仿宋" w:cs="仿宋"/>
          <w:b/>
          <w:bCs/>
          <w:i w:val="0"/>
          <w:caps w:val="0"/>
          <w:spacing w:val="0"/>
          <w:w w:val="100"/>
          <w:sz w:val="28"/>
          <w:szCs w:val="28"/>
          <w:lang w:val="en-US" w:eastAsia="zh-CN"/>
        </w:rPr>
        <w:t>二、工作思路</w:t>
      </w:r>
    </w:p>
    <w:p>
      <w:pPr>
        <w:snapToGrid/>
        <w:spacing w:before="0" w:beforeAutospacing="0" w:after="0" w:afterAutospacing="0" w:line="360" w:lineRule="auto"/>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lang w:val="en-US" w:eastAsia="zh-CN"/>
        </w:rPr>
        <w:t xml:space="preserve">    </w:t>
      </w:r>
      <w:r>
        <w:rPr>
          <w:rFonts w:hint="eastAsia" w:ascii="仿宋" w:hAnsi="仿宋" w:eastAsia="仿宋" w:cs="仿宋"/>
          <w:b w:val="0"/>
          <w:i w:val="0"/>
          <w:caps w:val="0"/>
          <w:spacing w:val="0"/>
          <w:w w:val="100"/>
          <w:sz w:val="28"/>
          <w:szCs w:val="28"/>
        </w:rPr>
        <w:t xml:space="preserve"> </w:t>
      </w:r>
      <w:r>
        <w:rPr>
          <w:rFonts w:hint="eastAsia" w:ascii="仿宋" w:hAnsi="仿宋" w:eastAsia="仿宋" w:cs="仿宋"/>
          <w:b w:val="0"/>
          <w:i w:val="0"/>
          <w:caps w:val="0"/>
          <w:spacing w:val="0"/>
          <w:w w:val="100"/>
          <w:kern w:val="0"/>
          <w:sz w:val="28"/>
          <w:szCs w:val="28"/>
        </w:rPr>
        <w:t>本学期我市中小学音乐学科的教研工作将继续深入推进音乐学科课程改革，以提高中小学音乐课堂教学的质量、全面提升学生的音乐素养为主要目标；</w:t>
      </w:r>
      <w:r>
        <w:rPr>
          <w:rFonts w:hint="eastAsia" w:ascii="仿宋" w:hAnsi="仿宋" w:eastAsia="仿宋" w:cs="仿宋"/>
          <w:b w:val="0"/>
          <w:i w:val="0"/>
          <w:caps w:val="0"/>
          <w:spacing w:val="0"/>
          <w:w w:val="100"/>
          <w:sz w:val="28"/>
          <w:szCs w:val="28"/>
        </w:rPr>
        <w:t>创新教研工作的主题、方式，完善音乐教师的管理机制，为教师搭建不同的专业发展平台，</w:t>
      </w:r>
      <w:r>
        <w:rPr>
          <w:rFonts w:hint="eastAsia" w:ascii="仿宋" w:hAnsi="仿宋" w:eastAsia="仿宋" w:cs="仿宋"/>
          <w:b w:val="0"/>
          <w:i w:val="0"/>
          <w:caps w:val="0"/>
          <w:spacing w:val="0"/>
          <w:w w:val="100"/>
          <w:kern w:val="0"/>
          <w:sz w:val="28"/>
          <w:szCs w:val="28"/>
        </w:rPr>
        <w:t>促进教师专业和教学能力的提升；</w:t>
      </w:r>
      <w:r>
        <w:rPr>
          <w:rFonts w:hint="eastAsia" w:ascii="仿宋" w:hAnsi="仿宋" w:eastAsia="仿宋" w:cs="仿宋"/>
          <w:b w:val="0"/>
          <w:i w:val="0"/>
          <w:caps w:val="0"/>
          <w:spacing w:val="0"/>
          <w:w w:val="100"/>
          <w:sz w:val="28"/>
          <w:szCs w:val="28"/>
        </w:rPr>
        <w:t>健全音乐教学质量评价机制，切实履行“研究、指导、服务、管理”职能。</w:t>
      </w:r>
    </w:p>
    <w:p>
      <w:pPr>
        <w:snapToGrid/>
        <w:spacing w:before="0" w:beforeAutospacing="0" w:after="0" w:afterAutospacing="0" w:line="360" w:lineRule="auto"/>
        <w:ind w:firstLine="562" w:firstLineChars="200"/>
        <w:jc w:val="both"/>
        <w:textAlignment w:val="baseline"/>
        <w:rPr>
          <w:rFonts w:hint="eastAsia" w:ascii="仿宋" w:hAnsi="仿宋" w:eastAsia="仿宋" w:cs="仿宋"/>
          <w:b/>
          <w:bCs/>
          <w:i w:val="0"/>
          <w:caps w:val="0"/>
          <w:spacing w:val="0"/>
          <w:w w:val="100"/>
          <w:sz w:val="28"/>
          <w:szCs w:val="28"/>
        </w:rPr>
      </w:pPr>
      <w:r>
        <w:rPr>
          <w:rFonts w:hint="eastAsia" w:ascii="仿宋" w:hAnsi="仿宋" w:eastAsia="仿宋" w:cs="仿宋"/>
          <w:b/>
          <w:bCs/>
          <w:i w:val="0"/>
          <w:caps w:val="0"/>
          <w:spacing w:val="0"/>
          <w:w w:val="100"/>
          <w:sz w:val="28"/>
          <w:szCs w:val="28"/>
        </w:rPr>
        <w:t>三、主要工作和措施</w:t>
      </w:r>
    </w:p>
    <w:p>
      <w:pPr>
        <w:snapToGrid/>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（一）理论学习</w:t>
      </w:r>
    </w:p>
    <w:p>
      <w:pPr>
        <w:snapToGrid/>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1. 组织教师认真学习中共中央办公厅、国务院办公厅颁发的相关文件，全面贯彻领会党的教育方针政策。</w:t>
      </w:r>
    </w:p>
    <w:p>
      <w:pPr>
        <w:snapToGrid/>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2. 组织教师认真学习省教育厅颁发的《江苏省中小学音乐（舞蹈）教师职业技能标准》（试行），引导教师加强自身专业基本功的训练，提升教师驾驭中小学音乐课堂教学和辅导学生社团的能力。</w:t>
      </w:r>
    </w:p>
    <w:p>
      <w:pPr>
        <w:snapToGrid/>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3. 深入贯彻《常州市中小学教学建议（常规）》，扎实推进《常州市关于进一步深化中小学课堂教学改革行动实施意见》、《常州市进一步深化中小学课堂教学改革行动行动方案》。</w:t>
      </w:r>
    </w:p>
    <w:p>
      <w:pPr>
        <w:snapToGrid/>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4. 分年段组织开展《义务教育音乐课程标准（2011版）》、《普通高中课程方案和课程标准（2017版）》以及修订的苏少版义务教育阶段中小学教材的学习、研究活动。</w:t>
      </w:r>
    </w:p>
    <w:p>
      <w:pPr>
        <w:snapToGrid/>
        <w:spacing w:before="0" w:beforeAutospacing="0" w:after="0" w:afterAutospacing="0" w:line="360" w:lineRule="auto"/>
        <w:ind w:firstLine="562" w:firstLineChars="200"/>
        <w:jc w:val="both"/>
        <w:textAlignment w:val="baseline"/>
        <w:rPr>
          <w:rFonts w:hint="eastAsia" w:ascii="仿宋" w:hAnsi="仿宋" w:eastAsia="仿宋" w:cs="仿宋"/>
          <w:b/>
          <w:i w:val="0"/>
          <w:caps w:val="0"/>
          <w:spacing w:val="0"/>
          <w:w w:val="100"/>
          <w:sz w:val="28"/>
          <w:szCs w:val="28"/>
        </w:rPr>
      </w:pPr>
      <w:r>
        <w:rPr>
          <w:rFonts w:hint="eastAsia" w:ascii="仿宋" w:hAnsi="仿宋" w:eastAsia="仿宋" w:cs="仿宋"/>
          <w:b/>
          <w:i w:val="0"/>
          <w:caps w:val="0"/>
          <w:spacing w:val="0"/>
          <w:w w:val="100"/>
          <w:sz w:val="28"/>
          <w:szCs w:val="28"/>
        </w:rPr>
        <w:t>（二）创新教研</w:t>
      </w:r>
    </w:p>
    <w:p>
      <w:pPr>
        <w:snapToGrid/>
        <w:spacing w:before="0" w:beforeAutospacing="0" w:after="0" w:afterAutospacing="0" w:line="360" w:lineRule="auto"/>
        <w:ind w:firstLine="48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1．促进中小学城乡一体化教研和连片教研、基地校本教研、艺术特色学校教研有机结合，开展形式多样的线上、线下专题研究。充分利用网络平台和网络资源，促成现代信息技术环境下的集体备课，教学反思、教学评价的共享。</w:t>
      </w:r>
    </w:p>
    <w:p>
      <w:pPr>
        <w:snapToGrid/>
        <w:spacing w:before="0" w:beforeAutospacing="0" w:after="0" w:afterAutospacing="0" w:line="360" w:lineRule="auto"/>
        <w:ind w:firstLine="48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2．教研活动专题话、系列化。综合考虑各个学校的实际情况和课改现状，围绕《常州市中小学音乐学科十四五发展规划》的具体要求，结合初</w:t>
      </w:r>
      <w:r>
        <w:rPr>
          <w:rFonts w:hint="eastAsia" w:ascii="仿宋" w:hAnsi="仿宋" w:eastAsia="仿宋" w:cs="仿宋"/>
          <w:b w:val="0"/>
          <w:i w:val="0"/>
          <w:caps w:val="0"/>
          <w:spacing w:val="0"/>
          <w:w w:val="100"/>
          <w:sz w:val="28"/>
          <w:szCs w:val="28"/>
          <w:lang w:eastAsia="zh-CN"/>
        </w:rPr>
        <w:t>、</w:t>
      </w:r>
      <w:r>
        <w:rPr>
          <w:rFonts w:hint="eastAsia" w:ascii="仿宋" w:hAnsi="仿宋" w:eastAsia="仿宋" w:cs="仿宋"/>
          <w:b w:val="0"/>
          <w:i w:val="0"/>
          <w:caps w:val="0"/>
          <w:spacing w:val="0"/>
          <w:w w:val="100"/>
          <w:sz w:val="28"/>
          <w:szCs w:val="28"/>
        </w:rPr>
        <w:t>高中音乐学业水平测试中“艺术素质” 的评价指标、评价内容和方法进行研究，各项活动既要相互补充，还要相互促进，并形成可持续的深入发展。</w:t>
      </w:r>
    </w:p>
    <w:p>
      <w:pPr>
        <w:snapToGrid/>
        <w:spacing w:before="0" w:beforeAutospacing="0" w:after="0" w:afterAutospacing="0" w:line="360" w:lineRule="auto"/>
        <w:ind w:firstLine="562" w:firstLineChars="200"/>
        <w:jc w:val="both"/>
        <w:textAlignment w:val="baseline"/>
        <w:rPr>
          <w:rFonts w:hint="eastAsia" w:ascii="仿宋" w:hAnsi="仿宋" w:eastAsia="仿宋" w:cs="仿宋"/>
          <w:b/>
          <w:i w:val="0"/>
          <w:caps w:val="0"/>
          <w:spacing w:val="0"/>
          <w:w w:val="100"/>
          <w:sz w:val="28"/>
          <w:szCs w:val="28"/>
        </w:rPr>
      </w:pPr>
      <w:r>
        <w:rPr>
          <w:rFonts w:hint="eastAsia" w:ascii="仿宋" w:hAnsi="仿宋" w:eastAsia="仿宋" w:cs="仿宋"/>
          <w:b/>
          <w:i w:val="0"/>
          <w:caps w:val="0"/>
          <w:spacing w:val="0"/>
          <w:w w:val="100"/>
          <w:sz w:val="28"/>
          <w:szCs w:val="28"/>
        </w:rPr>
        <w:t>（三）强效管理</w:t>
      </w:r>
    </w:p>
    <w:p>
      <w:pPr>
        <w:snapToGrid/>
        <w:spacing w:before="0" w:beforeAutospacing="0" w:after="0" w:afterAutospacing="0" w:line="360" w:lineRule="auto"/>
        <w:ind w:firstLine="48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1. 组织、引导高中音乐教师深入挖掘教材内涵，把握高中《音乐鉴赏》等模块教学特征，结合高中音乐课程实施中出现的问题，针对教学目标、教学内容整合、学习活动设计、模块教学和教学评价等方面问题进行专题研究和反馈。</w:t>
      </w:r>
    </w:p>
    <w:p>
      <w:pPr>
        <w:snapToGrid/>
        <w:spacing w:before="0" w:beforeAutospacing="0" w:after="0" w:afterAutospacing="0" w:line="360" w:lineRule="auto"/>
        <w:ind w:firstLine="48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2. 组织小学、初中音乐教师研究义务教育阶段音乐课堂教学中“如何确立音乐学科的本体地位”、“如何关注学生音乐基础知识的学习和基本技能的形成”、“如何培养学生的音乐学科关键能力”等问题，鼓励尝试、申报课题研究，形成书面材料。</w:t>
      </w:r>
    </w:p>
    <w:p>
      <w:pPr>
        <w:snapToGrid/>
        <w:spacing w:before="0" w:beforeAutospacing="0" w:after="0" w:afterAutospacing="0" w:line="360" w:lineRule="auto"/>
        <w:ind w:firstLine="48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3. 组织引导学科中心组、各研究小组、各校教研组，结合初中毕业艺术素质测评、相关教学评价的理论和经验进行深入研究，进一步厘定音乐学科关键能力有，确定学业评价指标，完善初中</w:t>
      </w:r>
      <w:r>
        <w:rPr>
          <w:rFonts w:hint="eastAsia" w:ascii="仿宋" w:hAnsi="仿宋" w:eastAsia="仿宋" w:cs="仿宋"/>
          <w:b w:val="0"/>
          <w:i w:val="0"/>
          <w:caps w:val="0"/>
          <w:spacing w:val="0"/>
          <w:w w:val="100"/>
          <w:sz w:val="28"/>
          <w:szCs w:val="28"/>
          <w:lang w:val="en-US" w:eastAsia="zh-CN"/>
        </w:rPr>
        <w:t>毕业艺术素质测评质量</w:t>
      </w:r>
      <w:r>
        <w:rPr>
          <w:rFonts w:hint="eastAsia" w:ascii="仿宋" w:hAnsi="仿宋" w:eastAsia="仿宋" w:cs="仿宋"/>
          <w:b w:val="0"/>
          <w:i w:val="0"/>
          <w:caps w:val="0"/>
          <w:spacing w:val="0"/>
          <w:w w:val="100"/>
          <w:sz w:val="28"/>
          <w:szCs w:val="28"/>
        </w:rPr>
        <w:t>监测评价体系。</w:t>
      </w:r>
    </w:p>
    <w:p>
      <w:pPr>
        <w:snapToGrid/>
        <w:spacing w:before="0" w:beforeAutospacing="0" w:after="0" w:afterAutospacing="0" w:line="360" w:lineRule="auto"/>
        <w:ind w:firstLine="48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4. 积极引导中小学音乐教师开展数字化学习，通过信息化技术平台，</w:t>
      </w:r>
      <w:r>
        <w:rPr>
          <w:rFonts w:hint="eastAsia" w:ascii="仿宋" w:hAnsi="仿宋" w:eastAsia="仿宋" w:cs="仿宋"/>
          <w:b w:val="0"/>
          <w:i w:val="0"/>
          <w:caps w:val="0"/>
          <w:spacing w:val="0"/>
          <w:w w:val="100"/>
          <w:sz w:val="28"/>
          <w:szCs w:val="28"/>
          <w:lang w:val="en-US" w:eastAsia="zh-CN"/>
        </w:rPr>
        <w:t>提炼信息技术、智能技术支撑下的教学新范式，</w:t>
      </w:r>
      <w:r>
        <w:rPr>
          <w:rFonts w:hint="eastAsia" w:ascii="仿宋" w:hAnsi="仿宋" w:eastAsia="仿宋" w:cs="仿宋"/>
          <w:b w:val="0"/>
          <w:i w:val="0"/>
          <w:caps w:val="0"/>
          <w:spacing w:val="0"/>
          <w:w w:val="100"/>
          <w:sz w:val="28"/>
          <w:szCs w:val="28"/>
        </w:rPr>
        <w:t>建立联动、快捷的音乐研讨、教学、反馈新模式，切实提升教师的</w:t>
      </w:r>
      <w:r>
        <w:rPr>
          <w:rFonts w:hint="eastAsia" w:ascii="仿宋" w:hAnsi="仿宋" w:eastAsia="仿宋" w:cs="仿宋"/>
          <w:b w:val="0"/>
          <w:i w:val="0"/>
          <w:caps w:val="0"/>
          <w:spacing w:val="0"/>
          <w:w w:val="100"/>
          <w:sz w:val="28"/>
          <w:szCs w:val="28"/>
          <w:lang w:val="en-US" w:eastAsia="zh-CN"/>
        </w:rPr>
        <w:t>信息化素养</w:t>
      </w:r>
      <w:r>
        <w:rPr>
          <w:rFonts w:hint="eastAsia" w:ascii="仿宋" w:hAnsi="仿宋" w:eastAsia="仿宋" w:cs="仿宋"/>
          <w:b w:val="0"/>
          <w:i w:val="0"/>
          <w:caps w:val="0"/>
          <w:spacing w:val="0"/>
          <w:w w:val="100"/>
          <w:sz w:val="28"/>
          <w:szCs w:val="28"/>
        </w:rPr>
        <w:t>。</w:t>
      </w:r>
    </w:p>
    <w:p>
      <w:pPr>
        <w:snapToGrid/>
        <w:spacing w:before="0" w:beforeAutospacing="0" w:after="0" w:afterAutospacing="0" w:line="360" w:lineRule="auto"/>
        <w:ind w:firstLine="48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5．推进常州市精品课和省“名师课堂”的拍摄工作，积极发现和推介一线音乐教师的教学经验和总结。定期组织开展音乐教师基本功的观摩、实践，进一步引领教师的专业成长。</w:t>
      </w:r>
    </w:p>
    <w:p>
      <w:pPr>
        <w:snapToGrid/>
        <w:spacing w:before="0" w:beforeAutospacing="0" w:after="0" w:afterAutospacing="0" w:line="360" w:lineRule="auto"/>
        <w:ind w:firstLine="48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总之，在备课、上课、精品课、评价、课题以及教师自身基本素养等方面加大管理、监督力度，争取高效优质的教学效果。</w:t>
      </w:r>
    </w:p>
    <w:p>
      <w:pPr>
        <w:snapToGrid/>
        <w:spacing w:before="0" w:beforeAutospacing="0" w:after="0" w:afterAutospacing="0" w:line="360" w:lineRule="auto"/>
        <w:ind w:firstLine="562" w:firstLineChars="200"/>
        <w:jc w:val="both"/>
        <w:textAlignment w:val="baseline"/>
        <w:rPr>
          <w:rFonts w:hint="eastAsia" w:ascii="仿宋" w:hAnsi="仿宋" w:eastAsia="仿宋" w:cs="仿宋"/>
          <w:b/>
          <w:i w:val="0"/>
          <w:caps w:val="0"/>
          <w:spacing w:val="0"/>
          <w:w w:val="100"/>
          <w:sz w:val="28"/>
          <w:szCs w:val="28"/>
        </w:rPr>
      </w:pPr>
      <w:r>
        <w:rPr>
          <w:rFonts w:hint="eastAsia" w:ascii="仿宋" w:hAnsi="仿宋" w:eastAsia="仿宋" w:cs="仿宋"/>
          <w:b/>
          <w:i w:val="0"/>
          <w:caps w:val="0"/>
          <w:spacing w:val="0"/>
          <w:w w:val="100"/>
          <w:sz w:val="28"/>
          <w:szCs w:val="28"/>
        </w:rPr>
        <w:t>（四）专业提升</w:t>
      </w:r>
    </w:p>
    <w:p>
      <w:pPr>
        <w:snapToGrid/>
        <w:spacing w:before="0" w:beforeAutospacing="0" w:after="0" w:afterAutospacing="0" w:line="360" w:lineRule="auto"/>
        <w:ind w:firstLine="560" w:firstLineChars="200"/>
        <w:jc w:val="both"/>
        <w:textAlignment w:val="baseline"/>
        <w:rPr>
          <w:rFonts w:hint="eastAsia" w:ascii="仿宋" w:hAnsi="仿宋" w:eastAsia="仿宋" w:cs="仿宋"/>
          <w:b/>
          <w:i w:val="0"/>
          <w:caps w:val="0"/>
          <w:spacing w:val="0"/>
          <w:w w:val="100"/>
          <w:sz w:val="28"/>
          <w:szCs w:val="28"/>
        </w:rPr>
      </w:pPr>
      <w:r>
        <w:rPr>
          <w:rFonts w:hint="eastAsia" w:ascii="仿宋" w:hAnsi="仿宋" w:eastAsia="仿宋" w:cs="仿宋"/>
          <w:b w:val="0"/>
          <w:i w:val="0"/>
          <w:caps w:val="0"/>
          <w:spacing w:val="0"/>
          <w:w w:val="100"/>
          <w:sz w:val="28"/>
          <w:szCs w:val="28"/>
        </w:rPr>
        <w:t>1.认真总结各辖市、区对中小学音乐兼职教师、农村中小学音乐教师在教材教法和音乐专业技能培训方面的经验，举办各种层面的讲座和培训活动。</w:t>
      </w:r>
    </w:p>
    <w:p>
      <w:pPr>
        <w:snapToGrid/>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2.结合苏少版义务教育修订版教材竖笛教学内容，组织中小学音乐教师对八孔高音、中音竖笛进行校本化培训活动。</w:t>
      </w:r>
    </w:p>
    <w:p>
      <w:pPr>
        <w:snapToGrid/>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3.不定期举办专题学术沙龙，营造良好学术氛围，交流、分享教育教学改革的经验和智慧。</w:t>
      </w:r>
    </w:p>
    <w:p>
      <w:pPr>
        <w:snapToGrid/>
        <w:spacing w:before="0" w:beforeAutospacing="0" w:after="0" w:afterAutospacing="0" w:line="360" w:lineRule="auto"/>
        <w:ind w:firstLine="280" w:firstLineChars="100"/>
        <w:jc w:val="both"/>
        <w:textAlignment w:val="baseline"/>
        <w:rPr>
          <w:rFonts w:hint="eastAsia" w:ascii="仿宋" w:hAnsi="仿宋" w:eastAsia="仿宋" w:cs="仿宋"/>
          <w:b/>
          <w:i w:val="0"/>
          <w:caps w:val="0"/>
          <w:spacing w:val="0"/>
          <w:w w:val="100"/>
          <w:sz w:val="28"/>
          <w:szCs w:val="28"/>
        </w:rPr>
      </w:pPr>
      <w:r>
        <w:rPr>
          <w:rFonts w:hint="eastAsia" w:ascii="仿宋" w:hAnsi="仿宋" w:eastAsia="仿宋" w:cs="仿宋"/>
          <w:b w:val="0"/>
          <w:i w:val="0"/>
          <w:caps w:val="0"/>
          <w:spacing w:val="0"/>
          <w:w w:val="100"/>
          <w:sz w:val="28"/>
          <w:szCs w:val="28"/>
        </w:rPr>
        <w:t xml:space="preserve"> </w:t>
      </w:r>
      <w:r>
        <w:rPr>
          <w:rFonts w:hint="eastAsia" w:ascii="仿宋" w:hAnsi="仿宋" w:eastAsia="仿宋" w:cs="仿宋"/>
          <w:b/>
          <w:i w:val="0"/>
          <w:caps w:val="0"/>
          <w:spacing w:val="0"/>
          <w:w w:val="100"/>
          <w:sz w:val="28"/>
          <w:szCs w:val="28"/>
        </w:rPr>
        <w:t>（五）其他工作</w:t>
      </w:r>
    </w:p>
    <w:p>
      <w:pPr>
        <w:snapToGrid/>
        <w:spacing w:before="0" w:beforeAutospacing="0" w:after="0" w:afterAutospacing="0" w:line="360" w:lineRule="auto"/>
        <w:ind w:firstLine="560" w:firstLineChars="2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配合市教育局体卫艺处搞好常州市中小学生艺术展演各类比赛活动。</w:t>
      </w:r>
    </w:p>
    <w:p>
      <w:pPr>
        <w:snapToGrid/>
        <w:spacing w:before="0" w:beforeAutospacing="0" w:after="0" w:afterAutospacing="0" w:line="360" w:lineRule="auto"/>
        <w:ind w:firstLine="562" w:firstLineChars="200"/>
        <w:jc w:val="both"/>
        <w:textAlignment w:val="baseline"/>
        <w:rPr>
          <w:rFonts w:hint="eastAsia" w:ascii="仿宋" w:hAnsi="仿宋" w:eastAsia="仿宋" w:cs="仿宋"/>
          <w:b w:val="0"/>
          <w:i w:val="0"/>
          <w:caps w:val="0"/>
          <w:spacing w:val="0"/>
          <w:w w:val="100"/>
          <w:sz w:val="28"/>
          <w:szCs w:val="28"/>
        </w:rPr>
      </w:pPr>
      <w:bookmarkStart w:id="0" w:name="_GoBack"/>
      <w:bookmarkEnd w:id="0"/>
      <w:r>
        <w:rPr>
          <w:rFonts w:hint="eastAsia" w:ascii="仿宋" w:hAnsi="仿宋" w:eastAsia="仿宋" w:cs="仿宋"/>
          <w:b/>
          <w:bCs/>
          <w:i w:val="0"/>
          <w:caps w:val="0"/>
          <w:spacing w:val="0"/>
          <w:w w:val="100"/>
          <w:sz w:val="28"/>
          <w:szCs w:val="28"/>
        </w:rPr>
        <w:t>三、日程安排</w:t>
      </w:r>
    </w:p>
    <w:p>
      <w:pPr>
        <w:snapToGrid/>
        <w:spacing w:before="0" w:beforeAutospacing="0" w:after="0" w:afterAutospacing="0" w:line="360" w:lineRule="auto"/>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 xml:space="preserve">二月份 </w:t>
      </w:r>
    </w:p>
    <w:p>
      <w:pPr>
        <w:snapToGrid/>
        <w:spacing w:before="0" w:beforeAutospacing="0" w:after="0" w:afterAutospacing="0" w:line="360" w:lineRule="auto"/>
        <w:ind w:firstLine="280" w:firstLineChars="1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1</w:t>
      </w:r>
      <w:r>
        <w:rPr>
          <w:rFonts w:hint="eastAsia" w:ascii="仿宋" w:hAnsi="仿宋" w:eastAsia="仿宋" w:cs="仿宋"/>
          <w:b w:val="0"/>
          <w:i w:val="0"/>
          <w:caps w:val="0"/>
          <w:spacing w:val="0"/>
          <w:w w:val="100"/>
          <w:sz w:val="28"/>
          <w:szCs w:val="28"/>
          <w:lang w:val="en-US" w:eastAsia="zh-CN"/>
        </w:rPr>
        <w:t>.</w:t>
      </w:r>
      <w:r>
        <w:rPr>
          <w:rFonts w:hint="eastAsia" w:ascii="仿宋" w:hAnsi="仿宋" w:eastAsia="仿宋" w:cs="仿宋"/>
          <w:b w:val="0"/>
          <w:i w:val="0"/>
          <w:caps w:val="0"/>
          <w:spacing w:val="0"/>
          <w:w w:val="100"/>
          <w:sz w:val="28"/>
          <w:szCs w:val="28"/>
        </w:rPr>
        <w:t>召开全体初、高中音乐教师会议，布置新学期教研工作。</w:t>
      </w:r>
    </w:p>
    <w:p>
      <w:pPr>
        <w:snapToGrid/>
        <w:spacing w:before="0" w:beforeAutospacing="0" w:after="0" w:afterAutospacing="0" w:line="360" w:lineRule="auto"/>
        <w:ind w:firstLine="280" w:firstLineChars="1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2</w:t>
      </w:r>
      <w:r>
        <w:rPr>
          <w:rFonts w:hint="eastAsia" w:ascii="仿宋" w:hAnsi="仿宋" w:eastAsia="仿宋" w:cs="仿宋"/>
          <w:b w:val="0"/>
          <w:i w:val="0"/>
          <w:caps w:val="0"/>
          <w:spacing w:val="0"/>
          <w:w w:val="100"/>
          <w:sz w:val="28"/>
          <w:szCs w:val="28"/>
          <w:lang w:val="en-US" w:eastAsia="zh-CN"/>
        </w:rPr>
        <w:t>.</w:t>
      </w:r>
      <w:r>
        <w:rPr>
          <w:rFonts w:hint="eastAsia" w:ascii="仿宋" w:hAnsi="仿宋" w:eastAsia="仿宋" w:cs="仿宋"/>
          <w:b w:val="0"/>
          <w:i w:val="0"/>
          <w:caps w:val="0"/>
          <w:spacing w:val="0"/>
          <w:w w:val="100"/>
          <w:sz w:val="28"/>
          <w:szCs w:val="28"/>
        </w:rPr>
        <w:t>组织</w:t>
      </w:r>
      <w:r>
        <w:rPr>
          <w:rFonts w:hint="eastAsia" w:ascii="仿宋" w:hAnsi="仿宋" w:eastAsia="仿宋" w:cs="仿宋"/>
          <w:b w:val="0"/>
          <w:i w:val="0"/>
          <w:caps w:val="0"/>
          <w:spacing w:val="0"/>
          <w:w w:val="100"/>
          <w:sz w:val="28"/>
          <w:szCs w:val="28"/>
          <w:lang w:val="en-US" w:eastAsia="zh-CN"/>
        </w:rPr>
        <w:t>省、</w:t>
      </w:r>
      <w:r>
        <w:rPr>
          <w:rFonts w:hint="eastAsia" w:ascii="仿宋" w:hAnsi="仿宋" w:eastAsia="仿宋" w:cs="仿宋"/>
          <w:b w:val="0"/>
          <w:i w:val="0"/>
          <w:caps w:val="0"/>
          <w:spacing w:val="0"/>
          <w:w w:val="100"/>
          <w:sz w:val="28"/>
          <w:szCs w:val="28"/>
        </w:rPr>
        <w:t>市级课题组</w:t>
      </w:r>
      <w:r>
        <w:rPr>
          <w:rFonts w:hint="eastAsia" w:ascii="仿宋" w:hAnsi="仿宋" w:eastAsia="仿宋" w:cs="仿宋"/>
          <w:b w:val="0"/>
          <w:i w:val="0"/>
          <w:caps w:val="0"/>
          <w:spacing w:val="0"/>
          <w:w w:val="100"/>
          <w:sz w:val="28"/>
          <w:szCs w:val="28"/>
          <w:lang w:val="en-US" w:eastAsia="zh-CN"/>
        </w:rPr>
        <w:t>活动，布置新学期课题组工作任务</w:t>
      </w:r>
      <w:r>
        <w:rPr>
          <w:rFonts w:hint="eastAsia" w:ascii="仿宋" w:hAnsi="仿宋" w:eastAsia="仿宋" w:cs="仿宋"/>
          <w:b w:val="0"/>
          <w:i w:val="0"/>
          <w:caps w:val="0"/>
          <w:spacing w:val="0"/>
          <w:w w:val="100"/>
          <w:sz w:val="28"/>
          <w:szCs w:val="28"/>
        </w:rPr>
        <w:t>。</w:t>
      </w:r>
    </w:p>
    <w:p>
      <w:pPr>
        <w:snapToGrid/>
        <w:spacing w:before="0" w:beforeAutospacing="0" w:after="0" w:afterAutospacing="0" w:line="360" w:lineRule="auto"/>
        <w:ind w:firstLine="280" w:firstLineChars="1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3.组织部分骨干教师对</w:t>
      </w:r>
      <w:r>
        <w:rPr>
          <w:rFonts w:hint="eastAsia" w:ascii="仿宋" w:hAnsi="仿宋" w:eastAsia="仿宋" w:cs="仿宋"/>
          <w:b w:val="0"/>
          <w:i w:val="0"/>
          <w:caps w:val="0"/>
          <w:spacing w:val="0"/>
          <w:w w:val="100"/>
          <w:sz w:val="28"/>
          <w:szCs w:val="28"/>
        </w:rPr>
        <w:t>初中毕业艺术素质测评</w:t>
      </w:r>
      <w:r>
        <w:rPr>
          <w:rFonts w:hint="eastAsia" w:ascii="仿宋" w:hAnsi="仿宋" w:eastAsia="仿宋" w:cs="仿宋"/>
          <w:b w:val="0"/>
          <w:i w:val="0"/>
          <w:caps w:val="0"/>
          <w:spacing w:val="0"/>
          <w:w w:val="100"/>
          <w:sz w:val="28"/>
          <w:szCs w:val="28"/>
          <w:lang w:val="en-US" w:eastAsia="zh-CN"/>
        </w:rPr>
        <w:t>的</w:t>
      </w:r>
      <w:r>
        <w:rPr>
          <w:rFonts w:hint="eastAsia" w:ascii="仿宋" w:hAnsi="仿宋" w:eastAsia="仿宋" w:cs="仿宋"/>
          <w:b w:val="0"/>
          <w:i w:val="0"/>
          <w:caps w:val="0"/>
          <w:spacing w:val="0"/>
          <w:w w:val="100"/>
          <w:sz w:val="28"/>
          <w:szCs w:val="28"/>
          <w:lang w:eastAsia="zh-CN"/>
        </w:rPr>
        <w:t>“</w:t>
      </w:r>
      <w:r>
        <w:rPr>
          <w:rFonts w:hint="eastAsia" w:ascii="仿宋" w:hAnsi="仿宋" w:eastAsia="仿宋" w:cs="仿宋"/>
          <w:b w:val="0"/>
          <w:i w:val="0"/>
          <w:caps w:val="0"/>
          <w:spacing w:val="0"/>
          <w:w w:val="100"/>
          <w:sz w:val="28"/>
          <w:szCs w:val="28"/>
          <w:lang w:val="en-US" w:eastAsia="zh-CN"/>
        </w:rPr>
        <w:t>终结性评价”内容框架进行研讨。</w:t>
      </w:r>
    </w:p>
    <w:p>
      <w:pPr>
        <w:snapToGrid/>
        <w:spacing w:before="0" w:beforeAutospacing="0" w:after="0" w:afterAutospacing="0" w:line="360" w:lineRule="auto"/>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三月份</w:t>
      </w:r>
      <w:r>
        <w:rPr>
          <w:rFonts w:hint="eastAsia" w:ascii="仿宋" w:hAnsi="仿宋" w:eastAsia="仿宋" w:cs="仿宋"/>
          <w:b w:val="0"/>
          <w:i w:val="0"/>
          <w:caps w:val="0"/>
          <w:spacing w:val="0"/>
          <w:w w:val="100"/>
          <w:sz w:val="28"/>
          <w:szCs w:val="28"/>
        </w:rPr>
        <w:tab/>
      </w:r>
    </w:p>
    <w:p>
      <w:pPr>
        <w:snapToGrid/>
        <w:spacing w:before="0" w:beforeAutospacing="0" w:after="0" w:afterAutospacing="0" w:line="360" w:lineRule="auto"/>
        <w:ind w:firstLine="280" w:firstLineChars="1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1</w:t>
      </w:r>
      <w:r>
        <w:rPr>
          <w:rFonts w:hint="eastAsia" w:ascii="仿宋" w:hAnsi="仿宋" w:eastAsia="仿宋" w:cs="仿宋"/>
          <w:b w:val="0"/>
          <w:i w:val="0"/>
          <w:caps w:val="0"/>
          <w:spacing w:val="0"/>
          <w:w w:val="100"/>
          <w:sz w:val="28"/>
          <w:szCs w:val="28"/>
          <w:lang w:val="en-US" w:eastAsia="zh-CN"/>
        </w:rPr>
        <w:t>.</w:t>
      </w:r>
      <w:r>
        <w:rPr>
          <w:rFonts w:hint="eastAsia" w:ascii="仿宋" w:hAnsi="仿宋" w:eastAsia="仿宋" w:cs="仿宋"/>
          <w:b w:val="0"/>
          <w:i w:val="0"/>
          <w:caps w:val="0"/>
          <w:spacing w:val="0"/>
          <w:w w:val="100"/>
          <w:sz w:val="28"/>
          <w:szCs w:val="28"/>
        </w:rPr>
        <w:t>组织</w:t>
      </w:r>
      <w:r>
        <w:rPr>
          <w:rFonts w:hint="eastAsia" w:ascii="仿宋" w:hAnsi="仿宋" w:eastAsia="仿宋" w:cs="仿宋"/>
          <w:b w:val="0"/>
          <w:i w:val="0"/>
          <w:caps w:val="0"/>
          <w:spacing w:val="0"/>
          <w:w w:val="100"/>
          <w:sz w:val="28"/>
          <w:szCs w:val="28"/>
          <w:lang w:val="en-US" w:eastAsia="zh-CN"/>
        </w:rPr>
        <w:t>局属高</w:t>
      </w:r>
      <w:r>
        <w:rPr>
          <w:rFonts w:hint="eastAsia" w:ascii="仿宋" w:hAnsi="仿宋" w:eastAsia="仿宋" w:cs="仿宋"/>
          <w:b w:val="0"/>
          <w:i w:val="0"/>
          <w:caps w:val="0"/>
          <w:spacing w:val="0"/>
          <w:w w:val="100"/>
          <w:sz w:val="28"/>
          <w:szCs w:val="28"/>
        </w:rPr>
        <w:t>中音乐</w:t>
      </w:r>
      <w:r>
        <w:rPr>
          <w:rFonts w:hint="eastAsia" w:ascii="仿宋" w:hAnsi="仿宋" w:eastAsia="仿宋" w:cs="仿宋"/>
          <w:b w:val="0"/>
          <w:i w:val="0"/>
          <w:caps w:val="0"/>
          <w:spacing w:val="0"/>
          <w:w w:val="100"/>
          <w:sz w:val="28"/>
          <w:szCs w:val="28"/>
          <w:lang w:val="en-US" w:eastAsia="zh-CN"/>
        </w:rPr>
        <w:t>教师基本功比赛</w:t>
      </w:r>
      <w:r>
        <w:rPr>
          <w:rFonts w:hint="eastAsia" w:ascii="仿宋" w:hAnsi="仿宋" w:eastAsia="仿宋" w:cs="仿宋"/>
          <w:b w:val="0"/>
          <w:i w:val="0"/>
          <w:caps w:val="0"/>
          <w:spacing w:val="0"/>
          <w:w w:val="100"/>
          <w:sz w:val="28"/>
          <w:szCs w:val="28"/>
        </w:rPr>
        <w:t>，选拔优秀教师参加</w:t>
      </w:r>
      <w:r>
        <w:rPr>
          <w:rFonts w:hint="eastAsia" w:ascii="仿宋" w:hAnsi="仿宋" w:eastAsia="仿宋" w:cs="仿宋"/>
          <w:b w:val="0"/>
          <w:i w:val="0"/>
          <w:caps w:val="0"/>
          <w:spacing w:val="0"/>
          <w:w w:val="100"/>
          <w:sz w:val="28"/>
          <w:szCs w:val="28"/>
          <w:lang w:val="en-US" w:eastAsia="zh-CN"/>
        </w:rPr>
        <w:t>常州市高中音乐教师基本功比赛</w:t>
      </w:r>
      <w:r>
        <w:rPr>
          <w:rFonts w:hint="eastAsia" w:ascii="仿宋" w:hAnsi="仿宋" w:eastAsia="仿宋" w:cs="仿宋"/>
          <w:b w:val="0"/>
          <w:i w:val="0"/>
          <w:caps w:val="0"/>
          <w:spacing w:val="0"/>
          <w:w w:val="100"/>
          <w:sz w:val="28"/>
          <w:szCs w:val="28"/>
        </w:rPr>
        <w:t>。</w:t>
      </w:r>
    </w:p>
    <w:p>
      <w:pPr>
        <w:snapToGrid/>
        <w:spacing w:before="0" w:beforeAutospacing="0" w:after="0" w:afterAutospacing="0" w:line="360" w:lineRule="auto"/>
        <w:ind w:firstLine="280" w:firstLineChars="1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2</w:t>
      </w:r>
      <w:r>
        <w:rPr>
          <w:rFonts w:hint="eastAsia" w:ascii="仿宋" w:hAnsi="仿宋" w:eastAsia="仿宋" w:cs="仿宋"/>
          <w:b w:val="0"/>
          <w:i w:val="0"/>
          <w:caps w:val="0"/>
          <w:spacing w:val="0"/>
          <w:w w:val="100"/>
          <w:sz w:val="28"/>
          <w:szCs w:val="28"/>
          <w:lang w:val="en-US" w:eastAsia="zh-CN"/>
        </w:rPr>
        <w:t>.完成</w:t>
      </w:r>
      <w:r>
        <w:rPr>
          <w:rFonts w:hint="eastAsia" w:ascii="仿宋" w:hAnsi="仿宋" w:eastAsia="仿宋" w:cs="仿宋"/>
          <w:b w:val="0"/>
          <w:i w:val="0"/>
          <w:caps w:val="0"/>
          <w:spacing w:val="0"/>
          <w:w w:val="100"/>
          <w:sz w:val="28"/>
          <w:szCs w:val="28"/>
        </w:rPr>
        <w:t>初中毕业艺术素质测评</w:t>
      </w:r>
      <w:r>
        <w:rPr>
          <w:rFonts w:hint="eastAsia" w:ascii="仿宋" w:hAnsi="仿宋" w:eastAsia="仿宋" w:cs="仿宋"/>
          <w:b w:val="0"/>
          <w:i w:val="0"/>
          <w:caps w:val="0"/>
          <w:spacing w:val="0"/>
          <w:w w:val="100"/>
          <w:sz w:val="28"/>
          <w:szCs w:val="28"/>
          <w:lang w:val="en-US" w:eastAsia="zh-CN"/>
        </w:rPr>
        <w:t>的 “终结性评价”命题工作。</w:t>
      </w:r>
    </w:p>
    <w:p>
      <w:pPr>
        <w:snapToGrid/>
        <w:spacing w:before="0" w:beforeAutospacing="0" w:after="0" w:afterAutospacing="0" w:line="360" w:lineRule="auto"/>
        <w:ind w:firstLine="280" w:firstLineChars="1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3.</w:t>
      </w:r>
      <w:r>
        <w:rPr>
          <w:rFonts w:hint="eastAsia" w:ascii="仿宋" w:hAnsi="仿宋" w:eastAsia="仿宋" w:cs="仿宋"/>
          <w:b w:val="0"/>
          <w:i w:val="0"/>
          <w:caps w:val="0"/>
          <w:spacing w:val="0"/>
          <w:w w:val="100"/>
          <w:sz w:val="28"/>
          <w:szCs w:val="28"/>
        </w:rPr>
        <w:t>配合市教育局开展好初中毕业艺术素质测评平时成绩审核</w:t>
      </w:r>
      <w:r>
        <w:rPr>
          <w:rFonts w:hint="eastAsia" w:ascii="仿宋" w:hAnsi="仿宋" w:eastAsia="仿宋" w:cs="仿宋"/>
          <w:b w:val="0"/>
          <w:i w:val="0"/>
          <w:caps w:val="0"/>
          <w:spacing w:val="0"/>
          <w:w w:val="100"/>
          <w:sz w:val="28"/>
          <w:szCs w:val="28"/>
          <w:lang w:val="en-US" w:eastAsia="zh-CN"/>
        </w:rPr>
        <w:t>的</w:t>
      </w:r>
      <w:r>
        <w:rPr>
          <w:rFonts w:hint="eastAsia" w:ascii="仿宋" w:hAnsi="仿宋" w:eastAsia="仿宋" w:cs="仿宋"/>
          <w:b w:val="0"/>
          <w:i w:val="0"/>
          <w:caps w:val="0"/>
          <w:spacing w:val="0"/>
          <w:w w:val="100"/>
          <w:sz w:val="28"/>
          <w:szCs w:val="28"/>
        </w:rPr>
        <w:t>抽查工作。</w:t>
      </w:r>
    </w:p>
    <w:p>
      <w:pPr>
        <w:snapToGrid/>
        <w:spacing w:before="0" w:beforeAutospacing="0" w:after="0" w:afterAutospacing="0" w:line="360" w:lineRule="auto"/>
        <w:ind w:firstLine="280" w:firstLineChars="1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4.组织开展市小学音乐“范导式教学”专题课堂研讨活动</w:t>
      </w:r>
    </w:p>
    <w:p>
      <w:pPr>
        <w:snapToGrid/>
        <w:spacing w:before="0" w:beforeAutospacing="0" w:after="0" w:afterAutospacing="0" w:line="360" w:lineRule="auto"/>
        <w:ind w:firstLine="280" w:firstLineChars="1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lang w:val="en-US" w:eastAsia="zh-CN"/>
        </w:rPr>
        <w:t>5.</w:t>
      </w:r>
      <w:r>
        <w:rPr>
          <w:rFonts w:hint="eastAsia" w:ascii="仿宋" w:hAnsi="仿宋" w:eastAsia="仿宋" w:cs="仿宋"/>
          <w:b w:val="0"/>
          <w:i w:val="0"/>
          <w:caps w:val="0"/>
          <w:spacing w:val="0"/>
          <w:w w:val="100"/>
          <w:sz w:val="28"/>
          <w:szCs w:val="28"/>
        </w:rPr>
        <w:t>省</w:t>
      </w:r>
      <w:r>
        <w:rPr>
          <w:rFonts w:hint="eastAsia" w:ascii="仿宋" w:hAnsi="仿宋" w:eastAsia="仿宋" w:cs="仿宋"/>
          <w:b w:val="0"/>
          <w:i w:val="0"/>
          <w:caps w:val="0"/>
          <w:spacing w:val="0"/>
          <w:w w:val="100"/>
          <w:sz w:val="28"/>
          <w:szCs w:val="28"/>
          <w:lang w:val="en-US" w:eastAsia="zh-CN"/>
        </w:rPr>
        <w:t>十三五规划</w:t>
      </w:r>
      <w:r>
        <w:rPr>
          <w:rFonts w:hint="eastAsia" w:ascii="仿宋" w:hAnsi="仿宋" w:eastAsia="仿宋" w:cs="仿宋"/>
          <w:b w:val="0"/>
          <w:i w:val="0"/>
          <w:caps w:val="0"/>
          <w:spacing w:val="0"/>
          <w:w w:val="100"/>
          <w:sz w:val="28"/>
          <w:szCs w:val="28"/>
        </w:rPr>
        <w:t>课题相关内容活动研究。</w:t>
      </w:r>
    </w:p>
    <w:p>
      <w:pPr>
        <w:snapToGrid/>
        <w:spacing w:before="0" w:beforeAutospacing="0" w:after="0" w:afterAutospacing="0" w:line="360" w:lineRule="auto"/>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四月份</w:t>
      </w:r>
    </w:p>
    <w:p>
      <w:pPr>
        <w:snapToGrid/>
        <w:spacing w:before="0" w:beforeAutospacing="0" w:after="0" w:afterAutospacing="0" w:line="360" w:lineRule="auto"/>
        <w:ind w:firstLine="280" w:firstLineChars="1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lang w:val="en-US" w:eastAsia="zh-CN"/>
        </w:rPr>
        <w:t>1.</w:t>
      </w:r>
      <w:r>
        <w:rPr>
          <w:rFonts w:hint="eastAsia" w:ascii="仿宋" w:hAnsi="仿宋" w:eastAsia="仿宋" w:cs="仿宋"/>
          <w:b w:val="0"/>
          <w:i w:val="0"/>
          <w:caps w:val="0"/>
          <w:spacing w:val="0"/>
          <w:w w:val="100"/>
          <w:sz w:val="28"/>
          <w:szCs w:val="28"/>
        </w:rPr>
        <w:t>搞好常州市小学音乐“同题异构”教研活动。</w:t>
      </w:r>
    </w:p>
    <w:p>
      <w:pPr>
        <w:snapToGrid/>
        <w:spacing w:before="0" w:beforeAutospacing="0" w:after="0" w:afterAutospacing="0" w:line="360" w:lineRule="auto"/>
        <w:ind w:firstLine="280" w:firstLineChars="1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lang w:val="en-US" w:eastAsia="zh-CN"/>
        </w:rPr>
        <w:t>2.</w:t>
      </w:r>
      <w:r>
        <w:rPr>
          <w:rFonts w:hint="eastAsia" w:ascii="仿宋" w:hAnsi="仿宋" w:eastAsia="仿宋" w:cs="仿宋"/>
          <w:b w:val="0"/>
          <w:i w:val="0"/>
          <w:caps w:val="0"/>
          <w:spacing w:val="0"/>
          <w:w w:val="100"/>
          <w:sz w:val="28"/>
          <w:szCs w:val="28"/>
        </w:rPr>
        <w:t>组织市区初高中音乐青年教师进行教学研讨活动。</w:t>
      </w:r>
    </w:p>
    <w:p>
      <w:pPr>
        <w:snapToGrid/>
        <w:spacing w:before="0" w:beforeAutospacing="0" w:after="0" w:afterAutospacing="0" w:line="360" w:lineRule="auto"/>
        <w:ind w:firstLine="280" w:firstLineChars="1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3</w:t>
      </w:r>
      <w:r>
        <w:rPr>
          <w:rFonts w:hint="eastAsia" w:ascii="仿宋" w:hAnsi="仿宋" w:eastAsia="仿宋" w:cs="仿宋"/>
          <w:b w:val="0"/>
          <w:i w:val="0"/>
          <w:caps w:val="0"/>
          <w:spacing w:val="0"/>
          <w:w w:val="100"/>
          <w:sz w:val="28"/>
          <w:szCs w:val="28"/>
          <w:lang w:val="en-US" w:eastAsia="zh-CN"/>
        </w:rPr>
        <w:t>.</w:t>
      </w:r>
      <w:r>
        <w:rPr>
          <w:rFonts w:hint="eastAsia" w:ascii="仿宋" w:hAnsi="仿宋" w:eastAsia="仿宋" w:cs="仿宋"/>
          <w:b w:val="0"/>
          <w:i w:val="0"/>
          <w:caps w:val="0"/>
          <w:spacing w:val="0"/>
          <w:w w:val="100"/>
          <w:sz w:val="28"/>
          <w:szCs w:val="28"/>
        </w:rPr>
        <w:t>组织专家团队对</w:t>
      </w:r>
      <w:r>
        <w:rPr>
          <w:rFonts w:hint="eastAsia" w:ascii="仿宋" w:hAnsi="仿宋" w:eastAsia="仿宋" w:cs="仿宋"/>
          <w:b w:val="0"/>
          <w:i w:val="0"/>
          <w:caps w:val="0"/>
          <w:spacing w:val="0"/>
          <w:w w:val="100"/>
          <w:sz w:val="28"/>
          <w:szCs w:val="28"/>
          <w:lang w:val="en-US" w:eastAsia="zh-CN"/>
        </w:rPr>
        <w:t>各辖市区初中毕业艺术素质测评</w:t>
      </w:r>
      <w:r>
        <w:rPr>
          <w:rFonts w:hint="eastAsia" w:ascii="仿宋" w:hAnsi="仿宋" w:eastAsia="仿宋" w:cs="仿宋"/>
          <w:b w:val="0"/>
          <w:i w:val="0"/>
          <w:caps w:val="0"/>
          <w:spacing w:val="0"/>
          <w:w w:val="100"/>
          <w:sz w:val="28"/>
          <w:szCs w:val="28"/>
        </w:rPr>
        <w:t>综合</w:t>
      </w:r>
      <w:r>
        <w:rPr>
          <w:rFonts w:hint="eastAsia" w:ascii="仿宋" w:hAnsi="仿宋" w:eastAsia="仿宋" w:cs="仿宋"/>
          <w:b w:val="0"/>
          <w:i w:val="0"/>
          <w:caps w:val="0"/>
          <w:spacing w:val="0"/>
          <w:w w:val="100"/>
          <w:sz w:val="28"/>
          <w:szCs w:val="28"/>
          <w:lang w:val="en-US" w:eastAsia="zh-CN"/>
        </w:rPr>
        <w:t>成绩</w:t>
      </w:r>
      <w:r>
        <w:rPr>
          <w:rFonts w:hint="eastAsia" w:ascii="仿宋" w:hAnsi="仿宋" w:eastAsia="仿宋" w:cs="仿宋"/>
          <w:b w:val="0"/>
          <w:i w:val="0"/>
          <w:caps w:val="0"/>
          <w:spacing w:val="0"/>
          <w:w w:val="100"/>
          <w:sz w:val="28"/>
          <w:szCs w:val="28"/>
        </w:rPr>
        <w:t>进行</w:t>
      </w:r>
      <w:r>
        <w:rPr>
          <w:rFonts w:hint="eastAsia" w:ascii="仿宋" w:hAnsi="仿宋" w:eastAsia="仿宋" w:cs="仿宋"/>
          <w:b w:val="0"/>
          <w:i w:val="0"/>
          <w:caps w:val="0"/>
          <w:spacing w:val="0"/>
          <w:w w:val="100"/>
          <w:sz w:val="28"/>
          <w:szCs w:val="28"/>
          <w:lang w:val="en-US" w:eastAsia="zh-CN"/>
        </w:rPr>
        <w:t>质量监测</w:t>
      </w:r>
      <w:r>
        <w:rPr>
          <w:rFonts w:hint="eastAsia" w:ascii="仿宋" w:hAnsi="仿宋" w:eastAsia="仿宋" w:cs="仿宋"/>
          <w:b w:val="0"/>
          <w:i w:val="0"/>
          <w:caps w:val="0"/>
          <w:spacing w:val="0"/>
          <w:w w:val="100"/>
          <w:sz w:val="28"/>
          <w:szCs w:val="28"/>
        </w:rPr>
        <w:t>。</w:t>
      </w:r>
    </w:p>
    <w:p>
      <w:pPr>
        <w:snapToGrid/>
        <w:spacing w:before="0" w:beforeAutospacing="0" w:after="0" w:afterAutospacing="0" w:line="360" w:lineRule="auto"/>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 xml:space="preserve">  4</w:t>
      </w:r>
      <w:r>
        <w:rPr>
          <w:rFonts w:hint="eastAsia" w:ascii="仿宋" w:hAnsi="仿宋" w:eastAsia="仿宋" w:cs="仿宋"/>
          <w:b w:val="0"/>
          <w:i w:val="0"/>
          <w:caps w:val="0"/>
          <w:spacing w:val="0"/>
          <w:w w:val="100"/>
          <w:sz w:val="28"/>
          <w:szCs w:val="28"/>
          <w:lang w:val="en-US" w:eastAsia="zh-CN"/>
        </w:rPr>
        <w:t>.组织开展市中学音乐“范导式教学”专题课堂研讨活动。</w:t>
      </w:r>
    </w:p>
    <w:p>
      <w:pPr>
        <w:snapToGrid/>
        <w:spacing w:before="0" w:beforeAutospacing="0" w:after="0" w:afterAutospacing="0" w:line="360" w:lineRule="auto"/>
        <w:ind w:firstLine="280" w:firstLineChars="1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5.</w:t>
      </w:r>
      <w:r>
        <w:rPr>
          <w:rFonts w:hint="eastAsia" w:ascii="仿宋" w:hAnsi="仿宋" w:eastAsia="仿宋" w:cs="仿宋"/>
          <w:b w:val="0"/>
          <w:i w:val="0"/>
          <w:caps w:val="0"/>
          <w:spacing w:val="0"/>
          <w:w w:val="100"/>
          <w:sz w:val="28"/>
          <w:szCs w:val="28"/>
        </w:rPr>
        <w:t>省</w:t>
      </w:r>
      <w:r>
        <w:rPr>
          <w:rFonts w:hint="eastAsia" w:ascii="仿宋" w:hAnsi="仿宋" w:eastAsia="仿宋" w:cs="仿宋"/>
          <w:b w:val="0"/>
          <w:i w:val="0"/>
          <w:caps w:val="0"/>
          <w:spacing w:val="0"/>
          <w:w w:val="100"/>
          <w:sz w:val="28"/>
          <w:szCs w:val="28"/>
          <w:lang w:val="en-US" w:eastAsia="zh-CN"/>
        </w:rPr>
        <w:t>十三五规划</w:t>
      </w:r>
      <w:r>
        <w:rPr>
          <w:rFonts w:hint="eastAsia" w:ascii="仿宋" w:hAnsi="仿宋" w:eastAsia="仿宋" w:cs="仿宋"/>
          <w:b w:val="0"/>
          <w:i w:val="0"/>
          <w:caps w:val="0"/>
          <w:spacing w:val="0"/>
          <w:w w:val="100"/>
          <w:sz w:val="28"/>
          <w:szCs w:val="28"/>
        </w:rPr>
        <w:t>课题相关内容活动研究。</w:t>
      </w:r>
    </w:p>
    <w:p>
      <w:pPr>
        <w:snapToGrid/>
        <w:spacing w:before="0" w:beforeAutospacing="0" w:after="0" w:afterAutospacing="0" w:line="360" w:lineRule="auto"/>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五月份</w:t>
      </w:r>
      <w:r>
        <w:rPr>
          <w:rFonts w:hint="eastAsia" w:ascii="仿宋" w:hAnsi="仿宋" w:eastAsia="仿宋" w:cs="仿宋"/>
          <w:b w:val="0"/>
          <w:i w:val="0"/>
          <w:caps w:val="0"/>
          <w:spacing w:val="0"/>
          <w:w w:val="100"/>
          <w:sz w:val="28"/>
          <w:szCs w:val="28"/>
        </w:rPr>
        <w:tab/>
      </w:r>
    </w:p>
    <w:p>
      <w:pPr>
        <w:snapToGrid/>
        <w:spacing w:before="0" w:beforeAutospacing="0" w:after="0" w:afterAutospacing="0" w:line="360" w:lineRule="auto"/>
        <w:jc w:val="both"/>
        <w:textAlignment w:val="baseline"/>
        <w:rPr>
          <w:rFonts w:hint="eastAsia" w:ascii="仿宋" w:hAnsi="仿宋" w:eastAsia="仿宋" w:cs="仿宋"/>
          <w:b w:val="0"/>
          <w:i w:val="0"/>
          <w:caps w:val="0"/>
          <w:spacing w:val="0"/>
          <w:w w:val="100"/>
          <w:sz w:val="28"/>
          <w:szCs w:val="28"/>
          <w:lang w:eastAsia="zh-CN"/>
        </w:rPr>
      </w:pPr>
      <w:r>
        <w:rPr>
          <w:rFonts w:hint="eastAsia" w:ascii="仿宋" w:hAnsi="仿宋" w:eastAsia="仿宋" w:cs="仿宋"/>
          <w:b w:val="0"/>
          <w:i w:val="0"/>
          <w:caps w:val="0"/>
          <w:spacing w:val="0"/>
          <w:w w:val="100"/>
          <w:sz w:val="28"/>
          <w:szCs w:val="28"/>
        </w:rPr>
        <w:t xml:space="preserve">  1</w:t>
      </w:r>
      <w:r>
        <w:rPr>
          <w:rFonts w:hint="eastAsia" w:ascii="仿宋" w:hAnsi="仿宋" w:eastAsia="仿宋" w:cs="仿宋"/>
          <w:b w:val="0"/>
          <w:i w:val="0"/>
          <w:caps w:val="0"/>
          <w:spacing w:val="0"/>
          <w:w w:val="100"/>
          <w:sz w:val="28"/>
          <w:szCs w:val="28"/>
          <w:lang w:val="en-US" w:eastAsia="zh-CN"/>
        </w:rPr>
        <w:t>.</w:t>
      </w:r>
      <w:r>
        <w:rPr>
          <w:rFonts w:hint="eastAsia" w:ascii="仿宋" w:hAnsi="仿宋" w:eastAsia="仿宋" w:cs="仿宋"/>
          <w:b w:val="0"/>
          <w:i w:val="0"/>
          <w:caps w:val="0"/>
          <w:spacing w:val="0"/>
          <w:w w:val="100"/>
          <w:sz w:val="28"/>
          <w:szCs w:val="28"/>
        </w:rPr>
        <w:t>组织</w:t>
      </w:r>
      <w:r>
        <w:rPr>
          <w:rFonts w:hint="eastAsia" w:ascii="仿宋" w:hAnsi="仿宋" w:eastAsia="仿宋" w:cs="仿宋"/>
          <w:b w:val="0"/>
          <w:i w:val="0"/>
          <w:caps w:val="0"/>
          <w:spacing w:val="0"/>
          <w:w w:val="100"/>
          <w:sz w:val="28"/>
          <w:szCs w:val="28"/>
          <w:lang w:val="en-US" w:eastAsia="zh-CN"/>
        </w:rPr>
        <w:t>小学音乐老师参加“江苏省第十届小学音乐课评比</w:t>
      </w:r>
      <w:r>
        <w:rPr>
          <w:rFonts w:hint="eastAsia" w:ascii="仿宋" w:hAnsi="仿宋" w:eastAsia="仿宋" w:cs="仿宋"/>
          <w:b w:val="0"/>
          <w:i w:val="0"/>
          <w:caps w:val="0"/>
          <w:spacing w:val="0"/>
          <w:w w:val="100"/>
          <w:sz w:val="28"/>
          <w:szCs w:val="28"/>
        </w:rPr>
        <w:t>活动</w:t>
      </w:r>
      <w:r>
        <w:rPr>
          <w:rFonts w:hint="eastAsia" w:ascii="仿宋" w:hAnsi="仿宋" w:eastAsia="仿宋" w:cs="仿宋"/>
          <w:b w:val="0"/>
          <w:i w:val="0"/>
          <w:caps w:val="0"/>
          <w:spacing w:val="0"/>
          <w:w w:val="100"/>
          <w:sz w:val="28"/>
          <w:szCs w:val="28"/>
          <w:lang w:val="en-US" w:eastAsia="zh-CN"/>
        </w:rPr>
        <w:t>暨民族音乐传承专题研讨活动”</w:t>
      </w:r>
      <w:r>
        <w:rPr>
          <w:rFonts w:hint="eastAsia" w:ascii="仿宋" w:hAnsi="仿宋" w:eastAsia="仿宋" w:cs="仿宋"/>
          <w:b w:val="0"/>
          <w:i w:val="0"/>
          <w:caps w:val="0"/>
          <w:spacing w:val="0"/>
          <w:w w:val="100"/>
          <w:sz w:val="28"/>
          <w:szCs w:val="28"/>
          <w:lang w:eastAsia="zh-CN"/>
        </w:rPr>
        <w:t>。</w:t>
      </w:r>
    </w:p>
    <w:p>
      <w:pPr>
        <w:snapToGrid/>
        <w:spacing w:before="0" w:beforeAutospacing="0" w:after="0" w:afterAutospacing="0" w:line="360" w:lineRule="auto"/>
        <w:ind w:firstLine="280" w:firstLineChars="1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2</w:t>
      </w:r>
      <w:r>
        <w:rPr>
          <w:rFonts w:hint="eastAsia" w:ascii="仿宋" w:hAnsi="仿宋" w:eastAsia="仿宋" w:cs="仿宋"/>
          <w:b w:val="0"/>
          <w:i w:val="0"/>
          <w:caps w:val="0"/>
          <w:spacing w:val="0"/>
          <w:w w:val="100"/>
          <w:sz w:val="28"/>
          <w:szCs w:val="28"/>
          <w:lang w:eastAsia="zh-CN"/>
        </w:rPr>
        <w:t>.</w:t>
      </w:r>
      <w:r>
        <w:rPr>
          <w:rFonts w:hint="eastAsia" w:ascii="仿宋" w:hAnsi="仿宋" w:eastAsia="仿宋" w:cs="仿宋"/>
          <w:b w:val="0"/>
          <w:i w:val="0"/>
          <w:caps w:val="0"/>
          <w:spacing w:val="0"/>
          <w:w w:val="100"/>
          <w:sz w:val="28"/>
          <w:szCs w:val="28"/>
        </w:rPr>
        <w:t>配合市教育局体卫艺处开展好中小学艺术展演比赛活动。</w:t>
      </w:r>
    </w:p>
    <w:p>
      <w:pPr>
        <w:snapToGrid/>
        <w:spacing w:before="0" w:beforeAutospacing="0" w:after="0" w:afterAutospacing="0" w:line="360" w:lineRule="auto"/>
        <w:ind w:firstLine="280" w:firstLineChars="1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lang w:val="en-US" w:eastAsia="zh-CN"/>
        </w:rPr>
        <w:t>3</w:t>
      </w:r>
      <w:r>
        <w:rPr>
          <w:rFonts w:hint="eastAsia" w:ascii="仿宋" w:hAnsi="仿宋" w:eastAsia="仿宋" w:cs="仿宋"/>
          <w:b w:val="0"/>
          <w:i w:val="0"/>
          <w:caps w:val="0"/>
          <w:spacing w:val="0"/>
          <w:w w:val="100"/>
          <w:sz w:val="28"/>
          <w:szCs w:val="28"/>
          <w:lang w:eastAsia="zh-CN"/>
        </w:rPr>
        <w:t>.</w:t>
      </w:r>
      <w:r>
        <w:rPr>
          <w:rFonts w:hint="eastAsia" w:ascii="仿宋" w:hAnsi="仿宋" w:eastAsia="仿宋" w:cs="仿宋"/>
          <w:b w:val="0"/>
          <w:i w:val="0"/>
          <w:caps w:val="0"/>
          <w:spacing w:val="0"/>
          <w:w w:val="100"/>
          <w:sz w:val="28"/>
          <w:szCs w:val="28"/>
          <w:lang w:val="en-US" w:eastAsia="zh-CN"/>
        </w:rPr>
        <w:t>组织市十三五规划</w:t>
      </w:r>
      <w:r>
        <w:rPr>
          <w:rFonts w:hint="eastAsia" w:ascii="仿宋" w:hAnsi="仿宋" w:eastAsia="仿宋" w:cs="仿宋"/>
          <w:b w:val="0"/>
          <w:i w:val="0"/>
          <w:caps w:val="0"/>
          <w:spacing w:val="0"/>
          <w:w w:val="100"/>
          <w:sz w:val="28"/>
          <w:szCs w:val="28"/>
        </w:rPr>
        <w:t>课题</w:t>
      </w:r>
      <w:r>
        <w:rPr>
          <w:rFonts w:hint="eastAsia" w:ascii="仿宋" w:hAnsi="仿宋" w:eastAsia="仿宋" w:cs="仿宋"/>
          <w:b w:val="0"/>
          <w:i w:val="0"/>
          <w:caps w:val="0"/>
          <w:spacing w:val="0"/>
          <w:w w:val="100"/>
          <w:sz w:val="28"/>
          <w:szCs w:val="28"/>
          <w:lang w:val="en-US" w:eastAsia="zh-CN"/>
        </w:rPr>
        <w:t>组做好结题工作</w:t>
      </w:r>
      <w:r>
        <w:rPr>
          <w:rFonts w:hint="eastAsia" w:ascii="仿宋" w:hAnsi="仿宋" w:eastAsia="仿宋" w:cs="仿宋"/>
          <w:b w:val="0"/>
          <w:i w:val="0"/>
          <w:caps w:val="0"/>
          <w:spacing w:val="0"/>
          <w:w w:val="100"/>
          <w:sz w:val="28"/>
          <w:szCs w:val="28"/>
        </w:rPr>
        <w:t>。</w:t>
      </w:r>
    </w:p>
    <w:p>
      <w:pPr>
        <w:snapToGrid/>
        <w:spacing w:before="0" w:beforeAutospacing="0" w:after="0" w:afterAutospacing="0" w:line="360" w:lineRule="auto"/>
        <w:ind w:firstLine="280" w:firstLineChars="1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lang w:val="en-US" w:eastAsia="zh-CN"/>
        </w:rPr>
        <w:t>4</w:t>
      </w:r>
      <w:r>
        <w:rPr>
          <w:rFonts w:hint="eastAsia" w:ascii="仿宋" w:hAnsi="仿宋" w:eastAsia="仿宋" w:cs="仿宋"/>
          <w:b w:val="0"/>
          <w:i w:val="0"/>
          <w:caps w:val="0"/>
          <w:spacing w:val="0"/>
          <w:w w:val="100"/>
          <w:sz w:val="28"/>
          <w:szCs w:val="28"/>
          <w:lang w:eastAsia="zh-CN"/>
        </w:rPr>
        <w:t>.</w:t>
      </w:r>
      <w:r>
        <w:rPr>
          <w:rFonts w:hint="eastAsia" w:ascii="仿宋" w:hAnsi="仿宋" w:eastAsia="仿宋" w:cs="仿宋"/>
          <w:b w:val="0"/>
          <w:i w:val="0"/>
          <w:caps w:val="0"/>
          <w:spacing w:val="0"/>
          <w:w w:val="100"/>
          <w:sz w:val="28"/>
          <w:szCs w:val="28"/>
          <w:lang w:val="en-US" w:eastAsia="zh-CN"/>
        </w:rPr>
        <w:t>组织常州市高中音乐教师基本功比赛，</w:t>
      </w:r>
      <w:r>
        <w:rPr>
          <w:rFonts w:hint="eastAsia" w:ascii="仿宋" w:hAnsi="仿宋" w:eastAsia="仿宋" w:cs="仿宋"/>
          <w:b w:val="0"/>
          <w:i w:val="0"/>
          <w:caps w:val="0"/>
          <w:spacing w:val="0"/>
          <w:w w:val="100"/>
          <w:sz w:val="28"/>
          <w:szCs w:val="28"/>
        </w:rPr>
        <w:t>选拔优秀教师参加</w:t>
      </w:r>
      <w:r>
        <w:rPr>
          <w:rFonts w:hint="eastAsia" w:ascii="仿宋" w:hAnsi="仿宋" w:eastAsia="仿宋" w:cs="仿宋"/>
          <w:b w:val="0"/>
          <w:i w:val="0"/>
          <w:caps w:val="0"/>
          <w:spacing w:val="0"/>
          <w:w w:val="100"/>
          <w:sz w:val="28"/>
          <w:szCs w:val="28"/>
          <w:lang w:val="en-US" w:eastAsia="zh-CN"/>
        </w:rPr>
        <w:t>江苏省基础教育（高中音乐）青年教师基本功大赛</w:t>
      </w:r>
      <w:r>
        <w:rPr>
          <w:rFonts w:hint="eastAsia" w:ascii="仿宋" w:hAnsi="仿宋" w:eastAsia="仿宋" w:cs="仿宋"/>
          <w:b w:val="0"/>
          <w:i w:val="0"/>
          <w:caps w:val="0"/>
          <w:spacing w:val="0"/>
          <w:w w:val="100"/>
          <w:sz w:val="28"/>
          <w:szCs w:val="28"/>
        </w:rPr>
        <w:t>。</w:t>
      </w:r>
    </w:p>
    <w:p>
      <w:pPr>
        <w:snapToGrid/>
        <w:spacing w:before="0" w:beforeAutospacing="0" w:after="0" w:afterAutospacing="0" w:line="360" w:lineRule="auto"/>
        <w:ind w:firstLine="280" w:firstLineChars="100"/>
        <w:jc w:val="both"/>
        <w:textAlignment w:val="baseline"/>
        <w:rPr>
          <w:rFonts w:hint="eastAsia" w:ascii="仿宋" w:hAnsi="仿宋" w:eastAsia="仿宋" w:cs="仿宋"/>
          <w:b w:val="0"/>
          <w:i w:val="0"/>
          <w:caps w:val="0"/>
          <w:spacing w:val="0"/>
          <w:w w:val="100"/>
          <w:sz w:val="28"/>
          <w:szCs w:val="28"/>
          <w:lang w:val="en-US" w:eastAsia="zh-CN"/>
        </w:rPr>
      </w:pPr>
      <w:r>
        <w:rPr>
          <w:rFonts w:hint="eastAsia" w:ascii="仿宋" w:hAnsi="仿宋" w:eastAsia="仿宋" w:cs="仿宋"/>
          <w:b w:val="0"/>
          <w:i w:val="0"/>
          <w:caps w:val="0"/>
          <w:spacing w:val="0"/>
          <w:w w:val="100"/>
          <w:sz w:val="28"/>
          <w:szCs w:val="28"/>
          <w:lang w:val="en-US" w:eastAsia="zh-CN"/>
        </w:rPr>
        <w:t>5.组织开展我市中小学音乐学科“信息化教学”专题课堂研讨活动。</w:t>
      </w:r>
    </w:p>
    <w:p>
      <w:pPr>
        <w:snapToGrid/>
        <w:spacing w:before="0" w:beforeAutospacing="0" w:after="0" w:afterAutospacing="0" w:line="360" w:lineRule="auto"/>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六月份</w:t>
      </w:r>
    </w:p>
    <w:p>
      <w:pPr>
        <w:snapToGrid/>
        <w:spacing w:before="0" w:beforeAutospacing="0" w:after="0" w:afterAutospacing="0" w:line="360" w:lineRule="auto"/>
        <w:ind w:firstLine="280" w:firstLineChars="100"/>
        <w:jc w:val="both"/>
        <w:textAlignment w:val="baseline"/>
        <w:rPr>
          <w:rFonts w:hint="eastAsia" w:ascii="仿宋" w:hAnsi="仿宋" w:eastAsia="仿宋" w:cs="仿宋"/>
          <w:b w:val="0"/>
          <w:i w:val="0"/>
          <w:caps w:val="0"/>
          <w:spacing w:val="0"/>
          <w:w w:val="100"/>
          <w:sz w:val="28"/>
          <w:szCs w:val="28"/>
          <w:lang w:eastAsia="zh-CN"/>
        </w:rPr>
      </w:pPr>
      <w:r>
        <w:rPr>
          <w:rFonts w:hint="eastAsia" w:ascii="仿宋" w:hAnsi="仿宋" w:eastAsia="仿宋" w:cs="仿宋"/>
          <w:b w:val="0"/>
          <w:i w:val="0"/>
          <w:caps w:val="0"/>
          <w:spacing w:val="0"/>
          <w:w w:val="100"/>
          <w:sz w:val="28"/>
          <w:szCs w:val="28"/>
        </w:rPr>
        <w:t>1</w:t>
      </w:r>
      <w:r>
        <w:rPr>
          <w:rFonts w:hint="eastAsia" w:ascii="仿宋" w:hAnsi="仿宋" w:eastAsia="仿宋" w:cs="仿宋"/>
          <w:b w:val="0"/>
          <w:i w:val="0"/>
          <w:caps w:val="0"/>
          <w:spacing w:val="0"/>
          <w:w w:val="100"/>
          <w:sz w:val="28"/>
          <w:szCs w:val="28"/>
          <w:lang w:eastAsia="zh-CN"/>
        </w:rPr>
        <w:t>.</w:t>
      </w:r>
      <w:r>
        <w:rPr>
          <w:rFonts w:hint="eastAsia" w:ascii="仿宋" w:hAnsi="仿宋" w:eastAsia="仿宋" w:cs="仿宋"/>
          <w:b w:val="0"/>
          <w:i w:val="0"/>
          <w:caps w:val="0"/>
          <w:spacing w:val="0"/>
          <w:w w:val="100"/>
          <w:sz w:val="28"/>
          <w:szCs w:val="28"/>
        </w:rPr>
        <w:t>组织部分</w:t>
      </w:r>
      <w:r>
        <w:rPr>
          <w:rFonts w:hint="eastAsia" w:ascii="仿宋" w:hAnsi="仿宋" w:eastAsia="仿宋" w:cs="仿宋"/>
          <w:b w:val="0"/>
          <w:i w:val="0"/>
          <w:caps w:val="0"/>
          <w:spacing w:val="0"/>
          <w:w w:val="100"/>
          <w:sz w:val="28"/>
          <w:szCs w:val="28"/>
          <w:lang w:val="en-US" w:eastAsia="zh-CN"/>
        </w:rPr>
        <w:t>中小学</w:t>
      </w:r>
      <w:r>
        <w:rPr>
          <w:rFonts w:hint="eastAsia" w:ascii="仿宋" w:hAnsi="仿宋" w:eastAsia="仿宋" w:cs="仿宋"/>
          <w:b w:val="0"/>
          <w:i w:val="0"/>
          <w:caps w:val="0"/>
          <w:spacing w:val="0"/>
          <w:w w:val="100"/>
          <w:sz w:val="28"/>
          <w:szCs w:val="28"/>
        </w:rPr>
        <w:t>音乐骨干教师参加</w:t>
      </w:r>
      <w:r>
        <w:rPr>
          <w:rFonts w:hint="eastAsia" w:ascii="仿宋" w:hAnsi="仿宋" w:eastAsia="仿宋" w:cs="仿宋"/>
          <w:b w:val="0"/>
          <w:i w:val="0"/>
          <w:caps w:val="0"/>
          <w:spacing w:val="0"/>
          <w:w w:val="100"/>
          <w:sz w:val="28"/>
          <w:szCs w:val="28"/>
          <w:lang w:val="en-US" w:eastAsia="zh-CN"/>
        </w:rPr>
        <w:t>江苏</w:t>
      </w:r>
      <w:r>
        <w:rPr>
          <w:rFonts w:hint="eastAsia" w:ascii="仿宋" w:hAnsi="仿宋" w:eastAsia="仿宋" w:cs="仿宋"/>
          <w:b w:val="0"/>
          <w:i w:val="0"/>
          <w:caps w:val="0"/>
          <w:spacing w:val="0"/>
          <w:w w:val="100"/>
          <w:sz w:val="28"/>
          <w:szCs w:val="28"/>
        </w:rPr>
        <w:t>省中小学音乐学科名师论坛</w:t>
      </w:r>
      <w:r>
        <w:rPr>
          <w:rFonts w:hint="eastAsia" w:ascii="仿宋" w:hAnsi="仿宋" w:eastAsia="仿宋" w:cs="仿宋"/>
          <w:b w:val="0"/>
          <w:i w:val="0"/>
          <w:caps w:val="0"/>
          <w:spacing w:val="0"/>
          <w:w w:val="100"/>
          <w:sz w:val="28"/>
          <w:szCs w:val="28"/>
          <w:lang w:val="en-US" w:eastAsia="zh-CN"/>
        </w:rPr>
        <w:t>活动</w:t>
      </w:r>
      <w:r>
        <w:rPr>
          <w:rFonts w:hint="eastAsia" w:ascii="仿宋" w:hAnsi="仿宋" w:eastAsia="仿宋" w:cs="仿宋"/>
          <w:b w:val="0"/>
          <w:i w:val="0"/>
          <w:caps w:val="0"/>
          <w:spacing w:val="0"/>
          <w:w w:val="100"/>
          <w:sz w:val="28"/>
          <w:szCs w:val="28"/>
          <w:lang w:eastAsia="zh-CN"/>
        </w:rPr>
        <w:t>。</w:t>
      </w:r>
    </w:p>
    <w:p>
      <w:pPr>
        <w:snapToGrid/>
        <w:spacing w:before="0" w:beforeAutospacing="0" w:after="0" w:afterAutospacing="0" w:line="360" w:lineRule="auto"/>
        <w:ind w:firstLine="280" w:firstLineChars="1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rPr>
        <w:t>2</w:t>
      </w:r>
      <w:r>
        <w:rPr>
          <w:rFonts w:hint="eastAsia" w:ascii="仿宋" w:hAnsi="仿宋" w:eastAsia="仿宋" w:cs="仿宋"/>
          <w:b w:val="0"/>
          <w:i w:val="0"/>
          <w:caps w:val="0"/>
          <w:spacing w:val="0"/>
          <w:w w:val="100"/>
          <w:sz w:val="28"/>
          <w:szCs w:val="28"/>
          <w:lang w:eastAsia="zh-CN"/>
        </w:rPr>
        <w:t>.</w:t>
      </w:r>
      <w:r>
        <w:rPr>
          <w:rFonts w:hint="eastAsia" w:ascii="仿宋" w:hAnsi="仿宋" w:eastAsia="仿宋" w:cs="仿宋"/>
          <w:b w:val="0"/>
          <w:i w:val="0"/>
          <w:caps w:val="0"/>
          <w:spacing w:val="0"/>
          <w:w w:val="100"/>
          <w:sz w:val="28"/>
          <w:szCs w:val="28"/>
          <w:lang w:val="en-US" w:eastAsia="zh-CN"/>
        </w:rPr>
        <w:t>省</w:t>
      </w:r>
      <w:r>
        <w:rPr>
          <w:rFonts w:hint="eastAsia" w:ascii="仿宋" w:hAnsi="仿宋" w:eastAsia="仿宋" w:cs="仿宋"/>
          <w:b w:val="0"/>
          <w:i w:val="0"/>
          <w:caps w:val="0"/>
          <w:spacing w:val="0"/>
          <w:w w:val="100"/>
          <w:sz w:val="28"/>
          <w:szCs w:val="28"/>
        </w:rPr>
        <w:t>级课题组</w:t>
      </w:r>
      <w:r>
        <w:rPr>
          <w:rFonts w:hint="eastAsia" w:ascii="仿宋" w:hAnsi="仿宋" w:eastAsia="仿宋" w:cs="仿宋"/>
          <w:b w:val="0"/>
          <w:i w:val="0"/>
          <w:caps w:val="0"/>
          <w:spacing w:val="0"/>
          <w:w w:val="100"/>
          <w:sz w:val="28"/>
          <w:szCs w:val="28"/>
          <w:lang w:val="en-US" w:eastAsia="zh-CN"/>
        </w:rPr>
        <w:t>学期活动总结交流</w:t>
      </w:r>
      <w:r>
        <w:rPr>
          <w:rFonts w:hint="eastAsia" w:ascii="仿宋" w:hAnsi="仿宋" w:eastAsia="仿宋" w:cs="仿宋"/>
          <w:b w:val="0"/>
          <w:i w:val="0"/>
          <w:caps w:val="0"/>
          <w:spacing w:val="0"/>
          <w:w w:val="100"/>
          <w:sz w:val="28"/>
          <w:szCs w:val="28"/>
        </w:rPr>
        <w:t>。</w:t>
      </w:r>
    </w:p>
    <w:p>
      <w:pPr>
        <w:snapToGrid/>
        <w:spacing w:before="0" w:beforeAutospacing="0" w:after="0" w:afterAutospacing="0" w:line="360" w:lineRule="auto"/>
        <w:ind w:firstLine="280" w:firstLineChars="100"/>
        <w:jc w:val="both"/>
        <w:textAlignment w:val="baseline"/>
        <w:rPr>
          <w:rFonts w:hint="eastAsia" w:ascii="仿宋" w:hAnsi="仿宋" w:eastAsia="仿宋" w:cs="仿宋"/>
          <w:b w:val="0"/>
          <w:i w:val="0"/>
          <w:caps w:val="0"/>
          <w:spacing w:val="0"/>
          <w:w w:val="100"/>
          <w:sz w:val="28"/>
          <w:szCs w:val="28"/>
        </w:rPr>
      </w:pPr>
      <w:r>
        <w:rPr>
          <w:rFonts w:hint="eastAsia" w:ascii="仿宋" w:hAnsi="仿宋" w:eastAsia="仿宋" w:cs="仿宋"/>
          <w:b w:val="0"/>
          <w:i w:val="0"/>
          <w:caps w:val="0"/>
          <w:spacing w:val="0"/>
          <w:w w:val="100"/>
          <w:sz w:val="28"/>
          <w:szCs w:val="28"/>
          <w:lang w:val="en-US" w:eastAsia="zh-CN"/>
        </w:rPr>
        <w:t>3.</w:t>
      </w:r>
      <w:r>
        <w:rPr>
          <w:rFonts w:hint="eastAsia" w:ascii="仿宋" w:hAnsi="仿宋" w:eastAsia="仿宋" w:cs="仿宋"/>
          <w:b w:val="0"/>
          <w:i w:val="0"/>
          <w:caps w:val="0"/>
          <w:spacing w:val="0"/>
          <w:w w:val="100"/>
          <w:sz w:val="28"/>
          <w:szCs w:val="28"/>
        </w:rPr>
        <w:t>组织理事会、学科中心组会议，商讨下学期中小学音乐教研工作。</w:t>
      </w:r>
    </w:p>
    <w:sectPr>
      <w:headerReference r:id="rId3" w:type="default"/>
      <w:pgSz w:w="11906" w:h="16838"/>
      <w:pgMar w:top="1474" w:right="1797" w:bottom="147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4435D"/>
    <w:rsid w:val="00046A70"/>
    <w:rsid w:val="000471CA"/>
    <w:rsid w:val="000474D1"/>
    <w:rsid w:val="00052753"/>
    <w:rsid w:val="000608F8"/>
    <w:rsid w:val="0007077E"/>
    <w:rsid w:val="00081818"/>
    <w:rsid w:val="000A348A"/>
    <w:rsid w:val="000C0A56"/>
    <w:rsid w:val="000E25C2"/>
    <w:rsid w:val="000E58A7"/>
    <w:rsid w:val="000E78FA"/>
    <w:rsid w:val="001117B8"/>
    <w:rsid w:val="001322F9"/>
    <w:rsid w:val="001373F0"/>
    <w:rsid w:val="001405E4"/>
    <w:rsid w:val="0014386F"/>
    <w:rsid w:val="00144C8F"/>
    <w:rsid w:val="00163696"/>
    <w:rsid w:val="00163DCE"/>
    <w:rsid w:val="001A03A5"/>
    <w:rsid w:val="001A2482"/>
    <w:rsid w:val="001A6293"/>
    <w:rsid w:val="001A72FF"/>
    <w:rsid w:val="001B0D1E"/>
    <w:rsid w:val="001B6523"/>
    <w:rsid w:val="001D1048"/>
    <w:rsid w:val="001E0BD9"/>
    <w:rsid w:val="001F25C2"/>
    <w:rsid w:val="002072AA"/>
    <w:rsid w:val="00213953"/>
    <w:rsid w:val="002465B4"/>
    <w:rsid w:val="00287BA9"/>
    <w:rsid w:val="00287DDA"/>
    <w:rsid w:val="00293A00"/>
    <w:rsid w:val="00296894"/>
    <w:rsid w:val="002A032D"/>
    <w:rsid w:val="002B0982"/>
    <w:rsid w:val="002B1380"/>
    <w:rsid w:val="002C05B6"/>
    <w:rsid w:val="002D744E"/>
    <w:rsid w:val="002E0049"/>
    <w:rsid w:val="00302F0D"/>
    <w:rsid w:val="003039D8"/>
    <w:rsid w:val="00315A9A"/>
    <w:rsid w:val="0037586D"/>
    <w:rsid w:val="00376327"/>
    <w:rsid w:val="003A12D0"/>
    <w:rsid w:val="003B268A"/>
    <w:rsid w:val="003F304B"/>
    <w:rsid w:val="00414B79"/>
    <w:rsid w:val="00425C3E"/>
    <w:rsid w:val="00426480"/>
    <w:rsid w:val="0044172F"/>
    <w:rsid w:val="0044237F"/>
    <w:rsid w:val="00454E20"/>
    <w:rsid w:val="00465EB2"/>
    <w:rsid w:val="004668BF"/>
    <w:rsid w:val="004A1C08"/>
    <w:rsid w:val="004A2DD1"/>
    <w:rsid w:val="004A606A"/>
    <w:rsid w:val="004D27AB"/>
    <w:rsid w:val="004E072E"/>
    <w:rsid w:val="004E10C5"/>
    <w:rsid w:val="004E1D37"/>
    <w:rsid w:val="005164DD"/>
    <w:rsid w:val="0052118F"/>
    <w:rsid w:val="0052430F"/>
    <w:rsid w:val="00524E02"/>
    <w:rsid w:val="00525B69"/>
    <w:rsid w:val="00530F23"/>
    <w:rsid w:val="00531DAF"/>
    <w:rsid w:val="005332EE"/>
    <w:rsid w:val="00540567"/>
    <w:rsid w:val="00547090"/>
    <w:rsid w:val="005554ED"/>
    <w:rsid w:val="00570D40"/>
    <w:rsid w:val="00580458"/>
    <w:rsid w:val="005A0282"/>
    <w:rsid w:val="005A3D50"/>
    <w:rsid w:val="005B0E80"/>
    <w:rsid w:val="005D0655"/>
    <w:rsid w:val="005E5945"/>
    <w:rsid w:val="005F0C8A"/>
    <w:rsid w:val="00611622"/>
    <w:rsid w:val="006203E3"/>
    <w:rsid w:val="00622BBD"/>
    <w:rsid w:val="006244D6"/>
    <w:rsid w:val="006247F4"/>
    <w:rsid w:val="006405FD"/>
    <w:rsid w:val="00644EAB"/>
    <w:rsid w:val="00670D15"/>
    <w:rsid w:val="00683729"/>
    <w:rsid w:val="00693BB1"/>
    <w:rsid w:val="006A18AB"/>
    <w:rsid w:val="006B1FBA"/>
    <w:rsid w:val="006B5E86"/>
    <w:rsid w:val="006B6EDC"/>
    <w:rsid w:val="006C5D03"/>
    <w:rsid w:val="006E6519"/>
    <w:rsid w:val="007128FA"/>
    <w:rsid w:val="00722420"/>
    <w:rsid w:val="007333B5"/>
    <w:rsid w:val="00737CB7"/>
    <w:rsid w:val="00744112"/>
    <w:rsid w:val="007523DA"/>
    <w:rsid w:val="00753871"/>
    <w:rsid w:val="00753EE3"/>
    <w:rsid w:val="00761B65"/>
    <w:rsid w:val="00767144"/>
    <w:rsid w:val="007701D1"/>
    <w:rsid w:val="00773214"/>
    <w:rsid w:val="00783442"/>
    <w:rsid w:val="0078505A"/>
    <w:rsid w:val="007911C8"/>
    <w:rsid w:val="00795456"/>
    <w:rsid w:val="007A055E"/>
    <w:rsid w:val="007A3646"/>
    <w:rsid w:val="007B6B05"/>
    <w:rsid w:val="007C73FB"/>
    <w:rsid w:val="007D4BAB"/>
    <w:rsid w:val="007E6285"/>
    <w:rsid w:val="007F098C"/>
    <w:rsid w:val="007F25F8"/>
    <w:rsid w:val="00805CE2"/>
    <w:rsid w:val="00826295"/>
    <w:rsid w:val="00835BA4"/>
    <w:rsid w:val="00872486"/>
    <w:rsid w:val="00882CF8"/>
    <w:rsid w:val="0089012C"/>
    <w:rsid w:val="008B7ED4"/>
    <w:rsid w:val="008E62E0"/>
    <w:rsid w:val="00901B2C"/>
    <w:rsid w:val="0091174D"/>
    <w:rsid w:val="00913F42"/>
    <w:rsid w:val="0092224C"/>
    <w:rsid w:val="00926EDB"/>
    <w:rsid w:val="0094384F"/>
    <w:rsid w:val="00950BE5"/>
    <w:rsid w:val="009510F0"/>
    <w:rsid w:val="00974D57"/>
    <w:rsid w:val="009A6C0E"/>
    <w:rsid w:val="009B0401"/>
    <w:rsid w:val="009B1790"/>
    <w:rsid w:val="009D0709"/>
    <w:rsid w:val="009D261E"/>
    <w:rsid w:val="00A2217F"/>
    <w:rsid w:val="00A23EE9"/>
    <w:rsid w:val="00A25538"/>
    <w:rsid w:val="00A338DC"/>
    <w:rsid w:val="00A40B6D"/>
    <w:rsid w:val="00A66DBC"/>
    <w:rsid w:val="00A7493F"/>
    <w:rsid w:val="00A74EB5"/>
    <w:rsid w:val="00A7639E"/>
    <w:rsid w:val="00A76D0F"/>
    <w:rsid w:val="00A77843"/>
    <w:rsid w:val="00AB3169"/>
    <w:rsid w:val="00AC1FFA"/>
    <w:rsid w:val="00AC581B"/>
    <w:rsid w:val="00AD69C3"/>
    <w:rsid w:val="00AF7E98"/>
    <w:rsid w:val="00B04E0C"/>
    <w:rsid w:val="00B63098"/>
    <w:rsid w:val="00B66820"/>
    <w:rsid w:val="00B70DD3"/>
    <w:rsid w:val="00BB248F"/>
    <w:rsid w:val="00BC79D7"/>
    <w:rsid w:val="00BF26CD"/>
    <w:rsid w:val="00C05FE5"/>
    <w:rsid w:val="00C37916"/>
    <w:rsid w:val="00C457EF"/>
    <w:rsid w:val="00C50374"/>
    <w:rsid w:val="00C56A23"/>
    <w:rsid w:val="00C57211"/>
    <w:rsid w:val="00C7452E"/>
    <w:rsid w:val="00C83521"/>
    <w:rsid w:val="00C85B74"/>
    <w:rsid w:val="00C9197E"/>
    <w:rsid w:val="00C95EE0"/>
    <w:rsid w:val="00CA55CA"/>
    <w:rsid w:val="00D01DC4"/>
    <w:rsid w:val="00D02D66"/>
    <w:rsid w:val="00D03993"/>
    <w:rsid w:val="00D15D10"/>
    <w:rsid w:val="00D37A04"/>
    <w:rsid w:val="00D70E54"/>
    <w:rsid w:val="00D7264C"/>
    <w:rsid w:val="00D96420"/>
    <w:rsid w:val="00DC118E"/>
    <w:rsid w:val="00DC4369"/>
    <w:rsid w:val="00DD39B0"/>
    <w:rsid w:val="00DD59A2"/>
    <w:rsid w:val="00DD64AC"/>
    <w:rsid w:val="00E041FC"/>
    <w:rsid w:val="00E06043"/>
    <w:rsid w:val="00E20F72"/>
    <w:rsid w:val="00E21632"/>
    <w:rsid w:val="00E2581A"/>
    <w:rsid w:val="00E27E0A"/>
    <w:rsid w:val="00E64D86"/>
    <w:rsid w:val="00E81C86"/>
    <w:rsid w:val="00EA63B9"/>
    <w:rsid w:val="00EA7F04"/>
    <w:rsid w:val="00EB67A5"/>
    <w:rsid w:val="00EC7A95"/>
    <w:rsid w:val="00ED2468"/>
    <w:rsid w:val="00ED4613"/>
    <w:rsid w:val="00EE2641"/>
    <w:rsid w:val="00EE3DAA"/>
    <w:rsid w:val="00F02BEE"/>
    <w:rsid w:val="00F04A45"/>
    <w:rsid w:val="00F1643D"/>
    <w:rsid w:val="00F416D6"/>
    <w:rsid w:val="00F44EEE"/>
    <w:rsid w:val="00F60127"/>
    <w:rsid w:val="00F63835"/>
    <w:rsid w:val="00F87397"/>
    <w:rsid w:val="00FC165B"/>
    <w:rsid w:val="00FC37E5"/>
    <w:rsid w:val="00FC3F6F"/>
    <w:rsid w:val="00FC59E0"/>
    <w:rsid w:val="0B071681"/>
    <w:rsid w:val="0BA740D1"/>
    <w:rsid w:val="30AB1604"/>
    <w:rsid w:val="57060394"/>
    <w:rsid w:val="5DE87E37"/>
    <w:rsid w:val="64EE47C9"/>
    <w:rsid w:val="667045C8"/>
    <w:rsid w:val="68A162C0"/>
    <w:rsid w:val="75012759"/>
    <w:rsid w:val="7ED20ED7"/>
    <w:rsid w:val="7F0064C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uiPriority w:val="0"/>
    <w:pPr>
      <w:spacing w:after="120" w:afterLines="0" w:afterAutospacing="0"/>
    </w:pPr>
  </w:style>
  <w:style w:type="paragraph" w:styleId="3">
    <w:name w:val="Body Text Indent"/>
    <w:basedOn w:val="1"/>
    <w:uiPriority w:val="0"/>
    <w:pPr>
      <w:spacing w:line="400" w:lineRule="exact"/>
      <w:ind w:firstLine="471" w:firstLineChars="200"/>
    </w:pPr>
    <w:rPr>
      <w:sz w:val="24"/>
    </w:rPr>
  </w:style>
  <w:style w:type="paragraph" w:styleId="4">
    <w:name w:val="Body Text Indent 2"/>
    <w:basedOn w:val="1"/>
    <w:uiPriority w:val="0"/>
    <w:pPr>
      <w:spacing w:line="400" w:lineRule="exact"/>
      <w:ind w:left="181" w:leftChars="86" w:firstLine="240" w:firstLineChars="100"/>
    </w:pPr>
    <w:rPr>
      <w:sz w:val="24"/>
    </w:r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uiPriority w:val="0"/>
    <w:pPr>
      <w:adjustRightInd w:val="0"/>
      <w:snapToGrid w:val="0"/>
      <w:spacing w:line="360" w:lineRule="auto"/>
    </w:pPr>
    <w:rPr>
      <w:rFonts w:hint="eastAsia" w:ascii="宋体" w:hAnsi="宋体"/>
      <w:sz w:val="24"/>
    </w:rPr>
  </w:style>
  <w:style w:type="character" w:styleId="10">
    <w:name w:val="endnote reference"/>
    <w:uiPriority w:val="0"/>
    <w:rPr>
      <w:vertAlign w:val="superscript"/>
    </w:rPr>
  </w:style>
  <w:style w:type="character" w:styleId="11">
    <w:name w:val="page number"/>
    <w:basedOn w:val="9"/>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431</Words>
  <Characters>2462</Characters>
  <Lines>20</Lines>
  <Paragraphs>5</Paragraphs>
  <TotalTime>3</TotalTime>
  <ScaleCrop>false</ScaleCrop>
  <LinksUpToDate>false</LinksUpToDate>
  <CharactersWithSpaces>2888</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2021-01-20T08:23:00Z</dcterms:created>
  <dc:creator>office</dc:creator>
  <cp:lastModifiedBy>jyslp</cp:lastModifiedBy>
  <dcterms:modified xsi:type="dcterms:W3CDTF">2022-01-21T02:05:30Z</dcterms:modified>
  <dc:title>常州市教育局教研室2002-2003学年度第一学期</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1FEF92983A244647B9340685253C82A0</vt:lpwstr>
  </property>
</Properties>
</file>