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400" w:lineRule="exact"/>
        <w:ind w:left="0"/>
        <w:textAlignment w:val="auto"/>
        <w:rPr>
          <w:rFonts w:hint="default"/>
          <w:sz w:val="24"/>
          <w:szCs w:val="24"/>
          <w:u w:val="none"/>
          <w:lang w:val="en-US" w:eastAsia="zh-CN"/>
        </w:rPr>
      </w:pPr>
      <w:r>
        <w:rPr>
          <w:rFonts w:hint="eastAsia"/>
          <w:sz w:val="24"/>
          <w:szCs w:val="24"/>
          <w:u w:val="none"/>
          <w:lang w:eastAsia="zh-CN"/>
        </w:rPr>
        <w:t>《“</w:t>
      </w:r>
      <w:r>
        <w:rPr>
          <w:rFonts w:hint="eastAsia"/>
          <w:sz w:val="24"/>
          <w:szCs w:val="24"/>
          <w:u w:val="none"/>
          <w:lang w:val="en-US" w:eastAsia="zh-CN"/>
        </w:rPr>
        <w:t>朴真</w:t>
      </w:r>
      <w:r>
        <w:rPr>
          <w:rFonts w:hint="eastAsia"/>
          <w:sz w:val="24"/>
          <w:szCs w:val="24"/>
          <w:u w:val="none"/>
          <w:lang w:eastAsia="zh-CN"/>
        </w:rPr>
        <w:t>”</w:t>
      </w:r>
      <w:r>
        <w:rPr>
          <w:rFonts w:hint="eastAsia"/>
          <w:sz w:val="24"/>
          <w:szCs w:val="24"/>
          <w:u w:val="none"/>
          <w:lang w:val="en-US" w:eastAsia="zh-CN"/>
        </w:rPr>
        <w:t>文化视域下课堂教学新样态的构建研究</w:t>
      </w:r>
      <w:r>
        <w:rPr>
          <w:rFonts w:hint="eastAsia"/>
          <w:sz w:val="24"/>
          <w:szCs w:val="24"/>
          <w:u w:val="none"/>
          <w:lang w:eastAsia="zh-CN"/>
        </w:rPr>
        <w:t>》</w:t>
      </w:r>
      <w:r>
        <w:rPr>
          <w:rFonts w:hint="eastAsia"/>
          <w:sz w:val="24"/>
          <w:szCs w:val="24"/>
          <w:u w:val="none"/>
          <w:lang w:val="en-US" w:eastAsia="zh-CN"/>
        </w:rPr>
        <w:t>课题研究课教学设计表</w:t>
      </w:r>
    </w:p>
    <w:tbl>
      <w:tblPr>
        <w:tblStyle w:val="7"/>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685"/>
        <w:gridCol w:w="240"/>
        <w:gridCol w:w="1005"/>
        <w:gridCol w:w="1425"/>
        <w:gridCol w:w="1020"/>
        <w:gridCol w:w="63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课题（课时）</w:t>
            </w:r>
          </w:p>
        </w:tc>
        <w:tc>
          <w:tcPr>
            <w:tcW w:w="2685"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月光曲（第二课时）</w:t>
            </w:r>
          </w:p>
        </w:tc>
        <w:tc>
          <w:tcPr>
            <w:tcW w:w="124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执教者</w:t>
            </w:r>
          </w:p>
        </w:tc>
        <w:tc>
          <w:tcPr>
            <w:tcW w:w="1425"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陆静</w:t>
            </w:r>
          </w:p>
        </w:tc>
        <w:tc>
          <w:tcPr>
            <w:tcW w:w="102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课型</w:t>
            </w:r>
          </w:p>
        </w:tc>
        <w:tc>
          <w:tcPr>
            <w:tcW w:w="1889"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精读课文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年级学科</w:t>
            </w:r>
          </w:p>
        </w:tc>
        <w:tc>
          <w:tcPr>
            <w:tcW w:w="2685"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统编版六上 语文</w:t>
            </w:r>
          </w:p>
        </w:tc>
        <w:tc>
          <w:tcPr>
            <w:tcW w:w="124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执教班级</w:t>
            </w:r>
          </w:p>
        </w:tc>
        <w:tc>
          <w:tcPr>
            <w:tcW w:w="1425"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六3</w:t>
            </w:r>
          </w:p>
        </w:tc>
        <w:tc>
          <w:tcPr>
            <w:tcW w:w="102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日期</w:t>
            </w:r>
          </w:p>
        </w:tc>
        <w:tc>
          <w:tcPr>
            <w:tcW w:w="1889"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2021.12.14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研究主题</w:t>
            </w:r>
          </w:p>
        </w:tc>
        <w:tc>
          <w:tcPr>
            <w:tcW w:w="8264" w:type="dxa"/>
            <w:gridSpan w:val="7"/>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基于“三单”的“朴真”课堂教学模式在精读课文教学中的实践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教学目标</w:t>
            </w:r>
          </w:p>
        </w:tc>
        <w:tc>
          <w:tcPr>
            <w:tcW w:w="8264" w:type="dxa"/>
            <w:gridSpan w:val="7"/>
          </w:tcPr>
          <w:p>
            <w:pPr>
              <w:pStyle w:val="4"/>
              <w:keepNext w:val="0"/>
              <w:keepLines w:val="0"/>
              <w:pageBreakBefore w:val="0"/>
              <w:widowControl w:val="0"/>
              <w:numPr>
                <w:numId w:val="0"/>
              </w:numPr>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lang w:val="en-US" w:eastAsia="zh-CN"/>
              </w:rPr>
            </w:pPr>
            <w:r>
              <w:rPr>
                <w:rFonts w:hint="eastAsia"/>
                <w:b w:val="0"/>
                <w:bCs w:val="0"/>
                <w:sz w:val="24"/>
                <w:szCs w:val="24"/>
                <w:lang w:val="en-US" w:eastAsia="zh-CN"/>
              </w:rPr>
              <w:t>1.了解《月光曲》的创作过程，体会创作过程中，贝多芬的情感变化。</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2.借助语言文字，在音乐中感受艺术的魅力，受到美的熏陶。</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3.学习作者“留白”的写作手法，并学习通过感悟语言、借助资料、发挥想象等给课文补白。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教学重（难）点</w:t>
            </w:r>
          </w:p>
        </w:tc>
        <w:tc>
          <w:tcPr>
            <w:tcW w:w="8264" w:type="dxa"/>
            <w:gridSpan w:val="7"/>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r>
              <w:rPr>
                <w:rFonts w:hint="eastAsia"/>
                <w:b w:val="0"/>
                <w:bCs w:val="0"/>
                <w:sz w:val="24"/>
                <w:szCs w:val="24"/>
                <w:lang w:val="en-US" w:eastAsia="zh-CN"/>
              </w:rPr>
              <w:t>学习作者“留白”的写作手法，并学习通过感悟语言、借助资料、发挥想象等给课文补白。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教学内容分析</w:t>
            </w:r>
          </w:p>
        </w:tc>
        <w:tc>
          <w:tcPr>
            <w:tcW w:w="8264" w:type="dxa"/>
            <w:gridSpan w:val="7"/>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ascii="宋体" w:hAnsi="宋体" w:cs="宋体"/>
                <w:b w:val="0"/>
                <w:bCs w:val="0"/>
                <w:sz w:val="24"/>
                <w:szCs w:val="24"/>
                <w:lang w:val="en-US" w:eastAsia="zh-CN"/>
              </w:rPr>
              <w:t>本文为统编版语文六上第七单元艺术单元的第二篇课文，</w:t>
            </w:r>
            <w:r>
              <w:rPr>
                <w:rFonts w:ascii="宋体" w:hAnsi="宋体" w:eastAsia="宋体" w:cs="宋体"/>
                <w:b w:val="0"/>
                <w:bCs w:val="0"/>
                <w:sz w:val="24"/>
                <w:szCs w:val="24"/>
              </w:rPr>
              <w:t>本单元以感受艺术魅力为</w:t>
            </w:r>
            <w:r>
              <w:rPr>
                <w:rFonts w:hint="eastAsia" w:ascii="宋体" w:hAnsi="宋体" w:cs="宋体"/>
                <w:b w:val="0"/>
                <w:bCs w:val="0"/>
                <w:sz w:val="24"/>
                <w:szCs w:val="24"/>
                <w:lang w:val="en-US" w:eastAsia="zh-CN"/>
              </w:rPr>
              <w:t>主题</w:t>
            </w:r>
            <w:r>
              <w:rPr>
                <w:rFonts w:ascii="宋体" w:hAnsi="宋体" w:eastAsia="宋体" w:cs="宋体"/>
                <w:b w:val="0"/>
                <w:bCs w:val="0"/>
                <w:sz w:val="24"/>
                <w:szCs w:val="24"/>
              </w:rPr>
              <w:t>，</w:t>
            </w:r>
            <w:r>
              <w:rPr>
                <w:rFonts w:hint="eastAsia" w:ascii="宋体" w:hAnsi="宋体" w:cs="宋体"/>
                <w:b w:val="0"/>
                <w:bCs w:val="0"/>
                <w:sz w:val="24"/>
                <w:szCs w:val="24"/>
                <w:lang w:val="en-US" w:eastAsia="zh-CN"/>
              </w:rPr>
              <w:t>三</w:t>
            </w:r>
            <w:r>
              <w:rPr>
                <w:rFonts w:ascii="宋体" w:hAnsi="宋体" w:eastAsia="宋体" w:cs="宋体"/>
                <w:b w:val="0"/>
                <w:bCs w:val="0"/>
                <w:sz w:val="24"/>
                <w:szCs w:val="24"/>
              </w:rPr>
              <w:t>篇课文</w:t>
            </w:r>
            <w:r>
              <w:rPr>
                <w:rFonts w:hint="eastAsia" w:ascii="宋体" w:hAnsi="宋体" w:cs="宋体"/>
                <w:b w:val="0"/>
                <w:bCs w:val="0"/>
                <w:sz w:val="24"/>
                <w:szCs w:val="24"/>
                <w:lang w:val="en-US" w:eastAsia="zh-CN"/>
              </w:rPr>
              <w:t>分别为</w:t>
            </w:r>
            <w:r>
              <w:rPr>
                <w:rFonts w:ascii="宋体" w:hAnsi="宋体" w:eastAsia="宋体" w:cs="宋体"/>
                <w:b w:val="0"/>
                <w:bCs w:val="0"/>
                <w:sz w:val="24"/>
                <w:szCs w:val="24"/>
              </w:rPr>
              <w:t>《</w:t>
            </w:r>
            <w:r>
              <w:rPr>
                <w:rFonts w:hint="eastAsia" w:ascii="宋体" w:hAnsi="宋体" w:cs="宋体"/>
                <w:b w:val="0"/>
                <w:bCs w:val="0"/>
                <w:sz w:val="24"/>
                <w:szCs w:val="24"/>
                <w:lang w:val="en-US" w:eastAsia="zh-CN"/>
              </w:rPr>
              <w:t>文言文二则（伯牙鼓琴、书戴嵩画牛）</w:t>
            </w:r>
            <w:r>
              <w:rPr>
                <w:rFonts w:ascii="宋体" w:hAnsi="宋体" w:eastAsia="宋体" w:cs="宋体"/>
                <w:b w:val="0"/>
                <w:bCs w:val="0"/>
                <w:sz w:val="24"/>
                <w:szCs w:val="24"/>
              </w:rPr>
              <w:t>》《月光曲》</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京剧趣谈</w:t>
            </w:r>
            <w:r>
              <w:rPr>
                <w:rFonts w:hint="eastAsia" w:ascii="宋体" w:hAnsi="宋体" w:cs="宋体"/>
                <w:b w:val="0"/>
                <w:bCs w:val="0"/>
                <w:sz w:val="24"/>
                <w:szCs w:val="24"/>
                <w:lang w:eastAsia="zh-CN"/>
              </w:rPr>
              <w:t>》</w:t>
            </w:r>
            <w:r>
              <w:rPr>
                <w:rFonts w:ascii="宋体" w:hAnsi="宋体" w:eastAsia="宋体" w:cs="宋体"/>
                <w:b w:val="0"/>
                <w:bCs w:val="0"/>
                <w:sz w:val="24"/>
                <w:szCs w:val="24"/>
              </w:rPr>
              <w:t>，分别从音乐、绘画、</w:t>
            </w:r>
            <w:r>
              <w:rPr>
                <w:rFonts w:hint="eastAsia" w:ascii="宋体" w:hAnsi="宋体" w:cs="宋体"/>
                <w:b w:val="0"/>
                <w:bCs w:val="0"/>
                <w:sz w:val="24"/>
                <w:szCs w:val="24"/>
                <w:lang w:val="en-US" w:eastAsia="zh-CN"/>
              </w:rPr>
              <w:t>戏曲</w:t>
            </w:r>
            <w:r>
              <w:rPr>
                <w:rFonts w:ascii="宋体" w:hAnsi="宋体" w:eastAsia="宋体" w:cs="宋体"/>
                <w:b w:val="0"/>
                <w:bCs w:val="0"/>
                <w:sz w:val="24"/>
                <w:szCs w:val="24"/>
              </w:rPr>
              <w:t>的角度展现了艺术的无限魅力。关于感受艺术魅力，是小学阶段唯一的专题，是学习的新起点、新内</w:t>
            </w:r>
            <w:r>
              <w:rPr>
                <w:rFonts w:hint="eastAsia" w:ascii="宋体" w:hAnsi="宋体" w:cs="宋体"/>
                <w:b w:val="0"/>
                <w:bCs w:val="0"/>
                <w:sz w:val="24"/>
                <w:szCs w:val="24"/>
                <w:lang w:val="en-US" w:eastAsia="zh-CN"/>
              </w:rPr>
              <w:t>容。</w:t>
            </w:r>
            <w:r>
              <w:rPr>
                <w:rFonts w:ascii="宋体" w:hAnsi="宋体" w:eastAsia="宋体" w:cs="宋体"/>
                <w:b w:val="0"/>
                <w:bCs w:val="0"/>
                <w:sz w:val="24"/>
                <w:szCs w:val="24"/>
              </w:rPr>
              <w:br w:type="textWrapping"/>
            </w:r>
            <w:r>
              <w:rPr>
                <w:rFonts w:ascii="宋体" w:hAnsi="宋体" w:eastAsia="宋体" w:cs="宋体"/>
                <w:b w:val="0"/>
                <w:bCs w:val="0"/>
                <w:sz w:val="24"/>
                <w:szCs w:val="24"/>
              </w:rPr>
              <w:t>本单元的语文</w:t>
            </w:r>
            <w:r>
              <w:rPr>
                <w:rFonts w:hint="eastAsia" w:ascii="宋体" w:hAnsi="宋体" w:cs="宋体"/>
                <w:b w:val="0"/>
                <w:bCs w:val="0"/>
                <w:sz w:val="24"/>
                <w:szCs w:val="24"/>
                <w:lang w:val="en-US" w:eastAsia="zh-CN"/>
              </w:rPr>
              <w:t>要素</w:t>
            </w:r>
            <w:r>
              <w:rPr>
                <w:rFonts w:ascii="宋体" w:hAnsi="宋体" w:eastAsia="宋体" w:cs="宋体"/>
                <w:b w:val="0"/>
                <w:bCs w:val="0"/>
                <w:sz w:val="24"/>
                <w:szCs w:val="24"/>
              </w:rPr>
              <w:t>是</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借助语言文字展开想象，即</w:t>
            </w:r>
            <w:r>
              <w:rPr>
                <w:rFonts w:ascii="宋体" w:hAnsi="宋体" w:eastAsia="宋体" w:cs="宋体"/>
                <w:b w:val="0"/>
                <w:bCs w:val="0"/>
                <w:sz w:val="24"/>
                <w:szCs w:val="24"/>
              </w:rPr>
              <w:t>学习作者展开联想和想象进行表达的方法，这同时也是本课的训练重点。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学情分析</w:t>
            </w:r>
          </w:p>
        </w:tc>
        <w:tc>
          <w:tcPr>
            <w:tcW w:w="8264" w:type="dxa"/>
            <w:gridSpan w:val="7"/>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本班除了两位特殊学生外，其他同学在理解课文方面都没有大的障碍，完全能够按照要求自主阅读。而且，这些孩子从四年级开始便使用统编版教材，所以已经具备了预测、阅读批注、快速阅读、有目的阅读等常用的阅读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sz w:val="24"/>
                <w:szCs w:val="24"/>
                <w:vertAlign w:val="baseline"/>
                <w:lang w:val="en-US" w:eastAsia="zh-CN"/>
              </w:rPr>
            </w:pPr>
            <w:r>
              <w:rPr>
                <w:rFonts w:hint="eastAsia"/>
                <w:sz w:val="24"/>
                <w:szCs w:val="24"/>
                <w:vertAlign w:val="baseline"/>
                <w:lang w:val="en-US" w:eastAsia="zh-CN"/>
              </w:rPr>
              <w:t>活动板块（用时）</w:t>
            </w:r>
          </w:p>
        </w:tc>
        <w:tc>
          <w:tcPr>
            <w:tcW w:w="292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教师</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活动</w:t>
            </w:r>
          </w:p>
        </w:tc>
        <w:tc>
          <w:tcPr>
            <w:tcW w:w="2430" w:type="dxa"/>
            <w:gridSpan w:val="2"/>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学生</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活动</w:t>
            </w:r>
          </w:p>
        </w:tc>
        <w:tc>
          <w:tcPr>
            <w:tcW w:w="1650" w:type="dxa"/>
            <w:gridSpan w:val="2"/>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“三单”运用</w:t>
            </w:r>
          </w:p>
        </w:tc>
        <w:tc>
          <w:tcPr>
            <w:tcW w:w="1259"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五真</w:t>
            </w:r>
            <w:r>
              <w:rPr>
                <w:rFonts w:hint="eastAsia"/>
                <w:sz w:val="24"/>
                <w:szCs w:val="24"/>
                <w:vertAlign w:val="baseline"/>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restart"/>
          </w:tcPr>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复习检查，引入重点内容</w:t>
            </w:r>
          </w:p>
          <w:p>
            <w:pPr>
              <w:pStyle w:val="4"/>
              <w:keepNext w:val="0"/>
              <w:keepLines w:val="0"/>
              <w:pageBreakBefore w:val="0"/>
              <w:widowControl w:val="0"/>
              <w:numPr>
                <w:numId w:val="0"/>
              </w:numPr>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r>
              <w:rPr>
                <w:rFonts w:hint="eastAsia" w:asciiTheme="minorEastAsia" w:hAnsiTheme="minorEastAsia" w:eastAsiaTheme="minorEastAsia"/>
                <w:b w:val="0"/>
                <w:bCs w:val="0"/>
                <w:sz w:val="24"/>
                <w:szCs w:val="24"/>
                <w:lang w:val="en-US" w:eastAsia="zh-CN"/>
              </w:rPr>
              <w:t>（2</w:t>
            </w:r>
            <w:r>
              <w:rPr>
                <w:rFonts w:hint="eastAsia" w:ascii="宋体" w:hAnsi="宋体" w:eastAsia="宋体" w:cs="宋体"/>
                <w:b w:val="0"/>
                <w:bCs w:val="0"/>
                <w:sz w:val="24"/>
                <w:szCs w:val="24"/>
                <w:lang w:val="en-US" w:eastAsia="zh-CN"/>
              </w:rPr>
              <w:t>ˊ</w:t>
            </w:r>
            <w:r>
              <w:rPr>
                <w:rFonts w:hint="eastAsia" w:asciiTheme="minorEastAsia" w:hAnsiTheme="minorEastAsia" w:eastAsiaTheme="minorEastAsia"/>
                <w:b w:val="0"/>
                <w:bCs w:val="0"/>
                <w:sz w:val="24"/>
                <w:szCs w:val="24"/>
                <w:lang w:val="en-US" w:eastAsia="zh-CN"/>
              </w:rPr>
              <w:t>）</w:t>
            </w: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r>
              <w:rPr>
                <w:rFonts w:hint="eastAsia" w:asciiTheme="minorEastAsia" w:hAnsiTheme="minorEastAsia"/>
                <w:b w:val="0"/>
                <w:bCs w:val="0"/>
                <w:sz w:val="24"/>
                <w:szCs w:val="24"/>
                <w:lang w:val="en-US" w:eastAsia="zh-CN"/>
              </w:rPr>
              <w:t>复习导入：这堂课，我们继续学习《月光曲》，这是一个关于《月光曲》来源的传说，谁按照事情发展顺序概括这个故事。</w:t>
            </w: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r>
              <w:rPr>
                <w:rFonts w:hint="eastAsia" w:asciiTheme="minorEastAsia" w:hAnsiTheme="minorEastAsia"/>
                <w:b w:val="0"/>
                <w:bCs w:val="0"/>
                <w:sz w:val="24"/>
                <w:szCs w:val="24"/>
                <w:lang w:val="en-US" w:eastAsia="zh-CN"/>
              </w:rPr>
              <w:t>按照事情发展顺序概括这个故事。</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tcBorders/>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2925"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vertAlign w:val="baseline"/>
                <w:lang w:val="en-US" w:eastAsia="zh-CN"/>
              </w:rPr>
            </w:pPr>
            <w:r>
              <w:rPr>
                <w:rFonts w:hint="eastAsia" w:asciiTheme="minorEastAsia" w:hAnsiTheme="minorEastAsia"/>
                <w:sz w:val="24"/>
                <w:szCs w:val="24"/>
                <w:lang w:val="en-US" w:eastAsia="zh-CN"/>
              </w:rPr>
              <w:t>通过上堂课的学习，我们知道贝多芬为盲姑娘弹了两首曲子，一首是？另一首是？</w:t>
            </w: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回忆贝多芬弹的两首曲子</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tcBorders/>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2925"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sz w:val="24"/>
                <w:szCs w:val="24"/>
              </w:rPr>
            </w:pPr>
            <w:r>
              <w:rPr>
                <w:rFonts w:hint="eastAsia" w:asciiTheme="minorEastAsia" w:hAnsiTheme="minorEastAsia"/>
                <w:sz w:val="24"/>
                <w:szCs w:val="24"/>
                <w:lang w:val="en-US" w:eastAsia="zh-CN"/>
              </w:rPr>
              <w:t>过渡：</w:t>
            </w:r>
            <w:r>
              <w:rPr>
                <w:rFonts w:hint="eastAsia" w:asciiTheme="minorEastAsia" w:hAnsiTheme="minorEastAsia"/>
                <w:sz w:val="24"/>
                <w:szCs w:val="24"/>
              </w:rPr>
              <w:t>一个是举世瞩目的乐圣，一个是普普通通的盲女，他们之间怎么会有交点？贝多芬又怎么会愿意为盲姑娘弹琴，作曲？让我们与贝多芬一起，再回到那个难忘的秋夜。</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restart"/>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学习留白，进行方法点拨</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（5</w:t>
            </w:r>
            <w:r>
              <w:rPr>
                <w:rFonts w:hint="eastAsia" w:ascii="宋体" w:hAnsi="宋体" w:eastAsia="宋体" w:cs="宋体"/>
                <w:b w:val="0"/>
                <w:bCs w:val="0"/>
                <w:sz w:val="24"/>
                <w:szCs w:val="24"/>
                <w:lang w:val="en-US" w:eastAsia="zh-CN"/>
              </w:rPr>
              <w:t>ˊ</w:t>
            </w:r>
            <w:r>
              <w:rPr>
                <w:rFonts w:hint="eastAsia" w:asciiTheme="minorEastAsia" w:hAnsiTheme="minorEastAsia"/>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sz w:val="24"/>
                <w:szCs w:val="24"/>
                <w:vertAlign w:val="baseline"/>
                <w:lang w:val="en-US" w:eastAsia="zh-CN"/>
              </w:rPr>
            </w:pPr>
            <w:r>
              <w:rPr>
                <w:rFonts w:hint="eastAsia" w:asciiTheme="minorEastAsia" w:hAnsiTheme="minorEastAsia"/>
                <w:b w:val="0"/>
                <w:bCs w:val="0"/>
                <w:sz w:val="24"/>
                <w:szCs w:val="24"/>
                <w:lang w:val="en-US" w:eastAsia="zh-CN"/>
              </w:rPr>
              <w:t>引导学生从读中感悟</w:t>
            </w:r>
            <w:r>
              <w:rPr>
                <w:rFonts w:hint="eastAsia" w:asciiTheme="minorEastAsia" w:hAnsiTheme="minorEastAsia"/>
                <w:b w:val="0"/>
                <w:bCs w:val="0"/>
                <w:sz w:val="24"/>
                <w:szCs w:val="24"/>
              </w:rPr>
              <w:t>贝多芬</w:t>
            </w:r>
            <w:r>
              <w:rPr>
                <w:rFonts w:hint="eastAsia" w:asciiTheme="minorEastAsia" w:hAnsiTheme="minorEastAsia"/>
                <w:b w:val="0"/>
                <w:bCs w:val="0"/>
                <w:sz w:val="24"/>
                <w:szCs w:val="24"/>
                <w:lang w:val="en-US" w:eastAsia="zh-CN"/>
              </w:rPr>
              <w:t>的想法和此时的情感。</w:t>
            </w:r>
          </w:p>
        </w:tc>
        <w:tc>
          <w:tcPr>
            <w:tcW w:w="243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Theme="minorEastAsia"/>
                <w:sz w:val="24"/>
                <w:szCs w:val="24"/>
                <w:vertAlign w:val="baseline"/>
                <w:lang w:val="en-US" w:eastAsia="zh-CN"/>
              </w:rPr>
            </w:pPr>
            <w:r>
              <w:rPr>
                <w:rFonts w:hint="eastAsia" w:asciiTheme="minorEastAsia" w:hAnsiTheme="minorEastAsia"/>
                <w:sz w:val="24"/>
                <w:szCs w:val="24"/>
              </w:rPr>
              <w:t>读</w:t>
            </w:r>
            <w:r>
              <w:rPr>
                <w:rFonts w:hint="eastAsia" w:asciiTheme="minorEastAsia" w:hAnsiTheme="minorEastAsia"/>
                <w:sz w:val="24"/>
                <w:szCs w:val="24"/>
                <w:lang w:val="en-US" w:eastAsia="zh-CN"/>
              </w:rPr>
              <w:t>句子：</w:t>
            </w:r>
            <w:r>
              <w:rPr>
                <w:rFonts w:hint="eastAsia" w:asciiTheme="minorEastAsia" w:hAnsiTheme="minorEastAsia"/>
                <w:sz w:val="24"/>
                <w:szCs w:val="24"/>
              </w:rPr>
              <w:t>“一天夜晚，他在幽静的小路上散步，听到断断续续的钢琴声从一所茅屋里传出来，弹的正是他的曲子。”</w:t>
            </w:r>
            <w:r>
              <w:rPr>
                <w:rFonts w:hint="eastAsia" w:asciiTheme="minorEastAsia" w:hAnsiTheme="minorEastAsia"/>
                <w:sz w:val="24"/>
                <w:szCs w:val="24"/>
                <w:lang w:val="en-US" w:eastAsia="zh-CN"/>
              </w:rPr>
              <w:t>说说</w:t>
            </w:r>
            <w:r>
              <w:rPr>
                <w:rFonts w:hint="eastAsia" w:asciiTheme="minorEastAsia" w:hAnsiTheme="minorEastAsia"/>
                <w:sz w:val="24"/>
                <w:szCs w:val="24"/>
              </w:rPr>
              <w:t>此时，贝多芬可能会想</w:t>
            </w:r>
            <w:r>
              <w:rPr>
                <w:rFonts w:hint="eastAsia" w:asciiTheme="minorEastAsia" w:hAnsiTheme="minorEastAsia"/>
                <w:sz w:val="24"/>
                <w:szCs w:val="24"/>
                <w:lang w:val="en-US" w:eastAsia="zh-CN"/>
              </w:rPr>
              <w:t>什么。</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tcBorders/>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sz w:val="24"/>
                <w:szCs w:val="24"/>
                <w:lang w:val="en-US" w:eastAsia="zh-CN"/>
              </w:rPr>
            </w:pPr>
            <w:r>
              <w:rPr>
                <w:rFonts w:hint="eastAsia" w:asciiTheme="minorEastAsia" w:hAnsiTheme="minorEastAsia"/>
                <w:b w:val="0"/>
                <w:bCs w:val="0"/>
                <w:sz w:val="24"/>
                <w:szCs w:val="24"/>
                <w:lang w:val="en-US" w:eastAsia="zh-CN"/>
              </w:rPr>
              <w:t>指导读出好奇的语气：</w:t>
            </w:r>
            <w:r>
              <w:rPr>
                <w:rFonts w:hint="eastAsia" w:asciiTheme="minorEastAsia" w:hAnsiTheme="minorEastAsia"/>
                <w:b w:val="0"/>
                <w:bCs w:val="0"/>
                <w:sz w:val="24"/>
                <w:szCs w:val="24"/>
              </w:rPr>
              <w:t>注意重音，语调上扬。</w:t>
            </w: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eastAsia="宋体"/>
                <w:sz w:val="24"/>
                <w:szCs w:val="24"/>
                <w:vertAlign w:val="baseline"/>
                <w:lang w:val="en-US" w:eastAsia="zh-CN"/>
              </w:rPr>
            </w:pPr>
            <w:r>
              <w:rPr>
                <w:rFonts w:hint="eastAsia" w:asciiTheme="minorEastAsia" w:hAnsiTheme="minorEastAsia"/>
                <w:b w:val="0"/>
                <w:bCs w:val="0"/>
                <w:sz w:val="24"/>
                <w:szCs w:val="24"/>
              </w:rPr>
              <w:t>贝多芬这么想的时候，他的心中充满了</w:t>
            </w:r>
            <w:r>
              <w:rPr>
                <w:rFonts w:hint="eastAsia" w:asciiTheme="minorEastAsia" w:hAnsiTheme="minorEastAsia"/>
                <w:b w:val="0"/>
                <w:bCs w:val="0"/>
                <w:sz w:val="24"/>
                <w:szCs w:val="24"/>
                <w:lang w:val="en-US" w:eastAsia="zh-CN"/>
              </w:rPr>
              <w:t>怎样的情感？并用这样的语气</w:t>
            </w:r>
            <w:r>
              <w:rPr>
                <w:rFonts w:hint="eastAsia" w:asciiTheme="minorEastAsia" w:hAnsiTheme="minorEastAsia"/>
                <w:b w:val="0"/>
                <w:bCs w:val="0"/>
                <w:sz w:val="24"/>
                <w:szCs w:val="24"/>
              </w:rPr>
              <w:t>读好这句话</w:t>
            </w:r>
            <w:r>
              <w:rPr>
                <w:rFonts w:hint="eastAsia" w:asciiTheme="minorEastAsia" w:hAnsiTheme="minorEastAsia"/>
                <w:b w:val="0"/>
                <w:bCs w:val="0"/>
                <w:sz w:val="24"/>
                <w:szCs w:val="24"/>
                <w:lang w:eastAsia="zh-CN"/>
              </w:rPr>
              <w:t>。</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tcBorders/>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eastAsia="宋体" w:asciiTheme="minorEastAsia" w:hAnsiTheme="minorEastAsia"/>
                <w:b w:val="0"/>
                <w:bCs w:val="0"/>
                <w:sz w:val="24"/>
                <w:szCs w:val="24"/>
                <w:lang w:val="en-US" w:eastAsia="zh-CN"/>
              </w:rPr>
            </w:pPr>
            <w:r>
              <w:rPr>
                <w:rFonts w:hint="eastAsia" w:asciiTheme="minorEastAsia" w:hAnsiTheme="minorEastAsia"/>
                <w:b w:val="0"/>
                <w:bCs w:val="0"/>
                <w:sz w:val="24"/>
                <w:szCs w:val="24"/>
              </w:rPr>
              <w:t>小结写法与学法</w:t>
            </w: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rPr>
              <w:t>同学们，写作高手的文字是有张力的。</w:t>
            </w:r>
            <w:r>
              <w:rPr>
                <w:rFonts w:hint="eastAsia" w:asciiTheme="minorEastAsia" w:hAnsiTheme="minorEastAsia"/>
                <w:b w:val="0"/>
                <w:bCs w:val="0"/>
                <w:sz w:val="24"/>
                <w:szCs w:val="24"/>
                <w:lang w:val="en-US" w:eastAsia="zh-CN"/>
              </w:rPr>
              <w:t>这里，写的是钢琴声，</w:t>
            </w:r>
            <w:r>
              <w:rPr>
                <w:rFonts w:hint="eastAsia" w:asciiTheme="minorEastAsia" w:hAnsiTheme="minorEastAsia"/>
                <w:b w:val="0"/>
                <w:bCs w:val="0"/>
                <w:sz w:val="24"/>
                <w:szCs w:val="24"/>
              </w:rPr>
              <w:t>却能引发我们的联想，让我们触摸到了贝多芬的心灵。这种写法手法叫“留白</w:t>
            </w: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lang w:val="en-US" w:eastAsia="zh-CN"/>
              </w:rPr>
              <w:t>我们通过想象，了解了人物的内心，这就是“补白”</w:t>
            </w:r>
            <w:r>
              <w:rPr>
                <w:rFonts w:hint="eastAsia" w:asciiTheme="minorEastAsia" w:hAnsiTheme="minorEastAsia"/>
                <w:b w:val="0"/>
                <w:bCs w:val="0"/>
                <w:sz w:val="24"/>
                <w:szCs w:val="24"/>
              </w:rPr>
              <w:t>。</w:t>
            </w: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b w:val="0"/>
                <w:bCs w:val="0"/>
                <w:sz w:val="24"/>
                <w:szCs w:val="24"/>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通过充分展开学习活动，自然得出方法，体现“真小结”。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restart"/>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任务驱动，巩固所学方法</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both"/>
              <w:textAlignment w:val="auto"/>
              <w:rPr>
                <w:rFonts w:hint="default"/>
                <w:sz w:val="24"/>
                <w:szCs w:val="24"/>
                <w:vertAlign w:val="baseline"/>
                <w:lang w:val="en-US" w:eastAsia="zh-CN"/>
              </w:rPr>
            </w:pPr>
            <w:r>
              <w:rPr>
                <w:rFonts w:hint="eastAsia"/>
                <w:sz w:val="24"/>
                <w:szCs w:val="24"/>
                <w:vertAlign w:val="baseline"/>
                <w:lang w:val="en-US" w:eastAsia="zh-CN"/>
              </w:rPr>
              <w:t>（</w:t>
            </w:r>
            <w:r>
              <w:rPr>
                <w:rFonts w:hint="eastAsia" w:asciiTheme="minorEastAsia" w:hAnsiTheme="minorEastAsia"/>
                <w:b w:val="0"/>
                <w:bCs w:val="0"/>
                <w:sz w:val="24"/>
                <w:szCs w:val="24"/>
                <w:lang w:val="en-US" w:eastAsia="zh-CN"/>
              </w:rPr>
              <w:t>10</w:t>
            </w:r>
            <w:r>
              <w:rPr>
                <w:rFonts w:hint="eastAsia" w:ascii="宋体" w:hAnsi="宋体" w:eastAsia="宋体" w:cs="宋体"/>
                <w:b w:val="0"/>
                <w:bCs w:val="0"/>
                <w:sz w:val="24"/>
                <w:szCs w:val="24"/>
                <w:lang w:val="en-US" w:eastAsia="zh-CN"/>
              </w:rPr>
              <w:t>ˊ</w:t>
            </w:r>
            <w:r>
              <w:rPr>
                <w:rFonts w:hint="eastAsia"/>
                <w:sz w:val="24"/>
                <w:szCs w:val="24"/>
                <w:vertAlign w:val="baseline"/>
                <w:lang w:val="en-US" w:eastAsia="zh-CN"/>
              </w:rPr>
              <w:t>）</w:t>
            </w:r>
          </w:p>
        </w:tc>
        <w:tc>
          <w:tcPr>
            <w:tcW w:w="2925"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val="0"/>
                <w:bCs w:val="0"/>
                <w:sz w:val="24"/>
                <w:szCs w:val="24"/>
                <w:u w:val="none"/>
                <w:lang w:val="en-US" w:eastAsia="zh-CN"/>
              </w:rPr>
            </w:pPr>
            <w:r>
              <w:rPr>
                <w:rFonts w:hint="eastAsia"/>
                <w:b w:val="0"/>
                <w:bCs w:val="0"/>
                <w:sz w:val="24"/>
                <w:szCs w:val="24"/>
                <w:u w:val="none"/>
                <w:lang w:val="en-US" w:eastAsia="zh-CN"/>
              </w:rPr>
              <w:t>展示课前导学单上的题目：自读课文3—7自然段，想一想贝多芬为什么要弹琴给盲姑娘听？为什么弹完一曲，又弹一曲？（在书上做批注后用自己的话概括）</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b w:val="0"/>
                <w:bCs w:val="0"/>
                <w:sz w:val="24"/>
                <w:szCs w:val="24"/>
              </w:rPr>
            </w:pP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b w:val="0"/>
                <w:bCs w:val="0"/>
                <w:sz w:val="24"/>
                <w:szCs w:val="24"/>
              </w:rPr>
            </w:pPr>
            <w:r>
              <w:rPr>
                <w:rFonts w:hint="eastAsia"/>
                <w:b w:val="0"/>
                <w:bCs w:val="0"/>
                <w:sz w:val="24"/>
                <w:szCs w:val="24"/>
                <w:u w:val="none"/>
                <w:lang w:val="en-US" w:eastAsia="zh-CN"/>
              </w:rPr>
              <w:t>小组交流自己的预习批注，达成一致后集体交流</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课堂时间有限，运用课前导学单，把自主阅读和批注的环节放到课前，使不同程度的学生都有了充分的自主阅读的时间。</w:t>
            </w: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每位学生都经历了自主阅读到交流发表自己的观点的过程，体现了“真参与”“真思考”。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tcBorders/>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sz w:val="24"/>
                <w:szCs w:val="24"/>
                <w:vertAlign w:val="baseline"/>
                <w:lang w:val="en-US" w:eastAsia="zh-CN"/>
              </w:rPr>
            </w:pP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lang w:val="en-US" w:eastAsia="zh-CN"/>
              </w:rPr>
            </w:pPr>
            <w:r>
              <w:rPr>
                <w:rFonts w:hint="eastAsia"/>
                <w:b w:val="0"/>
                <w:bCs w:val="0"/>
                <w:sz w:val="24"/>
                <w:szCs w:val="24"/>
                <w:lang w:val="en-US" w:eastAsia="zh-CN"/>
              </w:rPr>
              <w:t>指名小组代表说说问题一：贝多芬为什么要弹琴给盲姑娘听？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sz w:val="24"/>
                <w:szCs w:val="24"/>
                <w:lang w:val="en-US" w:eastAsia="zh-CN"/>
              </w:rPr>
            </w:pPr>
            <w:r>
              <w:rPr>
                <w:rFonts w:hint="eastAsia"/>
                <w:b w:val="0"/>
                <w:bCs w:val="0"/>
                <w:sz w:val="24"/>
                <w:szCs w:val="24"/>
                <w:lang w:val="en-US" w:eastAsia="zh-CN"/>
              </w:rPr>
              <w:t>相机出示贝多芬的资料。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val="0"/>
                <w:bCs w:val="0"/>
                <w:sz w:val="24"/>
                <w:szCs w:val="24"/>
                <w:lang w:val="en-US" w:eastAsia="zh-CN"/>
              </w:rPr>
            </w:pPr>
            <w:r>
              <w:rPr>
                <w:rFonts w:hint="eastAsia"/>
                <w:b w:val="0"/>
                <w:bCs w:val="0"/>
                <w:sz w:val="24"/>
                <w:szCs w:val="24"/>
                <w:lang w:val="en-US" w:eastAsia="zh-CN"/>
              </w:rPr>
              <w:t>小结：通过想象和借助资料，我们再次感受到人物内心，再次进行了“补白”。</w:t>
            </w: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lang w:eastAsia="zh-CN"/>
              </w:rPr>
            </w:pPr>
            <w:r>
              <w:rPr>
                <w:rFonts w:hint="eastAsia"/>
                <w:b w:val="0"/>
                <w:bCs w:val="0"/>
                <w:sz w:val="24"/>
                <w:szCs w:val="24"/>
                <w:lang w:val="en-US" w:eastAsia="zh-CN"/>
              </w:rPr>
              <w:t>从</w:t>
            </w:r>
            <w:r>
              <w:rPr>
                <w:rFonts w:hint="eastAsia"/>
                <w:b w:val="0"/>
                <w:bCs w:val="0"/>
                <w:sz w:val="24"/>
                <w:szCs w:val="24"/>
              </w:rPr>
              <w:t>盲姑娘的</w:t>
            </w:r>
            <w:r>
              <w:rPr>
                <w:rFonts w:hint="eastAsia"/>
                <w:b w:val="0"/>
                <w:bCs w:val="0"/>
                <w:sz w:val="24"/>
                <w:szCs w:val="24"/>
                <w:lang w:val="en-US" w:eastAsia="zh-CN"/>
              </w:rPr>
              <w:t>话，尤其是“随便说说”中感受她的</w:t>
            </w:r>
            <w:r>
              <w:rPr>
                <w:rFonts w:hint="eastAsia"/>
                <w:b w:val="0"/>
                <w:bCs w:val="0"/>
                <w:sz w:val="24"/>
                <w:szCs w:val="24"/>
              </w:rPr>
              <w:t>懂事，兄妹情深</w:t>
            </w:r>
            <w:r>
              <w:rPr>
                <w:rFonts w:hint="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b w:val="0"/>
                <w:bCs w:val="0"/>
                <w:sz w:val="24"/>
                <w:szCs w:val="24"/>
              </w:rPr>
            </w:pPr>
            <w:r>
              <w:rPr>
                <w:rFonts w:hint="eastAsia" w:asciiTheme="minorEastAsia" w:hAnsiTheme="minorEastAsia"/>
                <w:b w:val="0"/>
                <w:bCs w:val="0"/>
                <w:sz w:val="24"/>
                <w:szCs w:val="24"/>
                <w:lang w:val="en-US" w:eastAsia="zh-CN"/>
              </w:rPr>
              <w:t>阅读资料，提取关键信息：</w:t>
            </w:r>
            <w:r>
              <w:rPr>
                <w:rFonts w:hint="eastAsia" w:asciiTheme="minorEastAsia" w:hAnsiTheme="minorEastAsia"/>
                <w:b w:val="0"/>
                <w:bCs w:val="0"/>
                <w:sz w:val="24"/>
                <w:szCs w:val="24"/>
              </w:rPr>
              <w:t>家徒四壁、失明残疾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val="0"/>
                <w:bCs w:val="0"/>
                <w:sz w:val="24"/>
                <w:szCs w:val="24"/>
                <w:lang w:val="en-US" w:eastAsia="zh-CN"/>
              </w:rPr>
            </w:pPr>
            <w:r>
              <w:rPr>
                <w:rFonts w:hint="eastAsia" w:asciiTheme="minorEastAsia" w:hAnsiTheme="minorEastAsia"/>
                <w:b w:val="0"/>
                <w:bCs w:val="0"/>
                <w:sz w:val="24"/>
                <w:szCs w:val="24"/>
                <w:lang w:val="en-US" w:eastAsia="zh-CN"/>
              </w:rPr>
              <w:t>体会贝多芬此时的心情：</w:t>
            </w:r>
            <w:r>
              <w:rPr>
                <w:rFonts w:hint="eastAsia" w:asciiTheme="minorEastAsia" w:hAnsiTheme="minorEastAsia"/>
                <w:b w:val="0"/>
                <w:bCs w:val="0"/>
                <w:color w:val="auto"/>
                <w:sz w:val="24"/>
                <w:szCs w:val="24"/>
              </w:rPr>
              <w:t>同情、感动</w:t>
            </w:r>
            <w:r>
              <w:rPr>
                <w:rFonts w:hint="eastAsia" w:asciiTheme="minorEastAsia" w:hAnsiTheme="minorEastAsia"/>
                <w:b w:val="0"/>
                <w:bCs w:val="0"/>
                <w:color w:val="auto"/>
                <w:sz w:val="24"/>
                <w:szCs w:val="24"/>
                <w:lang w:eastAsia="zh-CN"/>
              </w:rPr>
              <w:t>……</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再次总结方法。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tcBorders/>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sz w:val="24"/>
                <w:szCs w:val="24"/>
                <w:vertAlign w:val="baseline"/>
                <w:lang w:val="en-US" w:eastAsia="zh-CN"/>
              </w:rPr>
            </w:pP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lang w:val="en-US" w:eastAsia="zh-CN"/>
              </w:rPr>
            </w:pPr>
            <w:r>
              <w:rPr>
                <w:rFonts w:hint="eastAsia"/>
                <w:b w:val="0"/>
                <w:bCs w:val="0"/>
                <w:sz w:val="24"/>
                <w:szCs w:val="24"/>
                <w:lang w:val="en-US" w:eastAsia="zh-CN"/>
              </w:rPr>
              <w:t>指名小组代表说说问题二：贝多芬为什么弹完一首还要弹一首？</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b w:val="0"/>
                <w:bCs w:val="0"/>
                <w:sz w:val="24"/>
                <w:szCs w:val="24"/>
              </w:rPr>
            </w:pP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lang w:val="en-US" w:eastAsia="zh-CN"/>
              </w:rPr>
            </w:pPr>
            <w:r>
              <w:rPr>
                <w:rFonts w:hint="eastAsia"/>
                <w:b w:val="0"/>
                <w:bCs w:val="0"/>
                <w:sz w:val="24"/>
                <w:szCs w:val="24"/>
                <w:lang w:val="en-US" w:eastAsia="zh-CN"/>
              </w:rPr>
              <w:t>从</w:t>
            </w:r>
            <w:r>
              <w:rPr>
                <w:rFonts w:hint="eastAsia"/>
                <w:b w:val="0"/>
                <w:bCs w:val="0"/>
                <w:sz w:val="24"/>
                <w:szCs w:val="24"/>
              </w:rPr>
              <w:t>盲姑娘的</w:t>
            </w:r>
            <w:r>
              <w:rPr>
                <w:rFonts w:hint="eastAsia"/>
                <w:b w:val="0"/>
                <w:bCs w:val="0"/>
                <w:sz w:val="24"/>
                <w:szCs w:val="24"/>
                <w:lang w:val="en-US" w:eastAsia="zh-CN"/>
              </w:rPr>
              <w:t>话，尤其是两个“多”，两个感叹号和“您”中感受她发自内心的赞叹，她的激动、兴奋。</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b w:val="0"/>
                <w:bCs w:val="0"/>
                <w:sz w:val="24"/>
                <w:szCs w:val="24"/>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tcBorders/>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sz w:val="24"/>
                <w:szCs w:val="24"/>
                <w:vertAlign w:val="baseline"/>
                <w:lang w:val="en-US" w:eastAsia="zh-CN"/>
              </w:rPr>
            </w:pP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引导学生再次“补白”。</w:t>
            </w: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体会贝多芬此时的心情，理解知音</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tcBorders/>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sz w:val="24"/>
                <w:szCs w:val="24"/>
                <w:vertAlign w:val="baseline"/>
                <w:lang w:val="en-US" w:eastAsia="zh-CN"/>
              </w:rPr>
            </w:pPr>
          </w:p>
        </w:tc>
        <w:tc>
          <w:tcPr>
            <w:tcW w:w="2925"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用贝多芬的名言过渡：</w:t>
            </w:r>
            <w:r>
              <w:rPr>
                <w:rFonts w:hint="eastAsia" w:asciiTheme="minorEastAsia" w:hAnsiTheme="minorEastAsia"/>
                <w:sz w:val="24"/>
                <w:szCs w:val="24"/>
                <w:lang w:val="en-GB"/>
              </w:rPr>
              <w:t>“</w:t>
            </w:r>
            <w:r>
              <w:rPr>
                <w:rFonts w:hint="eastAsia" w:asciiTheme="minorEastAsia" w:hAnsiTheme="minorEastAsia"/>
                <w:sz w:val="24"/>
                <w:szCs w:val="24"/>
              </w:rPr>
              <w:t>我为什么要作曲，因为我有许多想法要释放出来。”</w:t>
            </w:r>
            <w:r>
              <w:rPr>
                <w:rFonts w:hint="eastAsia" w:asciiTheme="minorEastAsia" w:hAnsiTheme="minorEastAsia"/>
                <w:sz w:val="24"/>
                <w:szCs w:val="24"/>
                <w:lang w:val="en-US" w:eastAsia="zh-CN"/>
              </w:rPr>
              <w:t>望着这月光，望着这穷苦却又爱音乐、懂音乐的兄妹俩，望着自己的知音</w:t>
            </w:r>
            <w:r>
              <w:rPr>
                <w:rFonts w:hint="eastAsia" w:asciiTheme="minorEastAsia" w:hAnsiTheme="minorEastAsia"/>
                <w:sz w:val="24"/>
                <w:szCs w:val="24"/>
              </w:rPr>
              <w:t>，贝多芬到底有什么想法要通过这首曲子释放出来呢？</w:t>
            </w:r>
            <w:r>
              <w:rPr>
                <w:rFonts w:hint="eastAsia" w:asciiTheme="minorEastAsia" w:hAnsiTheme="minorEastAsia"/>
                <w:sz w:val="24"/>
                <w:szCs w:val="24"/>
                <w:lang w:val="en-US" w:eastAsia="zh-CN"/>
              </w:rPr>
              <w:t>让我们走进这首贝多芬即兴创作的曲子。</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b w:val="0"/>
                <w:bCs w:val="0"/>
                <w:sz w:val="24"/>
                <w:szCs w:val="24"/>
                <w:lang w:val="en-US" w:eastAsia="zh-CN"/>
              </w:rPr>
            </w:pP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b w:val="0"/>
                <w:bCs w:val="0"/>
                <w:sz w:val="24"/>
                <w:szCs w:val="24"/>
                <w:lang w:val="en-US" w:eastAsia="zh-CN"/>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restart"/>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想象画面，体会音乐情感</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both"/>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w:t>
            </w:r>
            <w:r>
              <w:rPr>
                <w:rFonts w:hint="eastAsia" w:asciiTheme="minorEastAsia" w:hAnsiTheme="minorEastAsia"/>
                <w:b w:val="0"/>
                <w:bCs w:val="0"/>
                <w:sz w:val="24"/>
                <w:szCs w:val="24"/>
                <w:lang w:val="en-US" w:eastAsia="zh-CN"/>
              </w:rPr>
              <w:t>4</w:t>
            </w:r>
            <w:r>
              <w:rPr>
                <w:rFonts w:hint="eastAsia" w:ascii="宋体" w:hAnsi="宋体" w:eastAsia="宋体" w:cs="宋体"/>
                <w:b w:val="0"/>
                <w:bCs w:val="0"/>
                <w:sz w:val="24"/>
                <w:szCs w:val="24"/>
                <w:lang w:val="en-US" w:eastAsia="zh-CN"/>
              </w:rPr>
              <w:t>ˊ</w:t>
            </w:r>
            <w:r>
              <w:rPr>
                <w:rFonts w:hint="eastAsia" w:asciiTheme="minorEastAsia" w:hAnsiTheme="minorEastAsia"/>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sz w:val="24"/>
                <w:szCs w:val="24"/>
                <w:vertAlign w:val="baseline"/>
                <w:lang w:val="en-US" w:eastAsia="zh-CN"/>
              </w:rPr>
            </w:pP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组织校对是否画对了。并适时提问：</w:t>
            </w:r>
            <w:r>
              <w:rPr>
                <w:rFonts w:hint="eastAsia"/>
                <w:b w:val="0"/>
                <w:bCs w:val="0"/>
                <w:sz w:val="24"/>
                <w:szCs w:val="24"/>
                <w:u w:val="none"/>
                <w:lang w:val="en-US" w:eastAsia="zh-CN"/>
              </w:rPr>
              <w:t>你怎么知道这是他听了音乐后想象到的画面？</w:t>
            </w:r>
          </w:p>
        </w:tc>
        <w:tc>
          <w:tcPr>
            <w:tcW w:w="2430"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sz w:val="24"/>
                <w:szCs w:val="24"/>
                <w:u w:val="none"/>
                <w:lang w:val="en-US" w:eastAsia="zh-CN"/>
              </w:rPr>
            </w:pPr>
            <w:r>
              <w:rPr>
                <w:rFonts w:hint="eastAsia" w:asciiTheme="minorEastAsia" w:hAnsiTheme="minorEastAsia"/>
                <w:b w:val="0"/>
                <w:bCs w:val="0"/>
                <w:sz w:val="24"/>
                <w:szCs w:val="24"/>
                <w:lang w:val="en-US" w:eastAsia="zh-CN"/>
              </w:rPr>
              <w:t>交流导学单第二题：</w:t>
            </w:r>
            <w:r>
              <w:rPr>
                <w:rFonts w:hint="eastAsia"/>
                <w:b w:val="0"/>
                <w:bCs w:val="0"/>
                <w:sz w:val="24"/>
                <w:szCs w:val="24"/>
                <w:u w:val="none"/>
                <w:lang w:val="en-US" w:eastAsia="zh-CN"/>
              </w:rPr>
              <w:t>用波浪线和横线分别画出皮鞋匠看到的画面和听了音乐后想象到的画面。</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课前进行了充分的自主阅读并分别画了相关内容，课堂上进行集体交流有利于了解自己的问题所在。</w:t>
            </w: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每位同学都经历了自己画句子到通过交流了解自己的问题在哪儿的过程，体现“真参与”“真思考”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tcBorders/>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sz w:val="24"/>
                <w:szCs w:val="24"/>
                <w:vertAlign w:val="baseline"/>
                <w:lang w:val="en-US" w:eastAsia="zh-CN"/>
              </w:rPr>
            </w:pP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对学生的课前导学单进行初步了解后，梳理出一些共性问题，组织学生反思问题原因：1.由于没有找对想象到的内容，所以想象的画面变成了全文的内容。（个别）2.把月亮上升和波涛汹涌的画面放在了一起，没有看出画面的变化。（大部分）</w:t>
            </w:r>
          </w:p>
        </w:tc>
        <w:tc>
          <w:tcPr>
            <w:tcW w:w="2430"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sz w:val="24"/>
                <w:szCs w:val="24"/>
                <w:u w:val="none"/>
                <w:lang w:val="en-US" w:eastAsia="zh-CN"/>
              </w:rPr>
            </w:pPr>
            <w:r>
              <w:rPr>
                <w:rFonts w:hint="eastAsia" w:asciiTheme="minorEastAsia" w:hAnsiTheme="minorEastAsia"/>
                <w:b w:val="0"/>
                <w:bCs w:val="0"/>
                <w:sz w:val="24"/>
                <w:szCs w:val="24"/>
                <w:lang w:val="en-US" w:eastAsia="zh-CN"/>
              </w:rPr>
              <w:t>继续交流导学单第二题：</w:t>
            </w:r>
            <w:r>
              <w:rPr>
                <w:rFonts w:hint="eastAsia"/>
                <w:b w:val="0"/>
                <w:bCs w:val="0"/>
                <w:sz w:val="24"/>
                <w:szCs w:val="24"/>
                <w:u w:val="none"/>
                <w:lang w:val="en-US" w:eastAsia="zh-CN"/>
              </w:rPr>
              <w:t>想象到了哪几幅画面，给每幅画起个名字，猜猜这些画面所对应的音乐情绪应该是怎样的？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val="0"/>
                <w:bCs w:val="0"/>
                <w:sz w:val="24"/>
                <w:szCs w:val="24"/>
                <w:u w:val="none"/>
                <w:lang w:val="en-US" w:eastAsia="zh-CN"/>
              </w:rPr>
            </w:pPr>
            <w:r>
              <w:rPr>
                <w:rFonts w:hint="eastAsia"/>
                <w:b w:val="0"/>
                <w:bCs w:val="0"/>
                <w:sz w:val="24"/>
                <w:szCs w:val="24"/>
                <w:u w:val="none"/>
                <w:lang w:val="en-US" w:eastAsia="zh-CN"/>
              </w:rPr>
              <w:t>根据教师举出的共性问题，了解自己的导学单错误原因。</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教师课前对学生的导学单初步了解，总结了一些共性的问题，课堂上便能做到有的放矢。</w:t>
            </w: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课堂上的错误资源来自学生，根据学情采取合适的策略，做到了“真生成”；学生了解到了自己存在的问题，做到“真思考”。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restart"/>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sz w:val="24"/>
                <w:szCs w:val="24"/>
                <w:vertAlign w:val="baseline"/>
                <w:lang w:val="en-US" w:eastAsia="zh-CN"/>
              </w:rPr>
            </w:pPr>
            <w:r>
              <w:rPr>
                <w:rFonts w:hint="eastAsia"/>
                <w:b w:val="0"/>
                <w:bCs w:val="0"/>
                <w:sz w:val="24"/>
                <w:szCs w:val="24"/>
                <w:vertAlign w:val="baseline"/>
                <w:lang w:val="en-US" w:eastAsia="zh-CN"/>
              </w:rPr>
              <w:t>五、学习仿写，再次巩固方法（</w:t>
            </w:r>
            <w:r>
              <w:rPr>
                <w:rFonts w:hint="eastAsia" w:ascii="宋体" w:hAnsi="宋体" w:eastAsia="宋体" w:cs="宋体"/>
                <w:b w:val="0"/>
                <w:bCs w:val="0"/>
                <w:sz w:val="24"/>
                <w:szCs w:val="24"/>
                <w:vertAlign w:val="baseline"/>
                <w:lang w:val="en-US" w:eastAsia="zh-CN"/>
              </w:rPr>
              <w:t>15</w:t>
            </w:r>
            <w:r>
              <w:rPr>
                <w:rFonts w:hint="eastAsia" w:ascii="宋体" w:hAnsi="宋体" w:eastAsia="宋体" w:cs="宋体"/>
                <w:b w:val="0"/>
                <w:bCs w:val="0"/>
                <w:sz w:val="24"/>
                <w:szCs w:val="24"/>
                <w:lang w:val="en-US" w:eastAsia="zh-CN"/>
              </w:rPr>
              <w:t>ˊ</w:t>
            </w:r>
            <w:r>
              <w:rPr>
                <w:rFonts w:hint="eastAsia" w:ascii="宋体" w:hAnsi="宋体" w:eastAsia="宋体" w:cs="宋体"/>
                <w:b w:val="0"/>
                <w:bCs w:val="0"/>
                <w:sz w:val="24"/>
                <w:szCs w:val="24"/>
                <w:vertAlign w:val="baseline"/>
                <w:lang w:val="en-US" w:eastAsia="zh-CN"/>
              </w:rPr>
              <w:t>）</w:t>
            </w: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r>
              <w:rPr>
                <w:rFonts w:hint="eastAsia" w:asciiTheme="minorEastAsia" w:hAnsiTheme="minorEastAsia"/>
                <w:b w:val="0"/>
                <w:bCs w:val="0"/>
                <w:sz w:val="24"/>
                <w:szCs w:val="24"/>
                <w:lang w:val="en-GB"/>
              </w:rPr>
              <w:t>出示《</w:t>
            </w:r>
            <w:r>
              <w:rPr>
                <w:rFonts w:hint="eastAsia" w:asciiTheme="minorEastAsia" w:hAnsiTheme="minorEastAsia"/>
                <w:b w:val="0"/>
                <w:bCs w:val="0"/>
                <w:sz w:val="24"/>
                <w:szCs w:val="24"/>
                <w:lang w:val="en-US" w:eastAsia="zh-CN"/>
              </w:rPr>
              <w:t>二泉音乐</w:t>
            </w:r>
            <w:r>
              <w:rPr>
                <w:rFonts w:hint="eastAsia" w:asciiTheme="minorEastAsia" w:hAnsiTheme="minorEastAsia"/>
                <w:b w:val="0"/>
                <w:bCs w:val="0"/>
                <w:sz w:val="24"/>
                <w:szCs w:val="24"/>
                <w:lang w:val="en-GB"/>
              </w:rPr>
              <w:t>》片段</w:t>
            </w:r>
            <w:r>
              <w:rPr>
                <w:rFonts w:hint="eastAsia" w:asciiTheme="minorEastAsia" w:hAnsiTheme="minorEastAsia"/>
                <w:b w:val="0"/>
                <w:bCs w:val="0"/>
                <w:sz w:val="24"/>
                <w:szCs w:val="24"/>
                <w:lang w:val="en-US" w:eastAsia="zh-CN"/>
              </w:rPr>
              <w:t>和《月光曲》片段，用不同颜色标出，引导比较不同点。</w:t>
            </w: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比较不同点：</w:t>
            </w:r>
            <w:r>
              <w:rPr>
                <w:rFonts w:hint="eastAsia" w:asciiTheme="minorEastAsia" w:hAnsiTheme="minorEastAsia"/>
                <w:b w:val="0"/>
                <w:bCs w:val="0"/>
                <w:sz w:val="24"/>
                <w:szCs w:val="24"/>
                <w:lang w:val="en-GB"/>
              </w:rPr>
              <w:t>写月光曲内容的这段文字既没有写到旋律，也没有涉及到贝多芬的情感</w:t>
            </w:r>
            <w:r>
              <w:rPr>
                <w:rFonts w:hint="eastAsia" w:asciiTheme="minorEastAsia" w:hAnsiTheme="minorEastAsia"/>
                <w:b w:val="0"/>
                <w:bCs w:val="0"/>
                <w:sz w:val="24"/>
                <w:szCs w:val="24"/>
                <w:lang w:val="en-GB" w:eastAsia="zh-CN"/>
              </w:rPr>
              <w:t>，</w:t>
            </w:r>
            <w:r>
              <w:rPr>
                <w:rFonts w:hint="eastAsia" w:asciiTheme="minorEastAsia" w:hAnsiTheme="minorEastAsia"/>
                <w:b w:val="0"/>
                <w:bCs w:val="0"/>
                <w:sz w:val="24"/>
                <w:szCs w:val="24"/>
                <w:lang w:val="en-GB"/>
              </w:rPr>
              <w:t>有的只是皮鞋匠的联想，有的只是对月光下大海景色和意境的描写。</w:t>
            </w:r>
            <w:r>
              <w:rPr>
                <w:rFonts w:hint="eastAsia" w:asciiTheme="minorEastAsia" w:hAnsiTheme="minorEastAsia"/>
                <w:b w:val="0"/>
                <w:bCs w:val="0"/>
                <w:sz w:val="24"/>
                <w:szCs w:val="24"/>
                <w:lang w:val="en-US" w:eastAsia="zh-CN"/>
              </w:rPr>
              <w:t>再次感受“留白”。</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tcBorders/>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b w:val="0"/>
                <w:bCs w:val="0"/>
                <w:sz w:val="24"/>
                <w:szCs w:val="24"/>
                <w:vertAlign w:val="baseline"/>
                <w:lang w:val="en-US" w:eastAsia="zh-CN"/>
              </w:rPr>
            </w:pPr>
          </w:p>
        </w:tc>
        <w:tc>
          <w:tcPr>
            <w:tcW w:w="292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教师出示剪辑好的《月光曲》音乐。</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p>
        </w:tc>
        <w:tc>
          <w:tcPr>
            <w:tcW w:w="2430"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sz w:val="24"/>
                <w:szCs w:val="24"/>
                <w:lang w:val="en-US"/>
              </w:rPr>
            </w:pPr>
            <w:r>
              <w:rPr>
                <w:rFonts w:hint="eastAsia" w:asciiTheme="minorEastAsia" w:hAnsiTheme="minorEastAsia"/>
                <w:b w:val="0"/>
                <w:bCs w:val="0"/>
                <w:sz w:val="24"/>
                <w:szCs w:val="24"/>
                <w:lang w:val="en-US" w:eastAsia="zh-CN"/>
              </w:rPr>
              <w:t>聆听音乐，想象作者的情感。</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val="0"/>
                <w:bCs w:val="0"/>
                <w:sz w:val="24"/>
                <w:szCs w:val="24"/>
                <w:lang w:val="en-US" w:eastAsia="zh-CN"/>
              </w:rPr>
            </w:pPr>
            <w:r>
              <w:rPr>
                <w:rFonts w:hint="eastAsia"/>
                <w:b w:val="0"/>
                <w:bCs w:val="0"/>
                <w:sz w:val="24"/>
                <w:szCs w:val="24"/>
                <w:lang w:val="en-US" w:eastAsia="zh-CN"/>
              </w:rPr>
              <w:t>课堂探究单出示：听《月光曲》，感受乐曲的情绪，想象乐曲描绘的画面，并说说从中表达的作者的感情。</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tcBorders/>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b w:val="0"/>
                <w:bCs w:val="0"/>
                <w:sz w:val="24"/>
                <w:szCs w:val="24"/>
                <w:vertAlign w:val="baseline"/>
                <w:lang w:val="en-US" w:eastAsia="zh-CN"/>
              </w:rPr>
            </w:pPr>
          </w:p>
        </w:tc>
        <w:tc>
          <w:tcPr>
            <w:tcW w:w="292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GB"/>
              </w:rPr>
              <w:t>友情提示：前面横线上填的是旋律，中间可以填皮鞋匠的想象，后面横线上应该填贝多芬的情感。旋律、想象、情感，你可以按照自己的心意去组织安排，可以不按照我的格式。</w:t>
            </w:r>
            <w:r>
              <w:rPr>
                <w:rFonts w:hint="eastAsia" w:asciiTheme="minorEastAsia" w:hAnsiTheme="minorEastAsia"/>
                <w:sz w:val="24"/>
                <w:szCs w:val="24"/>
                <w:lang w:val="en-US" w:eastAsia="zh-CN"/>
              </w:rPr>
              <w:t>可以听着音乐自己创作，也可以根据文中皮鞋匠的联想来补足旋律和情感。</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在音乐声中练笔，并根据要求相互点评。</w:t>
            </w:r>
          </w:p>
        </w:tc>
        <w:tc>
          <w:tcPr>
            <w:tcW w:w="1650" w:type="dxa"/>
            <w:gridSpan w:val="2"/>
          </w:tcPr>
          <w:p>
            <w:pPr>
              <w:keepNext w:val="0"/>
              <w:keepLines w:val="0"/>
              <w:pageBreakBefore w:val="0"/>
              <w:widowControl w:val="0"/>
              <w:tabs>
                <w:tab w:val="left" w:pos="6450"/>
              </w:tabs>
              <w:kinsoku/>
              <w:wordWrap/>
              <w:overflowPunct/>
              <w:topLinePunct w:val="0"/>
              <w:autoSpaceDE/>
              <w:autoSpaceDN/>
              <w:bidi w:val="0"/>
              <w:adjustRightInd/>
              <w:snapToGrid/>
              <w:spacing w:line="400" w:lineRule="exact"/>
              <w:jc w:val="left"/>
              <w:textAlignment w:val="auto"/>
              <w:rPr>
                <w:rFonts w:asciiTheme="minorEastAsia" w:hAnsiTheme="minorEastAsia"/>
                <w:sz w:val="24"/>
                <w:szCs w:val="24"/>
                <w:lang w:val="en-GB"/>
              </w:rPr>
            </w:pPr>
            <w:r>
              <w:rPr>
                <w:rFonts w:hint="eastAsia" w:asciiTheme="minorEastAsia" w:hAnsiTheme="minorEastAsia"/>
                <w:b w:val="0"/>
                <w:bCs w:val="0"/>
                <w:sz w:val="24"/>
                <w:szCs w:val="24"/>
                <w:lang w:val="en-US" w:eastAsia="zh-CN"/>
              </w:rPr>
              <w:t>课堂探究单的练笔：</w:t>
            </w:r>
            <w:r>
              <w:rPr>
                <w:rFonts w:hint="eastAsia" w:asciiTheme="minorEastAsia" w:hAnsiTheme="minorEastAsia"/>
                <w:sz w:val="24"/>
                <w:szCs w:val="24"/>
                <w:lang w:val="en-GB"/>
              </w:rPr>
              <w:t>起先，乐曲</w:t>
            </w:r>
            <w:r>
              <w:rPr>
                <w:rFonts w:hint="eastAsia" w:asciiTheme="minorEastAsia" w:hAnsiTheme="minorEastAsia"/>
                <w:sz w:val="24"/>
                <w:szCs w:val="24"/>
                <w:u w:val="single"/>
                <w:lang w:val="en-GB"/>
              </w:rPr>
              <w:t>　</w:t>
            </w:r>
            <w:r>
              <w:rPr>
                <w:rFonts w:hint="eastAsia" w:asciiTheme="minorEastAsia" w:hAnsiTheme="minorEastAsia"/>
                <w:sz w:val="24"/>
                <w:szCs w:val="24"/>
                <w:lang w:val="en-GB"/>
              </w:rPr>
              <w:t>，有如</w:t>
            </w:r>
            <w:r>
              <w:rPr>
                <w:rFonts w:hint="eastAsia" w:asciiTheme="minorEastAsia" w:hAnsiTheme="minorEastAsia"/>
                <w:sz w:val="24"/>
                <w:szCs w:val="24"/>
                <w:u w:val="single"/>
                <w:lang w:val="en-GB"/>
              </w:rPr>
              <w:t>　</w:t>
            </w:r>
            <w:r>
              <w:rPr>
                <w:rFonts w:hint="eastAsia" w:asciiTheme="minorEastAsia" w:hAnsiTheme="minorEastAsia"/>
                <w:sz w:val="24"/>
                <w:szCs w:val="24"/>
                <w:lang w:val="en-GB"/>
              </w:rPr>
              <w:t>，这似乎是</w:t>
            </w:r>
            <w:r>
              <w:rPr>
                <w:rFonts w:hint="eastAsia" w:asciiTheme="minorEastAsia" w:hAnsiTheme="minorEastAsia"/>
                <w:sz w:val="24"/>
                <w:szCs w:val="24"/>
                <w:u w:val="single"/>
                <w:lang w:val="en-GB"/>
              </w:rPr>
              <w:t xml:space="preserve">     </w:t>
            </w:r>
            <w:r>
              <w:rPr>
                <w:rFonts w:hint="eastAsia" w:asciiTheme="minorEastAsia" w:hAnsiTheme="minorEastAsia"/>
                <w:sz w:val="24"/>
                <w:szCs w:val="24"/>
                <w:u w:val="none"/>
                <w:lang w:val="en-GB" w:eastAsia="zh-CN"/>
              </w:rPr>
              <w:t>。</w:t>
            </w:r>
            <w:r>
              <w:rPr>
                <w:rFonts w:hint="eastAsia" w:asciiTheme="minorEastAsia" w:hAnsiTheme="minorEastAsia"/>
                <w:sz w:val="24"/>
                <w:szCs w:val="24"/>
                <w:lang w:val="en-GB"/>
              </w:rPr>
              <w:t>接着，只见</w:t>
            </w:r>
            <w:r>
              <w:rPr>
                <w:rFonts w:hint="eastAsia" w:asciiTheme="minorEastAsia" w:hAnsiTheme="minorEastAsia"/>
                <w:sz w:val="24"/>
                <w:szCs w:val="24"/>
                <w:u w:val="single"/>
                <w:lang w:val="en-GB"/>
              </w:rPr>
              <w:t xml:space="preserve">   </w:t>
            </w:r>
            <w:r>
              <w:rPr>
                <w:rFonts w:hint="eastAsia" w:asciiTheme="minorEastAsia" w:hAnsiTheme="minorEastAsia"/>
                <w:sz w:val="24"/>
                <w:szCs w:val="24"/>
                <w:lang w:val="en-GB"/>
              </w:rPr>
              <w:t>，旋律</w:t>
            </w:r>
            <w:r>
              <w:rPr>
                <w:rFonts w:hint="eastAsia" w:asciiTheme="minorEastAsia" w:hAnsiTheme="minorEastAsia"/>
                <w:sz w:val="24"/>
                <w:szCs w:val="24"/>
                <w:u w:val="single"/>
                <w:lang w:val="en-GB"/>
              </w:rPr>
              <w:t>　</w:t>
            </w:r>
            <w:r>
              <w:rPr>
                <w:rFonts w:hint="eastAsia" w:asciiTheme="minorEastAsia" w:hAnsiTheme="minorEastAsia"/>
                <w:sz w:val="24"/>
                <w:szCs w:val="24"/>
                <w:lang w:val="en-GB"/>
              </w:rPr>
              <w:t>，就像是</w:t>
            </w:r>
            <w:r>
              <w:rPr>
                <w:rFonts w:hint="eastAsia" w:asciiTheme="minorEastAsia" w:hAnsiTheme="minorEastAsia"/>
                <w:sz w:val="24"/>
                <w:szCs w:val="24"/>
                <w:u w:val="single"/>
                <w:lang w:val="en-GB"/>
              </w:rPr>
              <w:t xml:space="preserve">　 </w:t>
            </w:r>
            <w:r>
              <w:rPr>
                <w:rFonts w:hint="eastAsia" w:asciiTheme="minorEastAsia" w:hAnsiTheme="minorEastAsia"/>
                <w:sz w:val="24"/>
                <w:szCs w:val="24"/>
                <w:lang w:val="en-GB"/>
              </w:rPr>
              <w:t>；忽然，又见</w:t>
            </w:r>
            <w:r>
              <w:rPr>
                <w:rFonts w:hint="eastAsia" w:asciiTheme="minorEastAsia" w:hAnsiTheme="minorEastAsia"/>
                <w:sz w:val="24"/>
                <w:szCs w:val="24"/>
                <w:u w:val="single"/>
                <w:lang w:val="en-GB"/>
              </w:rPr>
              <w:t xml:space="preserve">    </w:t>
            </w:r>
            <w:r>
              <w:rPr>
                <w:rFonts w:hint="eastAsia" w:asciiTheme="minorEastAsia" w:hAnsiTheme="minorEastAsia"/>
                <w:sz w:val="24"/>
                <w:szCs w:val="24"/>
                <w:lang w:val="en-GB"/>
              </w:rPr>
              <w:t>，此时的乐曲</w:t>
            </w:r>
            <w:r>
              <w:rPr>
                <w:rFonts w:hint="eastAsia" w:asciiTheme="minorEastAsia" w:hAnsiTheme="minorEastAsia"/>
                <w:sz w:val="24"/>
                <w:szCs w:val="24"/>
                <w:u w:val="single"/>
                <w:lang w:val="en-GB"/>
              </w:rPr>
              <w:t xml:space="preserve"> 　　</w:t>
            </w:r>
            <w:r>
              <w:rPr>
                <w:rFonts w:hint="eastAsia" w:asciiTheme="minorEastAsia" w:hAnsiTheme="minorEastAsia"/>
                <w:sz w:val="24"/>
                <w:szCs w:val="24"/>
                <w:lang w:val="en-GB"/>
              </w:rPr>
              <w:t>，犹如</w:t>
            </w:r>
            <w:r>
              <w:rPr>
                <w:rFonts w:hint="eastAsia" w:asciiTheme="minorEastAsia" w:hAnsiTheme="minorEastAsia"/>
                <w:sz w:val="24"/>
                <w:szCs w:val="24"/>
                <w:u w:val="single"/>
                <w:lang w:val="en-GB"/>
              </w:rPr>
              <w:t xml:space="preserve">  </w:t>
            </w:r>
            <w:r>
              <w:rPr>
                <w:rFonts w:hint="eastAsia" w:asciiTheme="minorEastAsia" w:hAnsiTheme="minorEastAsia"/>
                <w:sz w:val="24"/>
                <w:szCs w:val="24"/>
                <w:lang w:val="en-GB"/>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sz w:val="24"/>
                <w:szCs w:val="24"/>
                <w:vertAlign w:val="baseline"/>
                <w:lang w:val="en-US" w:eastAsia="zh-CN"/>
              </w:rPr>
            </w:pPr>
            <w:r>
              <w:rPr>
                <w:rFonts w:hint="eastAsia" w:asciiTheme="minorEastAsia" w:hAnsiTheme="minorEastAsia"/>
                <w:sz w:val="24"/>
                <w:szCs w:val="24"/>
                <w:lang w:val="en-GB"/>
              </w:rPr>
              <w:t>贝多芬用这动人心弦的琴声告诉人们</w:t>
            </w:r>
            <w:r>
              <w:rPr>
                <w:rFonts w:hint="eastAsia" w:asciiTheme="minorEastAsia" w:hAnsiTheme="minorEastAsia"/>
                <w:sz w:val="24"/>
                <w:szCs w:val="24"/>
                <w:u w:val="single"/>
                <w:lang w:val="en-GB"/>
              </w:rPr>
              <w:t>　</w:t>
            </w:r>
            <w:r>
              <w:rPr>
                <w:rFonts w:hint="eastAsia" w:asciiTheme="minorEastAsia" w:hAnsiTheme="minorEastAsia"/>
                <w:sz w:val="24"/>
                <w:szCs w:val="24"/>
                <w:lang w:val="en-GB"/>
              </w:rPr>
              <w:t>……</w:t>
            </w: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全体练笔，相互点评，做到“真思考”“真参与”。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六、学习结尾，升华课文主题（</w:t>
            </w:r>
            <w:r>
              <w:rPr>
                <w:rFonts w:hint="eastAsia" w:asciiTheme="minorEastAsia" w:hAnsiTheme="minorEastAsia" w:eastAsiaTheme="minorEastAsia"/>
                <w:b w:val="0"/>
                <w:bCs w:val="0"/>
                <w:sz w:val="24"/>
                <w:szCs w:val="24"/>
                <w:lang w:val="en-US" w:eastAsia="zh-CN"/>
              </w:rPr>
              <w:t>2</w:t>
            </w:r>
            <w:r>
              <w:rPr>
                <w:rFonts w:hint="eastAsia" w:ascii="宋体" w:hAnsi="宋体" w:eastAsia="宋体" w:cs="宋体"/>
                <w:b w:val="0"/>
                <w:bCs w:val="0"/>
                <w:sz w:val="24"/>
                <w:szCs w:val="24"/>
                <w:lang w:val="en-US" w:eastAsia="zh-CN"/>
              </w:rPr>
              <w:t>ˊ</w:t>
            </w:r>
            <w:r>
              <w:rPr>
                <w:rFonts w:hint="eastAsia"/>
                <w:b w:val="0"/>
                <w:bCs w:val="0"/>
                <w:sz w:val="24"/>
                <w:szCs w:val="24"/>
                <w:vertAlign w:val="baseline"/>
                <w:lang w:val="en-US" w:eastAsia="zh-CN"/>
              </w:rPr>
              <w:t>）</w:t>
            </w:r>
          </w:p>
        </w:tc>
        <w:tc>
          <w:tcPr>
            <w:tcW w:w="292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sz w:val="24"/>
                <w:szCs w:val="24"/>
                <w:lang w:val="en-GB"/>
              </w:rPr>
            </w:pPr>
            <w:r>
              <w:rPr>
                <w:rFonts w:hint="eastAsia" w:asciiTheme="minorEastAsia" w:hAnsiTheme="minorEastAsia"/>
                <w:sz w:val="24"/>
                <w:szCs w:val="24"/>
                <w:lang w:val="en-GB"/>
              </w:rPr>
              <w:t>故事到这里就结束了吗？</w:t>
            </w:r>
            <w:r>
              <w:rPr>
                <w:rFonts w:hint="eastAsia" w:asciiTheme="minorEastAsia" w:hAnsiTheme="minorEastAsia"/>
                <w:sz w:val="24"/>
                <w:szCs w:val="24"/>
                <w:lang w:val="en-US" w:eastAsia="zh-CN"/>
              </w:rPr>
              <w:t>是的，借着刚刚的灵感，贝多芬——</w:t>
            </w:r>
            <w:r>
              <w:rPr>
                <w:rFonts w:hint="eastAsia" w:asciiTheme="minorEastAsia" w:hAnsiTheme="minorEastAsia"/>
                <w:sz w:val="24"/>
                <w:szCs w:val="24"/>
                <w:lang w:val="en-GB"/>
              </w:rPr>
              <w:t>从此，一首不朽的乐曲——《月光曲》便诞生了。</w:t>
            </w:r>
            <w:r>
              <w:rPr>
                <w:rFonts w:hint="eastAsia" w:asciiTheme="minorEastAsia" w:hAnsiTheme="minorEastAsia"/>
                <w:sz w:val="24"/>
                <w:szCs w:val="24"/>
                <w:lang w:val="en-US" w:eastAsia="zh-CN"/>
              </w:rPr>
              <w:t>莱茵河发端于阿尔卑斯山，它穿过了世界著名的音乐之都——维也纳，是一条音乐之河，因此，这首曲子便</w:t>
            </w:r>
            <w:r>
              <w:rPr>
                <w:rFonts w:hint="eastAsia" w:asciiTheme="minorEastAsia" w:hAnsiTheme="minorEastAsia"/>
                <w:sz w:val="24"/>
                <w:szCs w:val="24"/>
                <w:lang w:val="en-GB"/>
              </w:rPr>
              <w:t>回荡在维也纳的街头巷尾，也传遍五洲四海，回荡在无数喜爱它的人的心头。</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说说：曲子为什么会有如此魅力，感受其体现的知音文化以及其所表现出来的真实的情感，这是这首曲子的魅力所在。</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结合全文进行总结，做到“真小结”。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七、课后拓展，引发持续探究（</w:t>
            </w:r>
            <w:r>
              <w:rPr>
                <w:rFonts w:hint="eastAsia" w:asciiTheme="minorEastAsia" w:hAnsiTheme="minorEastAsia" w:eastAsiaTheme="minorEastAsia"/>
                <w:b w:val="0"/>
                <w:bCs w:val="0"/>
                <w:sz w:val="24"/>
                <w:szCs w:val="24"/>
                <w:lang w:val="en-US" w:eastAsia="zh-CN"/>
              </w:rPr>
              <w:t>2</w:t>
            </w:r>
            <w:r>
              <w:rPr>
                <w:rFonts w:hint="eastAsia" w:ascii="宋体" w:hAnsi="宋体" w:eastAsia="宋体" w:cs="宋体"/>
                <w:b w:val="0"/>
                <w:bCs w:val="0"/>
                <w:sz w:val="24"/>
                <w:szCs w:val="24"/>
                <w:lang w:val="en-US" w:eastAsia="zh-CN"/>
              </w:rPr>
              <w:t>ˊ</w:t>
            </w:r>
            <w:r>
              <w:rPr>
                <w:rFonts w:hint="eastAsia"/>
                <w:b w:val="0"/>
                <w:bCs w:val="0"/>
                <w:sz w:val="24"/>
                <w:szCs w:val="24"/>
                <w:vertAlign w:val="baseline"/>
                <w:lang w:val="en-US" w:eastAsia="zh-CN"/>
              </w:rPr>
              <w:t>）</w:t>
            </w:r>
          </w:p>
        </w:tc>
        <w:tc>
          <w:tcPr>
            <w:tcW w:w="292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介绍不同的人对曲子的不同理解</w:t>
            </w: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感悟“一千个听众有一千首《月光曲》。”</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b w:val="0"/>
                <w:bCs w:val="0"/>
                <w:sz w:val="24"/>
                <w:szCs w:val="24"/>
                <w:vertAlign w:val="baseline"/>
                <w:lang w:val="en-US" w:eastAsia="zh-CN"/>
              </w:rPr>
            </w:pPr>
          </w:p>
        </w:tc>
        <w:tc>
          <w:tcPr>
            <w:tcW w:w="292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出示单元导读：音乐是奇妙的，音乐之旅是一段奇妙的旅程，你们喜欢听音乐吗？</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b w:val="0"/>
                <w:bCs w:val="0"/>
                <w:sz w:val="24"/>
                <w:szCs w:val="24"/>
                <w:lang w:val="en-US" w:eastAsia="zh-CN"/>
              </w:rPr>
            </w:pPr>
          </w:p>
        </w:tc>
        <w:tc>
          <w:tcPr>
            <w:tcW w:w="2430"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课外搜集贝多芬的其他作品并欣赏,然后选择一首自己最喜欢的，把听了音乐后想象到的画面写下来。</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b w:val="0"/>
                <w:bCs w:val="0"/>
                <w:sz w:val="24"/>
                <w:szCs w:val="24"/>
                <w:lang w:val="en-US" w:eastAsia="zh-CN"/>
              </w:rPr>
            </w:pPr>
          </w:p>
        </w:tc>
        <w:tc>
          <w:tcPr>
            <w:tcW w:w="165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分层作业：</w:t>
            </w:r>
            <w:r>
              <w:rPr>
                <w:rFonts w:hint="eastAsia"/>
                <w:b w:val="0"/>
                <w:bCs w:val="0"/>
                <w:sz w:val="24"/>
                <w:szCs w:val="24"/>
                <w:u w:val="none"/>
                <w:lang w:val="en-US" w:eastAsia="zh-CN"/>
              </w:rPr>
              <w:t>1.背第9自然段。2.</w:t>
            </w:r>
            <w:r>
              <w:rPr>
                <w:rFonts w:hint="eastAsia" w:asciiTheme="minorEastAsia" w:hAnsiTheme="minorEastAsia"/>
                <w:sz w:val="24"/>
                <w:szCs w:val="24"/>
                <w:lang w:val="en-US" w:eastAsia="zh-CN"/>
              </w:rPr>
              <w:t>课外搜集贝多芬的其他作品并欣赏,然后选择一首自己最喜欢的，把听了音乐后想象到的画面写下来。</w:t>
            </w: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分层作业让不同程度的学生都能参与其中，找到自己的语文生长点，体现“真参与”。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板书设计</w:t>
            </w:r>
          </w:p>
        </w:tc>
        <w:tc>
          <w:tcPr>
            <w:tcW w:w="8264" w:type="dxa"/>
            <w:gridSpan w:val="7"/>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sz w:val="24"/>
                <w:szCs w:val="24"/>
                <w:lang w:val="en-GB"/>
              </w:rPr>
            </w:pPr>
            <w:r>
              <w:rPr>
                <w:rFonts w:hint="eastAsia" w:asciiTheme="minorEastAsia" w:hAnsiTheme="minorEastAsia"/>
                <w:b/>
                <w:bCs/>
                <w:sz w:val="24"/>
                <w:szCs w:val="24"/>
                <w:lang w:val="en-US" w:eastAsia="zh-CN"/>
              </w:rPr>
              <w:t>23.</w:t>
            </w:r>
            <w:r>
              <w:rPr>
                <w:rFonts w:hint="eastAsia" w:asciiTheme="minorEastAsia" w:hAnsiTheme="minorEastAsia"/>
                <w:b/>
                <w:bCs/>
                <w:sz w:val="24"/>
                <w:szCs w:val="24"/>
                <w:lang w:val="en-GB"/>
              </w:rPr>
              <w:t>月光曲</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GB"/>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val="en-GB"/>
              </w:rPr>
              <w:t>旋律</w:t>
            </w:r>
          </w:p>
          <w:p>
            <w:pPr>
              <w:keepNext w:val="0"/>
              <w:keepLines w:val="0"/>
              <w:pageBreakBefore w:val="0"/>
              <w:widowControl w:val="0"/>
              <w:kinsoku/>
              <w:wordWrap/>
              <w:overflowPunct/>
              <w:topLinePunct w:val="0"/>
              <w:autoSpaceDE/>
              <w:autoSpaceDN/>
              <w:bidi w:val="0"/>
              <w:adjustRightInd/>
              <w:snapToGrid/>
              <w:spacing w:line="400" w:lineRule="exact"/>
              <w:ind w:left="0" w:firstLine="6960" w:firstLineChars="2900"/>
              <w:textAlignment w:val="auto"/>
              <w:rPr>
                <w:rFonts w:hint="eastAsia" w:asciiTheme="minorEastAsia" w:hAnsiTheme="minorEastAsia"/>
                <w:sz w:val="24"/>
                <w:szCs w:val="24"/>
                <w:lang w:val="en-GB"/>
              </w:rPr>
            </w:pPr>
            <w:r>
              <w:rPr>
                <w:rFonts w:hint="eastAsia" w:asciiTheme="minorEastAsia" w:hAnsiTheme="minorEastAsia"/>
                <w:sz w:val="24"/>
                <w:szCs w:val="24"/>
                <w:lang w:val="en-GB"/>
              </w:rPr>
              <w:t xml:space="preserve">留白 </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sz w:val="24"/>
                <w:szCs w:val="24"/>
                <w:lang w:val="en-GB"/>
              </w:rPr>
            </w:pPr>
            <w:r>
              <w:rPr>
                <w:rFonts w:hint="eastAsia" w:asciiTheme="minorEastAsia" w:hAnsiTheme="minorEastAsia"/>
                <w:sz w:val="24"/>
                <w:szCs w:val="24"/>
                <w:lang w:val="en-GB"/>
              </w:rPr>
              <w:t xml:space="preserve">                好奇          相遇                             情感</w:t>
            </w:r>
          </w:p>
          <w:p>
            <w:pPr>
              <w:keepNext w:val="0"/>
              <w:keepLines w:val="0"/>
              <w:pageBreakBefore w:val="0"/>
              <w:widowControl w:val="0"/>
              <w:tabs>
                <w:tab w:val="left" w:pos="6780"/>
              </w:tabs>
              <w:kinsoku/>
              <w:wordWrap/>
              <w:overflowPunct/>
              <w:topLinePunct w:val="0"/>
              <w:autoSpaceDE/>
              <w:autoSpaceDN/>
              <w:bidi w:val="0"/>
              <w:adjustRightInd/>
              <w:snapToGrid/>
              <w:spacing w:line="400" w:lineRule="exact"/>
              <w:ind w:left="0"/>
              <w:textAlignment w:val="auto"/>
              <w:rPr>
                <w:rFonts w:hint="eastAsia" w:asciiTheme="minorEastAsia" w:hAnsiTheme="minorEastAsia"/>
                <w:sz w:val="24"/>
                <w:szCs w:val="24"/>
                <w:lang w:val="en-GB"/>
              </w:rPr>
            </w:pPr>
            <w:r>
              <w:rPr>
                <w:rFonts w:hint="eastAsia" w:asciiTheme="minorEastAsia" w:hAnsiTheme="minorEastAsia"/>
                <w:sz w:val="24"/>
                <w:szCs w:val="24"/>
                <w:lang w:val="en-GB"/>
              </w:rPr>
              <w:t xml:space="preserve">          感动  同情          演奏</w:t>
            </w:r>
            <w:r>
              <w:rPr>
                <w:rFonts w:asciiTheme="minorEastAsia" w:hAnsiTheme="minorEastAsia"/>
                <w:sz w:val="24"/>
                <w:szCs w:val="24"/>
                <w:lang w:val="en-GB"/>
              </w:rPr>
              <w:tab/>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Theme="minorEastAsia" w:hAnsiTheme="minorEastAsia"/>
                <w:sz w:val="24"/>
                <w:szCs w:val="24"/>
                <w:lang w:val="en-GB"/>
              </w:rPr>
            </w:pPr>
            <w:r>
              <w:rPr>
                <w:rFonts w:hint="eastAsia" w:asciiTheme="minorEastAsia" w:hAnsiTheme="minorEastAsia"/>
                <w:sz w:val="24"/>
                <w:szCs w:val="24"/>
                <w:lang w:val="en-GB"/>
              </w:rPr>
              <w:t xml:space="preserve">                知音          创作</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“朴真”课堂的思考</w:t>
            </w:r>
          </w:p>
        </w:tc>
        <w:tc>
          <w:tcPr>
            <w:tcW w:w="8264" w:type="dxa"/>
            <w:gridSpan w:val="7"/>
          </w:tcPr>
          <w:p>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堂课是一篇精读课文，作为第二课时，我设计“三单”时，按照自主精读，批注感悟；核心问题，课堂探究；拓展问题，持续探究的方法设计了课前导学题、课堂探究题和分层作业题。以“三单”为支架，引导学生课前独立自学，课堂探究，课后分层拓展练习。</w:t>
            </w:r>
          </w:p>
          <w:p>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课堂探究环节，我通过环节检查处理学生的课前自学情况：一是小组交流阅读批注，达成共识，集体汇报，意在通过自主阅读到小组思维碰撞，使所有学生都能参与其中，做到“真参与”；而小组合作交流时，我们是按照轮流发言、补充的方式，使小组合作学习更有成效，做到“真合作”。二是我通过课前对学生导学单的检查，了解学生的问题所在，直接在课堂上出示学生存在的问题，集体交流反思错误的原因，使课堂教学基于学生的学情，使学生的错误成为课堂的资源，做到了“真生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整个课堂探究环节，从方法的生成到方法的反复巩固应用，做到“一课一得”：从第2自然段的感悟中得出“留白”的写法，学习“补白”的方法；通过核心问题：</w:t>
            </w:r>
            <w:r>
              <w:rPr>
                <w:rFonts w:hint="eastAsia" w:ascii="宋体" w:hAnsi="宋体" w:eastAsia="宋体" w:cs="宋体"/>
                <w:b w:val="0"/>
                <w:bCs w:val="0"/>
                <w:sz w:val="24"/>
                <w:szCs w:val="24"/>
                <w:u w:val="none"/>
                <w:lang w:val="en-US" w:eastAsia="zh-CN"/>
              </w:rPr>
              <w:t>贝多芬为什么要弹琴给盲姑娘听？为什么弹完一曲，又弹一曲？以及</w:t>
            </w:r>
            <w:r>
              <w:rPr>
                <w:rFonts w:hint="eastAsia" w:ascii="宋体" w:hAnsi="宋体" w:eastAsia="宋体" w:cs="宋体"/>
                <w:b w:val="0"/>
                <w:bCs w:val="0"/>
                <w:sz w:val="24"/>
                <w:szCs w:val="24"/>
                <w:lang w:val="en-US" w:eastAsia="zh-CN"/>
              </w:rPr>
              <w:t>感受乐曲的情绪，想象乐曲描绘的画面，并说说从中表达的作者的感情。一次</w:t>
            </w:r>
            <w:r>
              <w:rPr>
                <w:rFonts w:hint="eastAsia" w:ascii="宋体" w:hAnsi="宋体" w:eastAsia="宋体" w:cs="宋体"/>
                <w:sz w:val="24"/>
                <w:szCs w:val="24"/>
                <w:lang w:val="en-US" w:eastAsia="zh-CN"/>
              </w:rPr>
              <w:t>次巩固方法。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最后的分层作业旨在让一部分音乐素养较和语文水平都较高的学生进行挑战，使他们得到更大的提高，而对于一部分后进的学生则只需要达到基本要求：背诵第9自然段。体现了作业的分层。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jc w:val="left"/>
              <w:textAlignment w:val="auto"/>
              <w:outlineLvl w:val="9"/>
              <w:rPr>
                <w:rFonts w:hint="default"/>
                <w:sz w:val="24"/>
                <w:szCs w:val="24"/>
                <w:lang w:val="en-US" w:eastAsia="zh-CN"/>
              </w:rPr>
            </w:pPr>
            <w:r>
              <w:rPr>
                <w:rFonts w:hint="eastAsia" w:ascii="宋体" w:hAnsi="宋体" w:eastAsia="宋体" w:cs="宋体"/>
                <w:sz w:val="24"/>
                <w:szCs w:val="24"/>
                <w:lang w:val="en-US" w:eastAsia="zh-CN"/>
              </w:rPr>
              <w:t>但是反思本次教学，最大的问题是，设计的练笔题学生完成不是很好，主要原因是他们对于贝多芬创作音乐时的情感不能感同身受，因此，我在课堂重构时，设想把板书中人物情感的变化作为支架，让学生根据故事中人物情感的变化来推想乐曲中情感的变化，这样，应该能降低练笔的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附：本课“三单”</w:t>
            </w:r>
          </w:p>
        </w:tc>
        <w:tc>
          <w:tcPr>
            <w:tcW w:w="8264"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center"/>
              <w:textAlignment w:val="auto"/>
              <w:outlineLvl w:val="9"/>
              <w:rPr>
                <w:rFonts w:hint="eastAsia"/>
                <w:b/>
                <w:bCs/>
                <w:sz w:val="24"/>
                <w:szCs w:val="24"/>
                <w:lang w:val="en-US" w:eastAsia="zh-CN"/>
              </w:rPr>
            </w:pPr>
            <w:r>
              <w:rPr>
                <w:rFonts w:hint="eastAsia"/>
                <w:b/>
                <w:bCs/>
                <w:sz w:val="24"/>
                <w:szCs w:val="24"/>
                <w:lang w:val="en-US" w:eastAsia="zh-CN"/>
              </w:rPr>
              <w:t>《月光曲》第二课时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bCs/>
                <w:sz w:val="24"/>
                <w:szCs w:val="24"/>
                <w:lang w:val="en-US" w:eastAsia="zh-CN"/>
              </w:rPr>
            </w:pPr>
            <w:r>
              <w:rPr>
                <w:rFonts w:hint="eastAsia"/>
                <w:b/>
                <w:bCs/>
                <w:sz w:val="24"/>
                <w:szCs w:val="24"/>
                <w:lang w:val="en-US" w:eastAsia="zh-CN"/>
              </w:rPr>
              <w:t>课前导学单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val="0"/>
                <w:bCs w:val="0"/>
                <w:sz w:val="24"/>
                <w:szCs w:val="24"/>
                <w:u w:val="none"/>
                <w:lang w:val="en-US" w:eastAsia="zh-CN"/>
              </w:rPr>
            </w:pPr>
            <w:r>
              <w:rPr>
                <w:rFonts w:hint="eastAsia"/>
                <w:b w:val="0"/>
                <w:bCs w:val="0"/>
                <w:sz w:val="24"/>
                <w:szCs w:val="24"/>
                <w:u w:val="none"/>
                <w:lang w:val="en-US" w:eastAsia="zh-CN"/>
              </w:rPr>
              <w:t xml:space="preserve">1.自读课文3—7自然段，想一想贝多芬为什么要弹琴给盲姑娘听？为什么弹完一曲，又弹一曲？（在书上做批注后用自己的话概括）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val="0"/>
                <w:bCs w:val="0"/>
                <w:sz w:val="24"/>
                <w:szCs w:val="24"/>
                <w:u w:val="none"/>
                <w:lang w:val="en-US" w:eastAsia="zh-CN"/>
              </w:rPr>
            </w:pPr>
            <w:r>
              <w:rPr>
                <w:rFonts w:hint="eastAsia"/>
                <w:b w:val="0"/>
                <w:bCs w:val="0"/>
                <w:sz w:val="24"/>
                <w:szCs w:val="24"/>
                <w:u w:val="none"/>
                <w:lang w:val="en-US" w:eastAsia="zh-CN"/>
              </w:rPr>
              <w:t>2.用波浪线和横线分别画出皮鞋匠看到的画面和听了音乐后想象到的画面，并说说，他想象到了哪几幅画面？给每幅画起个名字，并说说此时音乐的情绪应该是怎样的？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val="0"/>
                <w:bCs w:val="0"/>
                <w:sz w:val="24"/>
                <w:szCs w:val="24"/>
                <w:u w:val="single"/>
                <w:lang w:val="en-US" w:eastAsia="zh-CN"/>
              </w:rPr>
            </w:pPr>
            <w:r>
              <w:rPr>
                <w:rFonts w:hint="eastAsia"/>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val="0"/>
                <w:bCs w:val="0"/>
                <w:sz w:val="24"/>
                <w:szCs w:val="24"/>
                <w:u w:val="single"/>
                <w:lang w:val="en-US" w:eastAsia="zh-CN"/>
              </w:rPr>
            </w:pPr>
            <w:r>
              <w:rPr>
                <w:rFonts w:hint="eastAsia"/>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default"/>
                <w:b w:val="0"/>
                <w:bCs w:val="0"/>
                <w:sz w:val="24"/>
                <w:szCs w:val="24"/>
                <w:u w:val="none"/>
                <w:lang w:val="en-US" w:eastAsia="zh-CN"/>
              </w:rPr>
            </w:pP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bCs/>
                <w:sz w:val="24"/>
                <w:szCs w:val="24"/>
                <w:lang w:val="en-US" w:eastAsia="zh-CN"/>
              </w:rPr>
            </w:pPr>
            <w:r>
              <w:rPr>
                <w:rFonts w:hint="eastAsia"/>
                <w:b/>
                <w:bCs/>
                <w:sz w:val="24"/>
                <w:szCs w:val="24"/>
                <w:lang w:val="en-US" w:eastAsia="zh-CN"/>
              </w:rPr>
              <w:t>课堂探究单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val="0"/>
                <w:bCs w:val="0"/>
                <w:sz w:val="24"/>
                <w:szCs w:val="24"/>
                <w:lang w:val="en-US" w:eastAsia="zh-CN"/>
              </w:rPr>
            </w:pPr>
            <w:r>
              <w:rPr>
                <w:rFonts w:hint="eastAsia"/>
                <w:b w:val="0"/>
                <w:bCs w:val="0"/>
                <w:sz w:val="24"/>
                <w:szCs w:val="24"/>
                <w:lang w:val="en-US" w:eastAsia="zh-CN"/>
              </w:rPr>
              <w:t>1.听《月光曲》，感受乐曲的情绪，想象乐曲描绘的画面，并说说从中表达的作者的感情。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val="0"/>
                <w:bCs w:val="0"/>
                <w:sz w:val="24"/>
                <w:szCs w:val="24"/>
                <w:u w:val="none"/>
                <w:lang w:val="en-US" w:eastAsia="zh-CN"/>
              </w:rPr>
            </w:pPr>
            <w:r>
              <w:rPr>
                <w:rFonts w:hint="eastAsia"/>
                <w:b w:val="0"/>
                <w:bCs w:val="0"/>
                <w:sz w:val="24"/>
                <w:szCs w:val="24"/>
                <w:u w:val="none"/>
                <w:lang w:val="en-US" w:eastAsia="zh-CN"/>
              </w:rPr>
              <w:t>2.练笔：起先，乐曲</w:t>
            </w:r>
            <w:r>
              <w:rPr>
                <w:rFonts w:hint="eastAsia"/>
                <w:b w:val="0"/>
                <w:bCs w:val="0"/>
                <w:sz w:val="24"/>
                <w:szCs w:val="24"/>
                <w:u w:val="single"/>
                <w:lang w:val="en-US" w:eastAsia="zh-CN"/>
              </w:rPr>
              <w:t xml:space="preserve">               </w:t>
            </w:r>
            <w:r>
              <w:rPr>
                <w:rFonts w:hint="eastAsia"/>
                <w:b w:val="0"/>
                <w:bCs w:val="0"/>
                <w:sz w:val="24"/>
                <w:szCs w:val="24"/>
                <w:u w:val="none"/>
                <w:lang w:val="en-US" w:eastAsia="zh-CN"/>
              </w:rPr>
              <w:t>，有如</w:t>
            </w:r>
            <w:r>
              <w:rPr>
                <w:rFonts w:hint="eastAsia"/>
                <w:b w:val="0"/>
                <w:bCs w:val="0"/>
                <w:sz w:val="24"/>
                <w:szCs w:val="24"/>
                <w:u w:val="single"/>
                <w:lang w:val="en-US" w:eastAsia="zh-CN"/>
              </w:rPr>
              <w:t xml:space="preserve">                      　</w:t>
            </w:r>
            <w:r>
              <w:rPr>
                <w:rFonts w:hint="eastAsia"/>
                <w:b w:val="0"/>
                <w:bCs w:val="0"/>
                <w:sz w:val="24"/>
                <w:szCs w:val="24"/>
                <w:u w:val="none"/>
                <w:lang w:val="en-US" w:eastAsia="zh-CN"/>
              </w:rPr>
              <w:t>，这似乎是</w:t>
            </w:r>
            <w:r>
              <w:rPr>
                <w:rFonts w:hint="eastAsia"/>
                <w:b w:val="0"/>
                <w:bCs w:val="0"/>
                <w:sz w:val="24"/>
                <w:szCs w:val="24"/>
                <w:u w:val="single"/>
                <w:lang w:val="en-US" w:eastAsia="zh-CN"/>
              </w:rPr>
              <w:t xml:space="preserve">                                 </w:t>
            </w:r>
            <w:r>
              <w:rPr>
                <w:rFonts w:hint="eastAsia"/>
                <w:b w:val="0"/>
                <w:bCs w:val="0"/>
                <w:sz w:val="24"/>
                <w:szCs w:val="24"/>
                <w:u w:val="none"/>
                <w:lang w:val="en-US" w:eastAsia="zh-CN"/>
              </w:rPr>
              <w:t>；接着，只见</w:t>
            </w:r>
            <w:r>
              <w:rPr>
                <w:rFonts w:hint="eastAsia"/>
                <w:b w:val="0"/>
                <w:bCs w:val="0"/>
                <w:sz w:val="24"/>
                <w:szCs w:val="24"/>
                <w:u w:val="single"/>
                <w:lang w:val="en-US" w:eastAsia="zh-CN"/>
              </w:rPr>
              <w:t xml:space="preserve">                 </w:t>
            </w:r>
            <w:r>
              <w:rPr>
                <w:rFonts w:hint="eastAsia"/>
                <w:b w:val="0"/>
                <w:bCs w:val="0"/>
                <w:sz w:val="24"/>
                <w:szCs w:val="24"/>
                <w:u w:val="none"/>
                <w:lang w:val="en-US" w:eastAsia="zh-CN"/>
              </w:rPr>
              <w:t>，旋律</w:t>
            </w:r>
            <w:r>
              <w:rPr>
                <w:rFonts w:hint="eastAsia"/>
                <w:b w:val="0"/>
                <w:bCs w:val="0"/>
                <w:sz w:val="24"/>
                <w:szCs w:val="24"/>
                <w:u w:val="single"/>
                <w:lang w:val="en-US" w:eastAsia="zh-CN"/>
              </w:rPr>
              <w:t>　      　　</w:t>
            </w:r>
            <w:r>
              <w:rPr>
                <w:rFonts w:hint="eastAsia"/>
                <w:b w:val="0"/>
                <w:bCs w:val="0"/>
                <w:sz w:val="24"/>
                <w:szCs w:val="24"/>
                <w:u w:val="none"/>
                <w:lang w:val="en-US" w:eastAsia="zh-CN"/>
              </w:rPr>
              <w:t>，就像是</w:t>
            </w:r>
            <w:r>
              <w:rPr>
                <w:rFonts w:hint="eastAsia"/>
                <w:b w:val="0"/>
                <w:bCs w:val="0"/>
                <w:sz w:val="24"/>
                <w:szCs w:val="24"/>
                <w:u w:val="single"/>
                <w:lang w:val="en-US" w:eastAsia="zh-CN"/>
              </w:rPr>
              <w:t>　            　        　</w:t>
            </w:r>
            <w:r>
              <w:rPr>
                <w:rFonts w:hint="eastAsia"/>
                <w:b w:val="0"/>
                <w:bCs w:val="0"/>
                <w:sz w:val="24"/>
                <w:szCs w:val="24"/>
                <w:u w:val="none"/>
                <w:lang w:val="en-US" w:eastAsia="zh-CN"/>
              </w:rPr>
              <w:t>；忽然，又见</w:t>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，此时的乐曲</w:t>
            </w:r>
            <w:r>
              <w:rPr>
                <w:rFonts w:hint="eastAsia"/>
                <w:b w:val="0"/>
                <w:bCs w:val="0"/>
                <w:sz w:val="24"/>
                <w:szCs w:val="24"/>
                <w:u w:val="single"/>
                <w:lang w:val="en-US" w:eastAsia="zh-CN"/>
              </w:rPr>
              <w:t>　       　　</w:t>
            </w:r>
            <w:r>
              <w:rPr>
                <w:rFonts w:hint="eastAsia"/>
                <w:b w:val="0"/>
                <w:bCs w:val="0"/>
                <w:sz w:val="24"/>
                <w:szCs w:val="24"/>
                <w:u w:val="none"/>
                <w:lang w:val="en-US" w:eastAsia="zh-CN"/>
              </w:rPr>
              <w:t>，犹如</w:t>
            </w:r>
            <w:r>
              <w:rPr>
                <w:rFonts w:hint="eastAsia"/>
                <w:b w:val="0"/>
                <w:bCs w:val="0"/>
                <w:sz w:val="24"/>
                <w:szCs w:val="24"/>
                <w:u w:val="single"/>
                <w:lang w:val="en-US" w:eastAsia="zh-CN"/>
              </w:rPr>
              <w:t>　　                   　</w:t>
            </w:r>
            <w:r>
              <w:rPr>
                <w:rFonts w:hint="eastAsia"/>
                <w:b w:val="0"/>
                <w:bCs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val="0"/>
                <w:bCs w:val="0"/>
                <w:sz w:val="24"/>
                <w:szCs w:val="24"/>
                <w:u w:val="none"/>
                <w:lang w:val="en-US" w:eastAsia="zh-CN"/>
              </w:rPr>
            </w:pPr>
            <w:r>
              <w:rPr>
                <w:rFonts w:hint="eastAsia"/>
                <w:b w:val="0"/>
                <w:bCs w:val="0"/>
                <w:sz w:val="24"/>
                <w:szCs w:val="24"/>
                <w:u w:val="none"/>
                <w:lang w:val="en-US" w:eastAsia="zh-CN"/>
              </w:rPr>
              <w:t>贝多芬用这动人心弦的琴声告诉人们</w:t>
            </w:r>
            <w:r>
              <w:rPr>
                <w:rFonts w:hint="eastAsia"/>
                <w:b w:val="0"/>
                <w:bCs w:val="0"/>
                <w:sz w:val="24"/>
                <w:szCs w:val="24"/>
                <w:u w:val="single"/>
                <w:lang w:val="en-US" w:eastAsia="zh-CN"/>
              </w:rPr>
              <w:t>　　                         　</w:t>
            </w:r>
            <w:r>
              <w:rPr>
                <w:rFonts w:hint="eastAsia"/>
                <w:b w:val="0"/>
                <w:bCs w:val="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bCs/>
                <w:sz w:val="24"/>
                <w:szCs w:val="24"/>
                <w:lang w:val="en-US" w:eastAsia="zh-CN"/>
              </w:rPr>
            </w:pPr>
            <w:r>
              <w:rPr>
                <w:rFonts w:hint="eastAsia"/>
                <w:b/>
                <w:bCs/>
                <w:sz w:val="24"/>
                <w:szCs w:val="24"/>
                <w:lang w:val="en-US" w:eastAsia="zh-CN"/>
              </w:rPr>
              <w:t>课后分层作业单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val="0"/>
                <w:bCs w:val="0"/>
                <w:sz w:val="24"/>
                <w:szCs w:val="24"/>
                <w:u w:val="none"/>
                <w:lang w:val="en-US" w:eastAsia="zh-CN"/>
              </w:rPr>
            </w:pPr>
            <w:r>
              <w:rPr>
                <w:rFonts w:hint="eastAsia"/>
                <w:b w:val="0"/>
                <w:bCs w:val="0"/>
                <w:sz w:val="24"/>
                <w:szCs w:val="24"/>
                <w:u w:val="none"/>
                <w:lang w:val="en-US" w:eastAsia="zh-CN"/>
              </w:rPr>
              <w:t>1.背第9自然段。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b w:val="0"/>
                <w:bCs w:val="0"/>
                <w:sz w:val="24"/>
                <w:szCs w:val="24"/>
                <w:u w:val="none"/>
                <w:lang w:val="en-US" w:eastAsia="zh-CN"/>
              </w:rPr>
            </w:pPr>
            <w:r>
              <w:rPr>
                <w:rFonts w:hint="eastAsia"/>
                <w:b w:val="0"/>
                <w:bCs w:val="0"/>
                <w:sz w:val="24"/>
                <w:szCs w:val="24"/>
                <w:u w:val="none"/>
                <w:lang w:val="en-US" w:eastAsia="zh-CN"/>
              </w:rPr>
              <w:t>2.</w:t>
            </w:r>
            <w:r>
              <w:rPr>
                <w:rFonts w:hint="eastAsia" w:asciiTheme="minorEastAsia" w:hAnsiTheme="minorEastAsia"/>
                <w:sz w:val="24"/>
                <w:szCs w:val="24"/>
                <w:lang w:val="en-US" w:eastAsia="zh-CN"/>
              </w:rPr>
              <w:t>课外搜集贝多芬的其他作品并欣赏,然后选择一首自己最喜欢的，把听了音乐后想象到的画面写下来。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default"/>
                <w:sz w:val="24"/>
                <w:szCs w:val="24"/>
                <w:u w:val="none"/>
                <w:lang w:val="en-US" w:eastAsia="zh-CN"/>
              </w:rPr>
            </w:pPr>
            <w:r>
              <w:rPr>
                <w:rFonts w:hint="eastAsia"/>
                <w:b/>
                <w:bCs/>
                <w:sz w:val="24"/>
                <w:szCs w:val="24"/>
                <w:u w:val="none"/>
                <w:lang w:val="en-US" w:eastAsia="zh-CN"/>
              </w:rPr>
              <w:t>评价：</w:t>
            </w:r>
            <w:r>
              <w:rPr>
                <w:rFonts w:hint="eastAsia"/>
                <w:b w:val="0"/>
                <w:bCs w:val="0"/>
                <w:sz w:val="24"/>
                <w:szCs w:val="24"/>
                <w:u w:val="none"/>
                <w:lang w:val="en-US" w:eastAsia="zh-CN"/>
              </w:rPr>
              <w:t>背诵</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ascii="宋体" w:hAnsi="宋体" w:cs="宋体"/>
                <w:sz w:val="24"/>
                <w:szCs w:val="24"/>
                <w:lang w:val="en-US" w:eastAsia="zh-CN"/>
              </w:rPr>
              <w:t>完整填空</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ascii="宋体" w:hAnsi="宋体" w:cs="宋体"/>
                <w:sz w:val="24"/>
                <w:szCs w:val="24"/>
                <w:lang w:val="en-US" w:eastAsia="zh-CN"/>
              </w:rPr>
              <w:t>内容符合乐曲的情绪</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ascii="宋体" w:hAnsi="宋体" w:cs="宋体"/>
                <w:sz w:val="24"/>
                <w:szCs w:val="24"/>
                <w:lang w:val="en-US" w:eastAsia="zh-CN"/>
              </w:rPr>
              <w:t>想象丰富合理</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sz w:val="24"/>
                <w:szCs w:val="24"/>
                <w:u w:val="none"/>
                <w:lang w:val="en-US" w:eastAsia="zh-CN"/>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14"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sz w:val="24"/>
                <w:szCs w:val="24"/>
                <w:u w:val="none"/>
                <w:lang w:val="en-US" w:eastAsia="zh-CN"/>
              </w:rPr>
              <w:t>人物情感体会准确</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5"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11"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6"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15"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7"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eastAsia"/>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sz w:val="24"/>
          <w:szCs w:val="24"/>
          <w:lang w:val="en-GB"/>
        </w:rPr>
      </w:pPr>
      <w:bookmarkStart w:id="0" w:name="_GoBack"/>
      <w:bookmarkEnd w:id="0"/>
    </w:p>
    <w:sectPr>
      <w:headerReference r:id="rId3" w:type="default"/>
      <w:footerReference r:id="rId4" w:type="default"/>
      <w:pgSz w:w="11906" w:h="16838"/>
      <w:pgMar w:top="1157" w:right="1179"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eastAsiaTheme="minorEastAsia"/>
        <w:lang w:val="en-US" w:eastAsia="zh-CN"/>
      </w:rPr>
    </w:pPr>
    <w:r>
      <w:rPr>
        <w:rFonts w:hint="eastAsia"/>
        <w:lang w:eastAsia="zh-CN"/>
      </w:rPr>
      <w:t>《“</w:t>
    </w:r>
    <w:r>
      <w:rPr>
        <w:rFonts w:hint="eastAsia"/>
        <w:lang w:val="en-US" w:eastAsia="zh-CN"/>
      </w:rPr>
      <w:t>朴真</w:t>
    </w:r>
    <w:r>
      <w:rPr>
        <w:rFonts w:hint="eastAsia"/>
        <w:lang w:eastAsia="zh-CN"/>
      </w:rPr>
      <w:t>”</w:t>
    </w:r>
    <w:r>
      <w:rPr>
        <w:rFonts w:hint="eastAsia"/>
        <w:lang w:val="en-US" w:eastAsia="zh-CN"/>
      </w:rPr>
      <w:t>文化视域下，课堂教学新样态的构建研究</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CB97B"/>
    <w:multiLevelType w:val="singleLevel"/>
    <w:tmpl w:val="66BCB9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0247"/>
    <w:rsid w:val="00022FBB"/>
    <w:rsid w:val="0008079F"/>
    <w:rsid w:val="002D0A81"/>
    <w:rsid w:val="00336A66"/>
    <w:rsid w:val="00341EAE"/>
    <w:rsid w:val="00415DBE"/>
    <w:rsid w:val="00457B22"/>
    <w:rsid w:val="004C7E08"/>
    <w:rsid w:val="005226BA"/>
    <w:rsid w:val="005E733C"/>
    <w:rsid w:val="005F4F0F"/>
    <w:rsid w:val="00601850"/>
    <w:rsid w:val="00651D27"/>
    <w:rsid w:val="0065447B"/>
    <w:rsid w:val="007713AC"/>
    <w:rsid w:val="00785981"/>
    <w:rsid w:val="00786518"/>
    <w:rsid w:val="007F7A5C"/>
    <w:rsid w:val="008000E9"/>
    <w:rsid w:val="008036AC"/>
    <w:rsid w:val="0082303B"/>
    <w:rsid w:val="008534BF"/>
    <w:rsid w:val="008C0247"/>
    <w:rsid w:val="00920325"/>
    <w:rsid w:val="009330B9"/>
    <w:rsid w:val="009903AF"/>
    <w:rsid w:val="00A102C3"/>
    <w:rsid w:val="00A1593E"/>
    <w:rsid w:val="00A42BE1"/>
    <w:rsid w:val="00A45D07"/>
    <w:rsid w:val="00A5431E"/>
    <w:rsid w:val="00AE3A1E"/>
    <w:rsid w:val="00BA767E"/>
    <w:rsid w:val="00BB0C36"/>
    <w:rsid w:val="00BE4B22"/>
    <w:rsid w:val="00C211B1"/>
    <w:rsid w:val="00C24922"/>
    <w:rsid w:val="00CC1C90"/>
    <w:rsid w:val="00CE450E"/>
    <w:rsid w:val="00D46EF7"/>
    <w:rsid w:val="00D94498"/>
    <w:rsid w:val="00E527BA"/>
    <w:rsid w:val="00E735A8"/>
    <w:rsid w:val="00E737CC"/>
    <w:rsid w:val="00EA07C8"/>
    <w:rsid w:val="00ED53AB"/>
    <w:rsid w:val="00F836F2"/>
    <w:rsid w:val="2A6B3FEA"/>
    <w:rsid w:val="37B93B4C"/>
    <w:rsid w:val="380A22E8"/>
    <w:rsid w:val="60D2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character" w:customStyle="1" w:styleId="10">
    <w:name w:val="标题 Char"/>
    <w:basedOn w:val="5"/>
    <w:link w:val="4"/>
    <w:uiPriority w:val="0"/>
    <w:rPr>
      <w:rFonts w:eastAsia="宋体" w:asciiTheme="majorHAnsi" w:hAnsiTheme="majorHAnsi" w:cstheme="majorBidi"/>
      <w:b/>
      <w:bCs/>
      <w:sz w:val="32"/>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创意电脑</Company>
  <Pages>3</Pages>
  <Words>307</Words>
  <Characters>1754</Characters>
  <Lines>14</Lines>
  <Paragraphs>4</Paragraphs>
  <TotalTime>2</TotalTime>
  <ScaleCrop>false</ScaleCrop>
  <LinksUpToDate>false</LinksUpToDate>
  <CharactersWithSpaces>2057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2019-10-31T00:07:00Z</dcterms:created>
  <dc:creator>创意电脑</dc:creator>
  <cp:lastModifiedBy>Administrator</cp:lastModifiedBy>
  <cp:lastPrinted>2021-12-13T12:01:00Z</cp:lastPrinted>
  <dcterms:modified xsi:type="dcterms:W3CDTF">2022-01-08T09:59:17Z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