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910D6D" w14:textId="5FCC70C0" w:rsidR="005B116F" w:rsidRPr="00192593" w:rsidRDefault="005D026C" w:rsidP="00FE3BA4">
      <w:pPr>
        <w:jc w:val="center"/>
        <w:rPr>
          <w:rFonts w:ascii="黑体" w:eastAsia="黑体" w:hAnsi="黑体"/>
          <w:sz w:val="30"/>
          <w:szCs w:val="30"/>
        </w:rPr>
      </w:pPr>
      <w:r w:rsidRPr="005D026C">
        <w:rPr>
          <w:rFonts w:ascii="黑体" w:eastAsia="黑体" w:hAnsi="黑体" w:hint="eastAsia"/>
          <w:sz w:val="30"/>
          <w:szCs w:val="30"/>
        </w:rPr>
        <w:t>心怀热爱</w:t>
      </w:r>
      <w:r>
        <w:rPr>
          <w:rFonts w:ascii="黑体" w:eastAsia="黑体" w:hAnsi="黑体" w:hint="eastAsia"/>
          <w:sz w:val="30"/>
          <w:szCs w:val="30"/>
        </w:rPr>
        <w:t>做</w:t>
      </w:r>
      <w:r w:rsidRPr="00192593">
        <w:rPr>
          <w:rFonts w:ascii="黑体" w:eastAsia="黑体" w:hAnsi="黑体" w:hint="eastAsia"/>
          <w:sz w:val="30"/>
          <w:szCs w:val="30"/>
        </w:rPr>
        <w:t>真</w:t>
      </w:r>
      <w:r>
        <w:rPr>
          <w:rFonts w:ascii="黑体" w:eastAsia="黑体" w:hAnsi="黑体" w:hint="eastAsia"/>
          <w:sz w:val="30"/>
          <w:szCs w:val="30"/>
        </w:rPr>
        <w:t>事</w:t>
      </w:r>
      <w:r w:rsidRPr="005D026C">
        <w:rPr>
          <w:rFonts w:ascii="黑体" w:eastAsia="黑体" w:hAnsi="黑体" w:hint="eastAsia"/>
          <w:sz w:val="30"/>
          <w:szCs w:val="30"/>
        </w:rPr>
        <w:t xml:space="preserve">   深耕不辍</w:t>
      </w:r>
      <w:r>
        <w:rPr>
          <w:rFonts w:ascii="黑体" w:eastAsia="黑体" w:hAnsi="黑体" w:hint="eastAsia"/>
          <w:sz w:val="30"/>
          <w:szCs w:val="30"/>
        </w:rPr>
        <w:t>育新</w:t>
      </w:r>
      <w:r w:rsidRPr="00192593">
        <w:rPr>
          <w:rFonts w:ascii="黑体" w:eastAsia="黑体" w:hAnsi="黑体" w:hint="eastAsia"/>
          <w:sz w:val="30"/>
          <w:szCs w:val="30"/>
        </w:rPr>
        <w:t>美</w:t>
      </w:r>
    </w:p>
    <w:p w14:paraId="439F585E" w14:textId="002B2F19" w:rsidR="005B116F" w:rsidRPr="00192593" w:rsidRDefault="005B116F" w:rsidP="00192593">
      <w:pPr>
        <w:spacing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  <w:r w:rsidRPr="00192593">
        <w:rPr>
          <w:rFonts w:ascii="宋体" w:eastAsia="宋体" w:hAnsi="宋体" w:hint="eastAsia"/>
          <w:sz w:val="24"/>
          <w:szCs w:val="24"/>
        </w:rPr>
        <w:t>花开花落一年过，</w:t>
      </w:r>
      <w:proofErr w:type="gramStart"/>
      <w:r w:rsidRPr="00192593">
        <w:rPr>
          <w:rFonts w:ascii="宋体" w:eastAsia="宋体" w:hAnsi="宋体" w:hint="eastAsia"/>
          <w:sz w:val="24"/>
          <w:szCs w:val="24"/>
        </w:rPr>
        <w:t>树凋树茂</w:t>
      </w:r>
      <w:proofErr w:type="gramEnd"/>
      <w:r w:rsidRPr="00192593">
        <w:rPr>
          <w:rFonts w:ascii="宋体" w:eastAsia="宋体" w:hAnsi="宋体" w:hint="eastAsia"/>
          <w:sz w:val="24"/>
          <w:szCs w:val="24"/>
        </w:rPr>
        <w:t>岁月去。</w:t>
      </w:r>
      <w:r w:rsidR="00E264C9" w:rsidRPr="00192593">
        <w:rPr>
          <w:rFonts w:ascii="宋体" w:eastAsia="宋体" w:hAnsi="宋体"/>
          <w:sz w:val="24"/>
          <w:szCs w:val="24"/>
        </w:rPr>
        <w:t>站在又一个期末节点，我们回望漫漫前路，2021的高光与绽放时刻都在这一刻变得清晰而令人回味，我们综合组一如迈着求真，向美，创思的步伐，在一个个日常深根不辍，在各个节点创造不凡。</w:t>
      </w:r>
      <w:r w:rsidRPr="00192593">
        <w:rPr>
          <w:rFonts w:ascii="宋体" w:eastAsia="宋体" w:hAnsi="宋体" w:hint="eastAsia"/>
          <w:sz w:val="24"/>
          <w:szCs w:val="24"/>
        </w:rPr>
        <w:t>在课程、</w:t>
      </w:r>
      <w:r w:rsidR="00E2693E" w:rsidRPr="00192593">
        <w:rPr>
          <w:rFonts w:ascii="宋体" w:eastAsia="宋体" w:hAnsi="宋体" w:hint="eastAsia"/>
          <w:sz w:val="24"/>
          <w:szCs w:val="24"/>
        </w:rPr>
        <w:t>教科研</w:t>
      </w:r>
      <w:r w:rsidRPr="00192593">
        <w:rPr>
          <w:rFonts w:ascii="宋体" w:eastAsia="宋体" w:hAnsi="宋体" w:hint="eastAsia"/>
          <w:sz w:val="24"/>
          <w:szCs w:val="24"/>
        </w:rPr>
        <w:t>、教师和学生发展</w:t>
      </w:r>
      <w:r w:rsidR="00E2693E" w:rsidRPr="00192593">
        <w:rPr>
          <w:rFonts w:ascii="宋体" w:eastAsia="宋体" w:hAnsi="宋体" w:hint="eastAsia"/>
          <w:sz w:val="24"/>
          <w:szCs w:val="24"/>
        </w:rPr>
        <w:t>方面</w:t>
      </w:r>
      <w:r w:rsidRPr="00192593">
        <w:rPr>
          <w:rFonts w:ascii="宋体" w:eastAsia="宋体" w:hAnsi="宋体" w:hint="eastAsia"/>
          <w:sz w:val="24"/>
          <w:szCs w:val="24"/>
        </w:rPr>
        <w:t>都有不同的亮点和突破，下面我将具体来汇报</w:t>
      </w:r>
      <w:proofErr w:type="gramStart"/>
      <w:r w:rsidRPr="00192593">
        <w:rPr>
          <w:rFonts w:ascii="宋体" w:eastAsia="宋体" w:hAnsi="宋体" w:hint="eastAsia"/>
          <w:sz w:val="24"/>
          <w:szCs w:val="24"/>
        </w:rPr>
        <w:t>下</w:t>
      </w:r>
      <w:r w:rsidR="00E2693E" w:rsidRPr="00192593">
        <w:rPr>
          <w:rFonts w:ascii="宋体" w:eastAsia="宋体" w:hAnsi="宋体" w:hint="eastAsia"/>
          <w:sz w:val="24"/>
          <w:szCs w:val="24"/>
        </w:rPr>
        <w:t>综合</w:t>
      </w:r>
      <w:r w:rsidRPr="00192593">
        <w:rPr>
          <w:rFonts w:ascii="宋体" w:eastAsia="宋体" w:hAnsi="宋体" w:hint="eastAsia"/>
          <w:sz w:val="24"/>
          <w:szCs w:val="24"/>
        </w:rPr>
        <w:t>组一</w:t>
      </w:r>
      <w:proofErr w:type="gramEnd"/>
      <w:r w:rsidRPr="00192593">
        <w:rPr>
          <w:rFonts w:ascii="宋体" w:eastAsia="宋体" w:hAnsi="宋体" w:hint="eastAsia"/>
          <w:sz w:val="24"/>
          <w:szCs w:val="24"/>
        </w:rPr>
        <w:t>学期的工作重点和突破：</w:t>
      </w:r>
    </w:p>
    <w:p w14:paraId="3C9D2D58" w14:textId="04705E32" w:rsidR="007B6D23" w:rsidRPr="00192593" w:rsidRDefault="007B6D23" w:rsidP="00192593">
      <w:pPr>
        <w:spacing w:line="360" w:lineRule="auto"/>
        <w:ind w:firstLineChars="200" w:firstLine="482"/>
        <w:rPr>
          <w:rFonts w:ascii="宋体" w:eastAsia="宋体" w:hAnsi="宋体"/>
          <w:b/>
          <w:bCs/>
          <w:sz w:val="24"/>
          <w:szCs w:val="24"/>
        </w:rPr>
      </w:pPr>
      <w:r w:rsidRPr="00192593">
        <w:rPr>
          <w:rFonts w:ascii="宋体" w:eastAsia="宋体" w:hAnsi="宋体" w:hint="eastAsia"/>
          <w:b/>
          <w:bCs/>
          <w:sz w:val="24"/>
          <w:szCs w:val="24"/>
        </w:rPr>
        <w:t>学期大事记：</w:t>
      </w:r>
    </w:p>
    <w:p w14:paraId="69790E6F" w14:textId="21264B24" w:rsidR="007B6D23" w:rsidRPr="00192593" w:rsidRDefault="007B6D23" w:rsidP="00192593">
      <w:pPr>
        <w:spacing w:line="360" w:lineRule="auto"/>
        <w:ind w:firstLineChars="200" w:firstLine="482"/>
        <w:rPr>
          <w:rFonts w:ascii="宋体" w:eastAsia="宋体" w:hAnsi="宋体"/>
          <w:sz w:val="24"/>
          <w:szCs w:val="24"/>
        </w:rPr>
      </w:pPr>
      <w:r w:rsidRPr="00192593">
        <w:rPr>
          <w:rFonts w:ascii="宋体" w:eastAsia="宋体" w:hAnsi="宋体"/>
          <w:b/>
          <w:bCs/>
          <w:sz w:val="24"/>
          <w:szCs w:val="24"/>
        </w:rPr>
        <w:t>1.</w:t>
      </w:r>
      <w:r w:rsidRPr="00192593">
        <w:rPr>
          <w:rFonts w:ascii="宋体" w:eastAsia="宋体" w:hAnsi="宋体" w:hint="eastAsia"/>
          <w:b/>
          <w:bCs/>
          <w:sz w:val="24"/>
          <w:szCs w:val="24"/>
        </w:rPr>
        <w:t>学生活动</w:t>
      </w:r>
      <w:proofErr w:type="gramStart"/>
      <w:r w:rsidRPr="00192593">
        <w:rPr>
          <w:rFonts w:ascii="宋体" w:eastAsia="宋体" w:hAnsi="宋体" w:hint="eastAsia"/>
          <w:b/>
          <w:bCs/>
          <w:sz w:val="24"/>
          <w:szCs w:val="24"/>
        </w:rPr>
        <w:t>展学生</w:t>
      </w:r>
      <w:proofErr w:type="gramEnd"/>
      <w:r w:rsidRPr="00192593">
        <w:rPr>
          <w:rFonts w:ascii="宋体" w:eastAsia="宋体" w:hAnsi="宋体" w:hint="eastAsia"/>
          <w:b/>
          <w:bCs/>
          <w:sz w:val="24"/>
          <w:szCs w:val="24"/>
        </w:rPr>
        <w:t>素养：</w:t>
      </w:r>
      <w:r w:rsidR="007277FF" w:rsidRPr="00192593">
        <w:rPr>
          <w:rFonts w:ascii="宋体" w:eastAsia="宋体" w:hAnsi="宋体" w:hint="eastAsia"/>
          <w:sz w:val="24"/>
          <w:szCs w:val="24"/>
        </w:rPr>
        <w:t>冬季运动会</w:t>
      </w:r>
      <w:r w:rsidRPr="00192593">
        <w:rPr>
          <w:rFonts w:ascii="宋体" w:eastAsia="宋体" w:hAnsi="宋体" w:hint="eastAsia"/>
          <w:sz w:val="24"/>
          <w:szCs w:val="24"/>
        </w:rPr>
        <w:t>、</w:t>
      </w:r>
      <w:r w:rsidR="007277FF" w:rsidRPr="00192593">
        <w:rPr>
          <w:rFonts w:ascii="宋体" w:eastAsia="宋体" w:hAnsi="宋体" w:hint="eastAsia"/>
          <w:sz w:val="24"/>
          <w:szCs w:val="24"/>
        </w:rPr>
        <w:t>田径</w:t>
      </w:r>
      <w:r w:rsidR="0060635A">
        <w:rPr>
          <w:rFonts w:ascii="宋体" w:eastAsia="宋体" w:hAnsi="宋体" w:hint="eastAsia"/>
          <w:sz w:val="24"/>
          <w:szCs w:val="24"/>
        </w:rPr>
        <w:t>比</w:t>
      </w:r>
      <w:r w:rsidRPr="00192593">
        <w:rPr>
          <w:rFonts w:ascii="宋体" w:eastAsia="宋体" w:hAnsi="宋体" w:hint="eastAsia"/>
          <w:sz w:val="24"/>
          <w:szCs w:val="24"/>
        </w:rPr>
        <w:t>赛、</w:t>
      </w:r>
      <w:r w:rsidR="007277FF" w:rsidRPr="00192593">
        <w:rPr>
          <w:rFonts w:ascii="宋体" w:eastAsia="宋体" w:hAnsi="宋体" w:hint="eastAsia"/>
          <w:sz w:val="24"/>
          <w:szCs w:val="24"/>
        </w:rPr>
        <w:t>手球</w:t>
      </w:r>
      <w:r w:rsidRPr="00192593">
        <w:rPr>
          <w:rFonts w:ascii="宋体" w:eastAsia="宋体" w:hAnsi="宋体" w:hint="eastAsia"/>
          <w:sz w:val="24"/>
          <w:szCs w:val="24"/>
        </w:rPr>
        <w:t>比赛、</w:t>
      </w:r>
      <w:r w:rsidR="007277FF" w:rsidRPr="00192593">
        <w:rPr>
          <w:rFonts w:ascii="宋体" w:eastAsia="宋体" w:hAnsi="宋体" w:hint="eastAsia"/>
          <w:sz w:val="24"/>
          <w:szCs w:val="24"/>
        </w:rPr>
        <w:t>长跑比赛、</w:t>
      </w:r>
      <w:proofErr w:type="gramStart"/>
      <w:r w:rsidR="007277FF" w:rsidRPr="00192593">
        <w:rPr>
          <w:rFonts w:ascii="宋体" w:eastAsia="宋体" w:hAnsi="宋体" w:hint="eastAsia"/>
          <w:sz w:val="24"/>
          <w:szCs w:val="24"/>
        </w:rPr>
        <w:t>创客大</w:t>
      </w:r>
      <w:r w:rsidRPr="00192593">
        <w:rPr>
          <w:rFonts w:ascii="宋体" w:eastAsia="宋体" w:hAnsi="宋体" w:hint="eastAsia"/>
          <w:sz w:val="24"/>
          <w:szCs w:val="24"/>
        </w:rPr>
        <w:t>赛</w:t>
      </w:r>
      <w:proofErr w:type="gramEnd"/>
      <w:r w:rsidRPr="00192593">
        <w:rPr>
          <w:rFonts w:ascii="宋体" w:eastAsia="宋体" w:hAnsi="宋体" w:hint="eastAsia"/>
          <w:sz w:val="24"/>
          <w:szCs w:val="24"/>
        </w:rPr>
        <w:t>、</w:t>
      </w:r>
      <w:proofErr w:type="gramStart"/>
      <w:r w:rsidR="007277FF" w:rsidRPr="00192593">
        <w:rPr>
          <w:rFonts w:ascii="宋体" w:eastAsia="宋体" w:hAnsi="宋体" w:hint="eastAsia"/>
          <w:sz w:val="24"/>
          <w:szCs w:val="24"/>
        </w:rPr>
        <w:t>头奥</w:t>
      </w:r>
      <w:r w:rsidRPr="00192593">
        <w:rPr>
          <w:rFonts w:ascii="宋体" w:eastAsia="宋体" w:hAnsi="宋体" w:hint="eastAsia"/>
          <w:sz w:val="24"/>
          <w:szCs w:val="24"/>
        </w:rPr>
        <w:t>竞赛</w:t>
      </w:r>
      <w:proofErr w:type="gramEnd"/>
      <w:r w:rsidRPr="00192593">
        <w:rPr>
          <w:rFonts w:ascii="宋体" w:eastAsia="宋体" w:hAnsi="宋体" w:hint="eastAsia"/>
          <w:sz w:val="24"/>
          <w:szCs w:val="24"/>
        </w:rPr>
        <w:t>，在活动</w:t>
      </w:r>
      <w:r w:rsidR="006D0CCB" w:rsidRPr="00192593">
        <w:rPr>
          <w:rFonts w:ascii="宋体" w:eastAsia="宋体" w:hAnsi="宋体" w:hint="eastAsia"/>
          <w:sz w:val="24"/>
          <w:szCs w:val="24"/>
        </w:rPr>
        <w:t>（竞赛）</w:t>
      </w:r>
      <w:r w:rsidRPr="00192593">
        <w:rPr>
          <w:rFonts w:ascii="宋体" w:eastAsia="宋体" w:hAnsi="宋体" w:hint="eastAsia"/>
          <w:sz w:val="24"/>
          <w:szCs w:val="24"/>
        </w:rPr>
        <w:t>中展</w:t>
      </w:r>
      <w:r w:rsidR="00B70407" w:rsidRPr="00192593">
        <w:rPr>
          <w:rFonts w:ascii="宋体" w:eastAsia="宋体" w:hAnsi="宋体" w:hint="eastAsia"/>
          <w:sz w:val="24"/>
          <w:szCs w:val="24"/>
        </w:rPr>
        <w:t>学科</w:t>
      </w:r>
      <w:r w:rsidRPr="00192593">
        <w:rPr>
          <w:rFonts w:ascii="宋体" w:eastAsia="宋体" w:hAnsi="宋体" w:hint="eastAsia"/>
          <w:sz w:val="24"/>
          <w:szCs w:val="24"/>
        </w:rPr>
        <w:t>素养，在竞赛中展个性发展。</w:t>
      </w:r>
    </w:p>
    <w:p w14:paraId="642BAC3D" w14:textId="69516EBC" w:rsidR="007B6D23" w:rsidRPr="00192593" w:rsidRDefault="007B6D23" w:rsidP="00212D60">
      <w:pPr>
        <w:spacing w:line="360" w:lineRule="auto"/>
        <w:ind w:firstLineChars="200" w:firstLine="482"/>
        <w:rPr>
          <w:rFonts w:ascii="宋体" w:eastAsia="宋体" w:hAnsi="宋体"/>
          <w:sz w:val="24"/>
          <w:szCs w:val="24"/>
        </w:rPr>
      </w:pPr>
      <w:r w:rsidRPr="00192593">
        <w:rPr>
          <w:rFonts w:ascii="宋体" w:eastAsia="宋体" w:hAnsi="宋体"/>
          <w:b/>
          <w:bCs/>
          <w:sz w:val="24"/>
          <w:szCs w:val="24"/>
        </w:rPr>
        <w:t>2.</w:t>
      </w:r>
      <w:r w:rsidRPr="00192593">
        <w:rPr>
          <w:rFonts w:ascii="宋体" w:eastAsia="宋体" w:hAnsi="宋体" w:hint="eastAsia"/>
          <w:b/>
          <w:bCs/>
          <w:sz w:val="24"/>
          <w:szCs w:val="24"/>
        </w:rPr>
        <w:t>教师</w:t>
      </w:r>
      <w:r w:rsidR="00836858" w:rsidRPr="00192593">
        <w:rPr>
          <w:rFonts w:ascii="宋体" w:eastAsia="宋体" w:hAnsi="宋体" w:hint="eastAsia"/>
          <w:b/>
          <w:bCs/>
          <w:sz w:val="24"/>
          <w:szCs w:val="24"/>
        </w:rPr>
        <w:t>风采</w:t>
      </w:r>
      <w:r w:rsidR="00341C13" w:rsidRPr="00192593">
        <w:rPr>
          <w:rFonts w:ascii="宋体" w:eastAsia="宋体" w:hAnsi="宋体" w:hint="eastAsia"/>
          <w:b/>
          <w:bCs/>
          <w:sz w:val="24"/>
          <w:szCs w:val="24"/>
        </w:rPr>
        <w:t>先锋才</w:t>
      </w:r>
      <w:r w:rsidRPr="00192593">
        <w:rPr>
          <w:rFonts w:ascii="宋体" w:eastAsia="宋体" w:hAnsi="宋体" w:hint="eastAsia"/>
          <w:b/>
          <w:bCs/>
          <w:sz w:val="24"/>
          <w:szCs w:val="24"/>
        </w:rPr>
        <w:t>：</w:t>
      </w:r>
      <w:r w:rsidR="0060635A">
        <w:rPr>
          <w:rFonts w:ascii="宋体" w:eastAsia="宋体" w:hAnsi="宋体" w:hint="eastAsia"/>
          <w:sz w:val="24"/>
          <w:szCs w:val="24"/>
        </w:rPr>
        <w:t>信息化能手、</w:t>
      </w:r>
      <w:proofErr w:type="gramStart"/>
      <w:r w:rsidR="0060635A">
        <w:rPr>
          <w:rFonts w:ascii="宋体" w:eastAsia="宋体" w:hAnsi="宋体" w:hint="eastAsia"/>
          <w:sz w:val="24"/>
          <w:szCs w:val="24"/>
        </w:rPr>
        <w:t>蓝天杯美术</w:t>
      </w:r>
      <w:proofErr w:type="gramEnd"/>
      <w:r w:rsidR="0060635A">
        <w:rPr>
          <w:rFonts w:ascii="宋体" w:eastAsia="宋体" w:hAnsi="宋体" w:hint="eastAsia"/>
          <w:sz w:val="24"/>
          <w:szCs w:val="24"/>
        </w:rPr>
        <w:t>评优课、体育评优课，均获二三等奖；三人获梯队提升；</w:t>
      </w:r>
      <w:r w:rsidR="00611DB2">
        <w:rPr>
          <w:rFonts w:ascii="宋体" w:eastAsia="宋体" w:hAnsi="宋体" w:hint="eastAsia"/>
          <w:sz w:val="24"/>
          <w:szCs w:val="24"/>
        </w:rPr>
        <w:t>区级研究</w:t>
      </w:r>
      <w:r w:rsidR="00E76F5F">
        <w:rPr>
          <w:rFonts w:ascii="宋体" w:eastAsia="宋体" w:hAnsi="宋体" w:hint="eastAsia"/>
          <w:sz w:val="24"/>
          <w:szCs w:val="24"/>
        </w:rPr>
        <w:t>课</w:t>
      </w:r>
      <w:r w:rsidR="00611DB2">
        <w:rPr>
          <w:rFonts w:ascii="宋体" w:eastAsia="宋体" w:hAnsi="宋体" w:hint="eastAsia"/>
          <w:sz w:val="24"/>
          <w:szCs w:val="24"/>
        </w:rPr>
        <w:t>各显风采。</w:t>
      </w:r>
    </w:p>
    <w:p w14:paraId="7A7B79EC" w14:textId="0B4503A1" w:rsidR="007B6D23" w:rsidRPr="00192593" w:rsidRDefault="007B6D23" w:rsidP="00192593">
      <w:pPr>
        <w:spacing w:line="360" w:lineRule="auto"/>
        <w:ind w:firstLineChars="200" w:firstLine="482"/>
        <w:rPr>
          <w:rFonts w:ascii="宋体" w:eastAsia="宋体" w:hAnsi="宋体"/>
          <w:sz w:val="24"/>
          <w:szCs w:val="24"/>
        </w:rPr>
      </w:pPr>
      <w:r w:rsidRPr="00192593">
        <w:rPr>
          <w:rFonts w:ascii="宋体" w:eastAsia="宋体" w:hAnsi="宋体"/>
          <w:b/>
          <w:bCs/>
          <w:sz w:val="24"/>
          <w:szCs w:val="24"/>
        </w:rPr>
        <w:t>3.</w:t>
      </w:r>
      <w:r w:rsidRPr="00192593">
        <w:rPr>
          <w:rFonts w:ascii="宋体" w:eastAsia="宋体" w:hAnsi="宋体" w:hint="eastAsia"/>
          <w:b/>
          <w:bCs/>
          <w:sz w:val="24"/>
          <w:szCs w:val="24"/>
        </w:rPr>
        <w:t>科研工作提质增效：</w:t>
      </w:r>
      <w:r w:rsidRPr="00192593">
        <w:rPr>
          <w:rFonts w:ascii="宋体" w:eastAsia="宋体" w:hAnsi="宋体" w:hint="eastAsia"/>
          <w:sz w:val="24"/>
          <w:szCs w:val="24"/>
        </w:rPr>
        <w:t>音乐组课题、体育组课题、信息组课题在原校课题的基础上，通过与吴永俊教授、李俊博士等大</w:t>
      </w:r>
      <w:proofErr w:type="gramStart"/>
      <w:r w:rsidRPr="00192593">
        <w:rPr>
          <w:rFonts w:ascii="宋体" w:eastAsia="宋体" w:hAnsi="宋体" w:hint="eastAsia"/>
          <w:sz w:val="24"/>
          <w:szCs w:val="24"/>
        </w:rPr>
        <w:t>咖</w:t>
      </w:r>
      <w:proofErr w:type="gramEnd"/>
      <w:r w:rsidRPr="00192593">
        <w:rPr>
          <w:rFonts w:ascii="宋体" w:eastAsia="宋体" w:hAnsi="宋体" w:hint="eastAsia"/>
          <w:sz w:val="24"/>
          <w:szCs w:val="24"/>
        </w:rPr>
        <w:t>对话，进一步明确研究导向，</w:t>
      </w:r>
      <w:r w:rsidR="00F133D1">
        <w:rPr>
          <w:rFonts w:ascii="宋体" w:eastAsia="宋体" w:hAnsi="宋体" w:hint="eastAsia"/>
          <w:sz w:val="24"/>
          <w:szCs w:val="24"/>
        </w:rPr>
        <w:t>着力</w:t>
      </w:r>
      <w:r w:rsidR="0060635A">
        <w:rPr>
          <w:rFonts w:ascii="宋体" w:eastAsia="宋体" w:hAnsi="宋体" w:hint="eastAsia"/>
          <w:sz w:val="24"/>
          <w:szCs w:val="24"/>
        </w:rPr>
        <w:t>过程性</w:t>
      </w:r>
      <w:r w:rsidR="00F133D1">
        <w:rPr>
          <w:rFonts w:ascii="宋体" w:eastAsia="宋体" w:hAnsi="宋体" w:hint="eastAsia"/>
          <w:sz w:val="24"/>
          <w:szCs w:val="24"/>
        </w:rPr>
        <w:t>，</w:t>
      </w:r>
      <w:r w:rsidRPr="00192593">
        <w:rPr>
          <w:rFonts w:ascii="宋体" w:eastAsia="宋体" w:hAnsi="宋体" w:hint="eastAsia"/>
          <w:sz w:val="24"/>
          <w:szCs w:val="24"/>
        </w:rPr>
        <w:t>提升研究</w:t>
      </w:r>
      <w:r w:rsidR="0060635A">
        <w:rPr>
          <w:rFonts w:ascii="宋体" w:eastAsia="宋体" w:hAnsi="宋体" w:hint="eastAsia"/>
          <w:sz w:val="24"/>
          <w:szCs w:val="24"/>
        </w:rPr>
        <w:t>时</w:t>
      </w:r>
      <w:r w:rsidRPr="00192593">
        <w:rPr>
          <w:rFonts w:ascii="宋体" w:eastAsia="宋体" w:hAnsi="宋体" w:hint="eastAsia"/>
          <w:sz w:val="24"/>
          <w:szCs w:val="24"/>
        </w:rPr>
        <w:t>度</w:t>
      </w:r>
      <w:r w:rsidR="0060635A">
        <w:rPr>
          <w:rFonts w:ascii="宋体" w:eastAsia="宋体" w:hAnsi="宋体" w:hint="eastAsia"/>
          <w:sz w:val="24"/>
          <w:szCs w:val="24"/>
        </w:rPr>
        <w:t>。</w:t>
      </w:r>
      <w:r w:rsidRPr="00192593">
        <w:rPr>
          <w:rFonts w:ascii="宋体" w:eastAsia="宋体" w:hAnsi="宋体" w:hint="eastAsia"/>
          <w:sz w:val="24"/>
          <w:szCs w:val="24"/>
        </w:rPr>
        <w:t>美术组课题积极</w:t>
      </w:r>
      <w:r w:rsidR="0060635A">
        <w:rPr>
          <w:rFonts w:ascii="宋体" w:eastAsia="宋体" w:hAnsi="宋体" w:hint="eastAsia"/>
          <w:sz w:val="24"/>
          <w:szCs w:val="24"/>
        </w:rPr>
        <w:t>参加申报</w:t>
      </w:r>
      <w:r w:rsidRPr="00192593">
        <w:rPr>
          <w:rFonts w:ascii="宋体" w:eastAsia="宋体" w:hAnsi="宋体" w:hint="eastAsia"/>
          <w:sz w:val="24"/>
          <w:szCs w:val="24"/>
        </w:rPr>
        <w:t>工作，</w:t>
      </w:r>
      <w:r w:rsidR="0060635A">
        <w:rPr>
          <w:rFonts w:ascii="宋体" w:eastAsia="宋体" w:hAnsi="宋体" w:hint="eastAsia"/>
          <w:sz w:val="24"/>
          <w:szCs w:val="24"/>
        </w:rPr>
        <w:t>并落实日常潜心研究。</w:t>
      </w:r>
      <w:r w:rsidR="0060635A" w:rsidRPr="00192593">
        <w:rPr>
          <w:rFonts w:ascii="宋体" w:eastAsia="宋体" w:hAnsi="宋体"/>
          <w:sz w:val="24"/>
          <w:szCs w:val="24"/>
        </w:rPr>
        <w:t xml:space="preserve"> </w:t>
      </w:r>
    </w:p>
    <w:p w14:paraId="0ED1E29C" w14:textId="4C45DC32" w:rsidR="0061725A" w:rsidRPr="00192593" w:rsidRDefault="00192593" w:rsidP="00192593">
      <w:pPr>
        <w:spacing w:line="360" w:lineRule="auto"/>
        <w:ind w:firstLineChars="200" w:firstLine="482"/>
        <w:rPr>
          <w:rFonts w:ascii="宋体" w:eastAsia="宋体" w:hAnsi="宋体"/>
          <w:b/>
          <w:bCs/>
          <w:sz w:val="24"/>
          <w:szCs w:val="24"/>
        </w:rPr>
      </w:pPr>
      <w:r w:rsidRPr="00192593">
        <w:rPr>
          <w:rFonts w:ascii="宋体" w:eastAsia="宋体" w:hAnsi="宋体" w:hint="eastAsia"/>
          <w:b/>
          <w:bCs/>
          <w:sz w:val="24"/>
          <w:szCs w:val="24"/>
        </w:rPr>
        <w:t>一、</w:t>
      </w:r>
      <w:r w:rsidR="0061725A" w:rsidRPr="00192593">
        <w:rPr>
          <w:rFonts w:ascii="宋体" w:eastAsia="宋体" w:hAnsi="宋体" w:hint="eastAsia"/>
          <w:b/>
          <w:bCs/>
          <w:sz w:val="24"/>
          <w:szCs w:val="24"/>
        </w:rPr>
        <w:t>借双减之</w:t>
      </w:r>
      <w:r w:rsidR="007508FC" w:rsidRPr="00192593">
        <w:rPr>
          <w:rFonts w:ascii="宋体" w:eastAsia="宋体" w:hAnsi="宋体" w:hint="eastAsia"/>
          <w:b/>
          <w:bCs/>
          <w:sz w:val="24"/>
          <w:szCs w:val="24"/>
        </w:rPr>
        <w:t>力</w:t>
      </w:r>
      <w:r w:rsidR="0061725A" w:rsidRPr="00192593">
        <w:rPr>
          <w:rFonts w:ascii="宋体" w:eastAsia="宋体" w:hAnsi="宋体" w:hint="eastAsia"/>
          <w:b/>
          <w:bCs/>
          <w:sz w:val="24"/>
          <w:szCs w:val="24"/>
        </w:rPr>
        <w:t>，助推课程</w:t>
      </w:r>
      <w:r w:rsidR="00E2693E" w:rsidRPr="00192593">
        <w:rPr>
          <w:rFonts w:ascii="宋体" w:eastAsia="宋体" w:hAnsi="宋体" w:hint="eastAsia"/>
          <w:b/>
          <w:bCs/>
          <w:sz w:val="24"/>
          <w:szCs w:val="24"/>
        </w:rPr>
        <w:t>序列建构</w:t>
      </w:r>
    </w:p>
    <w:p w14:paraId="566ED701" w14:textId="1CA648E2" w:rsidR="000E09E4" w:rsidRPr="00192593" w:rsidRDefault="00B02C6F" w:rsidP="00192593">
      <w:pPr>
        <w:spacing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  <w:r w:rsidRPr="00192593">
        <w:rPr>
          <w:rFonts w:ascii="宋体" w:eastAsia="宋体" w:hAnsi="宋体"/>
          <w:sz w:val="24"/>
          <w:szCs w:val="24"/>
        </w:rPr>
        <w:t>1</w:t>
      </w:r>
      <w:r w:rsidR="00611DB2">
        <w:rPr>
          <w:rFonts w:ascii="宋体" w:eastAsia="宋体" w:hAnsi="宋体" w:hint="eastAsia"/>
          <w:sz w:val="24"/>
          <w:szCs w:val="24"/>
        </w:rPr>
        <w:t>．优化课程建设，完善课程体系建构</w:t>
      </w:r>
    </w:p>
    <w:p w14:paraId="1BF81030" w14:textId="5D7A6B57" w:rsidR="009C5281" w:rsidRPr="003B29E8" w:rsidRDefault="00A21B85" w:rsidP="00D34E5A">
      <w:pPr>
        <w:spacing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在双</w:t>
      </w:r>
      <w:proofErr w:type="gramStart"/>
      <w:r>
        <w:rPr>
          <w:rFonts w:ascii="宋体" w:eastAsia="宋体" w:hAnsi="宋体" w:hint="eastAsia"/>
          <w:sz w:val="24"/>
          <w:szCs w:val="24"/>
        </w:rPr>
        <w:t>减政策</w:t>
      </w:r>
      <w:proofErr w:type="gramEnd"/>
      <w:r>
        <w:rPr>
          <w:rFonts w:ascii="宋体" w:eastAsia="宋体" w:hAnsi="宋体" w:hint="eastAsia"/>
          <w:sz w:val="24"/>
          <w:szCs w:val="24"/>
        </w:rPr>
        <w:t>的影响下，综合学科根据学科特点，</w:t>
      </w:r>
      <w:r w:rsidR="00A6191C">
        <w:rPr>
          <w:rFonts w:ascii="宋体" w:eastAsia="宋体" w:hAnsi="宋体" w:hint="eastAsia"/>
          <w:sz w:val="24"/>
          <w:szCs w:val="24"/>
        </w:rPr>
        <w:t>寻找</w:t>
      </w:r>
      <w:hyperlink r:id="rId8" w:tgtFrame="_blank" w:history="1">
        <w:r w:rsidRPr="00A21B85">
          <w:rPr>
            <w:rFonts w:ascii="宋体" w:eastAsia="宋体" w:hAnsi="宋体" w:hint="eastAsia"/>
            <w:sz w:val="24"/>
            <w:szCs w:val="24"/>
          </w:rPr>
          <w:t>国家基础课程</w:t>
        </w:r>
        <w:proofErr w:type="gramStart"/>
        <w:r w:rsidRPr="00A21B85">
          <w:rPr>
            <w:rFonts w:ascii="宋体" w:eastAsia="宋体" w:hAnsi="宋体" w:hint="eastAsia"/>
            <w:sz w:val="24"/>
            <w:szCs w:val="24"/>
          </w:rPr>
          <w:t>校本化</w:t>
        </w:r>
        <w:proofErr w:type="gramEnd"/>
        <w:r w:rsidRPr="00A21B85">
          <w:rPr>
            <w:rFonts w:ascii="宋体" w:eastAsia="宋体" w:hAnsi="宋体" w:hint="eastAsia"/>
            <w:sz w:val="24"/>
            <w:szCs w:val="24"/>
          </w:rPr>
          <w:t>实施</w:t>
        </w:r>
        <w:r w:rsidR="00A6191C">
          <w:rPr>
            <w:rFonts w:ascii="宋体" w:eastAsia="宋体" w:hAnsi="宋体" w:hint="eastAsia"/>
            <w:sz w:val="24"/>
            <w:szCs w:val="24"/>
          </w:rPr>
          <w:t>的</w:t>
        </w:r>
        <w:r w:rsidRPr="00A21B85">
          <w:rPr>
            <w:rFonts w:ascii="宋体" w:eastAsia="宋体" w:hAnsi="宋体" w:hint="eastAsia"/>
            <w:sz w:val="24"/>
            <w:szCs w:val="24"/>
          </w:rPr>
          <w:t>新路径</w:t>
        </w:r>
      </w:hyperlink>
      <w:r w:rsidR="00A6191C">
        <w:rPr>
          <w:rFonts w:ascii="宋体" w:eastAsia="宋体" w:hAnsi="宋体" w:hint="eastAsia"/>
          <w:sz w:val="24"/>
          <w:szCs w:val="24"/>
        </w:rPr>
        <w:t>，</w:t>
      </w:r>
      <w:r w:rsidR="00E76F5F">
        <w:rPr>
          <w:rFonts w:ascii="宋体" w:eastAsia="宋体" w:hAnsi="宋体" w:hint="eastAsia"/>
          <w:sz w:val="24"/>
          <w:szCs w:val="24"/>
        </w:rPr>
        <w:t>结合</w:t>
      </w:r>
      <w:r w:rsidRPr="00192593">
        <w:rPr>
          <w:rFonts w:ascii="宋体" w:eastAsia="宋体" w:hAnsi="宋体" w:hint="eastAsia"/>
          <w:sz w:val="24"/>
          <w:szCs w:val="24"/>
        </w:rPr>
        <w:t>国家</w:t>
      </w:r>
      <w:r w:rsidR="00A6191C">
        <w:rPr>
          <w:rFonts w:ascii="宋体" w:eastAsia="宋体" w:hAnsi="宋体" w:hint="eastAsia"/>
          <w:sz w:val="24"/>
          <w:szCs w:val="24"/>
        </w:rPr>
        <w:t>基础</w:t>
      </w:r>
      <w:r w:rsidRPr="00192593">
        <w:rPr>
          <w:rFonts w:ascii="宋体" w:eastAsia="宋体" w:hAnsi="宋体" w:hint="eastAsia"/>
          <w:sz w:val="24"/>
          <w:szCs w:val="24"/>
        </w:rPr>
        <w:t>课程</w:t>
      </w:r>
      <w:r>
        <w:rPr>
          <w:rFonts w:ascii="宋体" w:eastAsia="宋体" w:hAnsi="宋体" w:hint="eastAsia"/>
          <w:sz w:val="24"/>
          <w:szCs w:val="24"/>
        </w:rPr>
        <w:t>的</w:t>
      </w:r>
      <w:r w:rsidR="00A6191C">
        <w:rPr>
          <w:rFonts w:ascii="宋体" w:eastAsia="宋体" w:hAnsi="宋体" w:hint="eastAsia"/>
          <w:sz w:val="24"/>
          <w:szCs w:val="24"/>
        </w:rPr>
        <w:t>培养目标，与</w:t>
      </w:r>
      <w:r w:rsidR="00A6191C" w:rsidRPr="00192593">
        <w:rPr>
          <w:rFonts w:ascii="宋体" w:eastAsia="宋体" w:hAnsi="宋体" w:hint="eastAsia"/>
          <w:sz w:val="24"/>
          <w:szCs w:val="24"/>
        </w:rPr>
        <w:t>双</w:t>
      </w:r>
      <w:proofErr w:type="gramStart"/>
      <w:r w:rsidR="00A6191C" w:rsidRPr="00192593">
        <w:rPr>
          <w:rFonts w:ascii="宋体" w:eastAsia="宋体" w:hAnsi="宋体" w:hint="eastAsia"/>
          <w:sz w:val="24"/>
          <w:szCs w:val="24"/>
        </w:rPr>
        <w:t>减政策</w:t>
      </w:r>
      <w:proofErr w:type="gramEnd"/>
      <w:r w:rsidR="00A6191C" w:rsidRPr="00192593">
        <w:rPr>
          <w:rFonts w:ascii="宋体" w:eastAsia="宋体" w:hAnsi="宋体" w:hint="eastAsia"/>
          <w:sz w:val="24"/>
          <w:szCs w:val="24"/>
        </w:rPr>
        <w:t>下的课后服务课程有效衔接</w:t>
      </w:r>
      <w:r w:rsidR="00D200F7" w:rsidRPr="00192593">
        <w:rPr>
          <w:rFonts w:ascii="宋体" w:eastAsia="宋体" w:hAnsi="宋体" w:hint="eastAsia"/>
          <w:sz w:val="24"/>
          <w:szCs w:val="24"/>
        </w:rPr>
        <w:t>，</w:t>
      </w:r>
      <w:r w:rsidR="0001393C" w:rsidRPr="00192593">
        <w:rPr>
          <w:rFonts w:ascii="宋体" w:eastAsia="宋体" w:hAnsi="宋体" w:hint="eastAsia"/>
          <w:sz w:val="24"/>
          <w:szCs w:val="24"/>
        </w:rPr>
        <w:t>按照学科素养及关键能力进行序列课程</w:t>
      </w:r>
      <w:r w:rsidR="00E76F5F" w:rsidRPr="00192593">
        <w:rPr>
          <w:rFonts w:ascii="宋体" w:eastAsia="宋体" w:hAnsi="宋体" w:hint="eastAsia"/>
          <w:sz w:val="24"/>
          <w:szCs w:val="24"/>
        </w:rPr>
        <w:t>构建</w:t>
      </w:r>
      <w:r w:rsidR="0001393C" w:rsidRPr="00192593">
        <w:rPr>
          <w:rFonts w:ascii="宋体" w:eastAsia="宋体" w:hAnsi="宋体" w:hint="eastAsia"/>
          <w:sz w:val="24"/>
          <w:szCs w:val="24"/>
        </w:rPr>
        <w:t>。</w:t>
      </w:r>
      <w:r w:rsidR="00A6191C">
        <w:rPr>
          <w:rFonts w:ascii="宋体" w:eastAsia="宋体" w:hAnsi="宋体" w:hint="eastAsia"/>
          <w:sz w:val="24"/>
          <w:szCs w:val="24"/>
        </w:rPr>
        <w:t>（</w:t>
      </w:r>
      <w:r w:rsidR="0001393C" w:rsidRPr="00192593">
        <w:rPr>
          <w:rFonts w:ascii="宋体" w:eastAsia="宋体" w:hAnsi="宋体" w:hint="eastAsia"/>
          <w:sz w:val="24"/>
          <w:szCs w:val="24"/>
        </w:rPr>
        <w:t>音乐——合唱、体育——足球、美术——彩铅、信息——3</w:t>
      </w:r>
      <w:r w:rsidR="0001393C" w:rsidRPr="00192593">
        <w:rPr>
          <w:rFonts w:ascii="宋体" w:eastAsia="宋体" w:hAnsi="宋体"/>
          <w:sz w:val="24"/>
          <w:szCs w:val="24"/>
        </w:rPr>
        <w:t>D</w:t>
      </w:r>
      <w:r w:rsidR="00A6191C">
        <w:rPr>
          <w:rFonts w:ascii="宋体" w:eastAsia="宋体" w:hAnsi="宋体" w:hint="eastAsia"/>
          <w:sz w:val="24"/>
          <w:szCs w:val="24"/>
        </w:rPr>
        <w:t>）</w:t>
      </w:r>
      <w:r w:rsidR="003B29E8">
        <w:rPr>
          <w:rFonts w:ascii="宋体" w:eastAsia="宋体" w:hAnsi="宋体" w:hint="eastAsia"/>
          <w:sz w:val="24"/>
          <w:szCs w:val="24"/>
        </w:rPr>
        <w:t>。国家课程面向全体，普及教学；课后服务打造</w:t>
      </w:r>
      <w:r w:rsidR="0001393C" w:rsidRPr="00192593">
        <w:rPr>
          <w:rFonts w:ascii="宋体" w:eastAsia="宋体" w:hAnsi="宋体" w:hint="eastAsia"/>
          <w:sz w:val="24"/>
          <w:szCs w:val="24"/>
        </w:rPr>
        <w:t>精品</w:t>
      </w:r>
      <w:r w:rsidR="003B29E8">
        <w:rPr>
          <w:rFonts w:ascii="宋体" w:eastAsia="宋体" w:hAnsi="宋体" w:hint="eastAsia"/>
          <w:sz w:val="24"/>
          <w:szCs w:val="24"/>
        </w:rPr>
        <w:t>及</w:t>
      </w:r>
      <w:r w:rsidR="0001393C" w:rsidRPr="00192593">
        <w:rPr>
          <w:rFonts w:ascii="宋体" w:eastAsia="宋体" w:hAnsi="宋体" w:hint="eastAsia"/>
          <w:sz w:val="24"/>
          <w:szCs w:val="24"/>
        </w:rPr>
        <w:t>个性化提升，形成由面到点的</w:t>
      </w:r>
      <w:r w:rsidR="009C5281">
        <w:rPr>
          <w:rFonts w:ascii="宋体" w:eastAsia="宋体" w:hAnsi="宋体" w:hint="eastAsia"/>
          <w:sz w:val="24"/>
          <w:szCs w:val="24"/>
        </w:rPr>
        <w:t>梯度培养。</w:t>
      </w:r>
    </w:p>
    <w:p w14:paraId="32BBDC22" w14:textId="141E7030" w:rsidR="000E09E4" w:rsidRPr="00192593" w:rsidRDefault="000E09E4" w:rsidP="00192593">
      <w:pPr>
        <w:spacing w:line="360" w:lineRule="auto"/>
        <w:ind w:firstLineChars="200" w:firstLine="482"/>
        <w:rPr>
          <w:rFonts w:ascii="宋体" w:eastAsia="宋体" w:hAnsi="宋体"/>
          <w:b/>
          <w:bCs/>
          <w:sz w:val="24"/>
          <w:szCs w:val="24"/>
        </w:rPr>
      </w:pPr>
      <w:r w:rsidRPr="00192593">
        <w:rPr>
          <w:rFonts w:ascii="宋体" w:eastAsia="宋体" w:hAnsi="宋体" w:hint="eastAsia"/>
          <w:b/>
          <w:bCs/>
          <w:sz w:val="24"/>
          <w:szCs w:val="24"/>
        </w:rPr>
        <w:t>2</w:t>
      </w:r>
      <w:r w:rsidR="00B02C6F" w:rsidRPr="00192593">
        <w:rPr>
          <w:rFonts w:ascii="宋体" w:eastAsia="宋体" w:hAnsi="宋体" w:hint="eastAsia"/>
          <w:b/>
          <w:bCs/>
          <w:sz w:val="24"/>
          <w:szCs w:val="24"/>
        </w:rPr>
        <w:t>．</w:t>
      </w:r>
      <w:r w:rsidRPr="00192593">
        <w:rPr>
          <w:rFonts w:ascii="宋体" w:eastAsia="宋体" w:hAnsi="宋体" w:hint="eastAsia"/>
          <w:b/>
          <w:bCs/>
          <w:sz w:val="24"/>
          <w:szCs w:val="24"/>
        </w:rPr>
        <w:t>明确课程培养目标，</w:t>
      </w:r>
      <w:r w:rsidR="001667AE" w:rsidRPr="00192593">
        <w:rPr>
          <w:rFonts w:ascii="宋体" w:eastAsia="宋体" w:hAnsi="宋体" w:hint="eastAsia"/>
          <w:b/>
          <w:bCs/>
          <w:sz w:val="24"/>
          <w:szCs w:val="24"/>
        </w:rPr>
        <w:t>优化弘雅课堂</w:t>
      </w:r>
      <w:r w:rsidR="00BA2C3D">
        <w:rPr>
          <w:rFonts w:ascii="宋体" w:eastAsia="宋体" w:hAnsi="宋体" w:hint="eastAsia"/>
          <w:b/>
          <w:bCs/>
          <w:sz w:val="24"/>
          <w:szCs w:val="24"/>
        </w:rPr>
        <w:t>规程</w:t>
      </w:r>
    </w:p>
    <w:p w14:paraId="200FC53B" w14:textId="6DA0B206" w:rsidR="001F2345" w:rsidRPr="00192593" w:rsidRDefault="001667AE" w:rsidP="00192593">
      <w:pPr>
        <w:spacing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  <w:r w:rsidRPr="00192593">
        <w:rPr>
          <w:rFonts w:ascii="宋体" w:eastAsia="宋体" w:hAnsi="宋体" w:hint="eastAsia"/>
          <w:sz w:val="24"/>
          <w:szCs w:val="24"/>
        </w:rPr>
        <w:t>本学期，各学科</w:t>
      </w:r>
      <w:r w:rsidR="0060635A">
        <w:rPr>
          <w:rFonts w:ascii="宋体" w:eastAsia="宋体" w:hAnsi="宋体" w:hint="eastAsia"/>
          <w:sz w:val="24"/>
          <w:szCs w:val="24"/>
        </w:rPr>
        <w:t>再</w:t>
      </w:r>
      <w:r w:rsidRPr="00192593">
        <w:rPr>
          <w:rFonts w:ascii="宋体" w:eastAsia="宋体" w:hAnsi="宋体" w:hint="eastAsia"/>
          <w:sz w:val="24"/>
          <w:szCs w:val="24"/>
        </w:rPr>
        <w:t>一次研读</w:t>
      </w:r>
      <w:r w:rsidR="0060635A">
        <w:rPr>
          <w:rFonts w:ascii="宋体" w:eastAsia="宋体" w:hAnsi="宋体" w:hint="eastAsia"/>
          <w:sz w:val="24"/>
          <w:szCs w:val="24"/>
        </w:rPr>
        <w:t>、学习</w:t>
      </w:r>
      <w:r w:rsidRPr="00192593">
        <w:rPr>
          <w:rFonts w:ascii="宋体" w:eastAsia="宋体" w:hAnsi="宋体" w:hint="eastAsia"/>
          <w:sz w:val="24"/>
          <w:szCs w:val="24"/>
        </w:rPr>
        <w:t>课程标准，</w:t>
      </w:r>
      <w:r w:rsidR="001261B1" w:rsidRPr="00192593">
        <w:rPr>
          <w:rFonts w:ascii="宋体" w:eastAsia="宋体" w:hAnsi="宋体" w:hint="eastAsia"/>
          <w:sz w:val="24"/>
          <w:szCs w:val="24"/>
        </w:rPr>
        <w:t>明确学科课程</w:t>
      </w:r>
      <w:r w:rsidRPr="00192593">
        <w:rPr>
          <w:rFonts w:ascii="宋体" w:eastAsia="宋体" w:hAnsi="宋体" w:hint="eastAsia"/>
          <w:sz w:val="24"/>
          <w:szCs w:val="24"/>
        </w:rPr>
        <w:t>的</w:t>
      </w:r>
      <w:r w:rsidR="001261B1" w:rsidRPr="00192593">
        <w:rPr>
          <w:rFonts w:ascii="宋体" w:eastAsia="宋体" w:hAnsi="宋体" w:hint="eastAsia"/>
          <w:sz w:val="24"/>
          <w:szCs w:val="24"/>
        </w:rPr>
        <w:t>培养目标，</w:t>
      </w:r>
      <w:r w:rsidRPr="00192593">
        <w:rPr>
          <w:rFonts w:ascii="宋体" w:eastAsia="宋体" w:hAnsi="宋体" w:hint="eastAsia"/>
          <w:sz w:val="24"/>
          <w:szCs w:val="24"/>
        </w:rPr>
        <w:t>结合学校</w:t>
      </w:r>
      <w:r w:rsidR="001261B1" w:rsidRPr="00192593">
        <w:rPr>
          <w:rFonts w:ascii="宋体" w:eastAsia="宋体" w:hAnsi="宋体" w:hint="eastAsia"/>
          <w:sz w:val="24"/>
          <w:szCs w:val="24"/>
        </w:rPr>
        <w:t>弘雅课堂关键词</w:t>
      </w:r>
      <w:r w:rsidRPr="008F30B5">
        <w:rPr>
          <w:rFonts w:ascii="宋体" w:eastAsia="宋体" w:hAnsi="宋体" w:hint="eastAsia"/>
          <w:b/>
          <w:bCs/>
          <w:sz w:val="24"/>
          <w:szCs w:val="24"/>
        </w:rPr>
        <w:t>“向美、挑战、生长”</w:t>
      </w:r>
      <w:r w:rsidRPr="00192593">
        <w:rPr>
          <w:rFonts w:ascii="宋体" w:eastAsia="宋体" w:hAnsi="宋体" w:hint="eastAsia"/>
          <w:sz w:val="24"/>
          <w:szCs w:val="24"/>
        </w:rPr>
        <w:t>，进行课</w:t>
      </w:r>
      <w:r w:rsidR="00E76F5F">
        <w:rPr>
          <w:rFonts w:ascii="宋体" w:eastAsia="宋体" w:hAnsi="宋体" w:hint="eastAsia"/>
          <w:sz w:val="24"/>
          <w:szCs w:val="24"/>
        </w:rPr>
        <w:t>堂</w:t>
      </w:r>
      <w:r w:rsidRPr="00192593">
        <w:rPr>
          <w:rFonts w:ascii="宋体" w:eastAsia="宋体" w:hAnsi="宋体" w:hint="eastAsia"/>
          <w:sz w:val="24"/>
          <w:szCs w:val="24"/>
        </w:rPr>
        <w:t>规程二级目标的</w:t>
      </w:r>
      <w:r w:rsidR="00E76F5F">
        <w:rPr>
          <w:rFonts w:ascii="宋体" w:eastAsia="宋体" w:hAnsi="宋体" w:hint="eastAsia"/>
          <w:sz w:val="24"/>
          <w:szCs w:val="24"/>
        </w:rPr>
        <w:t>研制</w:t>
      </w:r>
      <w:r w:rsidRPr="00192593">
        <w:rPr>
          <w:rFonts w:ascii="宋体" w:eastAsia="宋体" w:hAnsi="宋体" w:hint="eastAsia"/>
          <w:sz w:val="24"/>
          <w:szCs w:val="24"/>
        </w:rPr>
        <w:t>，并进行交流与论证，过程中学习与提升，更清晰了学科目标与弘扬课堂培养目标的融合与互生。</w:t>
      </w:r>
      <w:r w:rsidR="00FE7141" w:rsidRPr="00FE7141">
        <w:rPr>
          <w:rFonts w:ascii="宋体" w:eastAsia="宋体" w:hAnsi="宋体" w:hint="eastAsia"/>
          <w:b/>
          <w:bCs/>
          <w:sz w:val="24"/>
          <w:szCs w:val="24"/>
        </w:rPr>
        <w:t>（各学科规程表）</w:t>
      </w:r>
    </w:p>
    <w:p w14:paraId="558B0F87" w14:textId="44F8FF9F" w:rsidR="001F2345" w:rsidRPr="00192593" w:rsidRDefault="00192593" w:rsidP="00192593">
      <w:pPr>
        <w:spacing w:line="360" w:lineRule="auto"/>
        <w:ind w:firstLineChars="200" w:firstLine="482"/>
        <w:rPr>
          <w:rFonts w:ascii="宋体" w:eastAsia="宋体" w:hAnsi="宋体"/>
          <w:b/>
          <w:bCs/>
          <w:sz w:val="24"/>
          <w:szCs w:val="24"/>
        </w:rPr>
      </w:pPr>
      <w:r w:rsidRPr="00192593">
        <w:rPr>
          <w:rFonts w:ascii="宋体" w:eastAsia="宋体" w:hAnsi="宋体" w:hint="eastAsia"/>
          <w:b/>
          <w:bCs/>
          <w:sz w:val="24"/>
          <w:szCs w:val="24"/>
        </w:rPr>
        <w:t>二、</w:t>
      </w:r>
      <w:r w:rsidR="000851E5" w:rsidRPr="00192593">
        <w:rPr>
          <w:rFonts w:ascii="宋体" w:eastAsia="宋体" w:hAnsi="宋体" w:hint="eastAsia"/>
          <w:b/>
          <w:bCs/>
          <w:sz w:val="24"/>
          <w:szCs w:val="24"/>
        </w:rPr>
        <w:t>借</w:t>
      </w:r>
      <w:r w:rsidR="000D0650" w:rsidRPr="00192593">
        <w:rPr>
          <w:rFonts w:ascii="宋体" w:eastAsia="宋体" w:hAnsi="宋体" w:hint="eastAsia"/>
          <w:b/>
          <w:bCs/>
          <w:sz w:val="24"/>
          <w:szCs w:val="24"/>
        </w:rPr>
        <w:t>教科研</w:t>
      </w:r>
      <w:r w:rsidR="000851E5" w:rsidRPr="00192593">
        <w:rPr>
          <w:rFonts w:ascii="宋体" w:eastAsia="宋体" w:hAnsi="宋体" w:hint="eastAsia"/>
          <w:b/>
          <w:bCs/>
          <w:sz w:val="24"/>
          <w:szCs w:val="24"/>
        </w:rPr>
        <w:t>之力，助推学科及教师发展</w:t>
      </w:r>
    </w:p>
    <w:p w14:paraId="09B169F5" w14:textId="2C6DF665" w:rsidR="007A5E5F" w:rsidRPr="00192593" w:rsidRDefault="00B02C6F" w:rsidP="00192593">
      <w:pPr>
        <w:spacing w:line="360" w:lineRule="auto"/>
        <w:ind w:firstLineChars="200" w:firstLine="482"/>
        <w:rPr>
          <w:rFonts w:ascii="宋体" w:eastAsia="宋体" w:hAnsi="宋体"/>
          <w:b/>
          <w:bCs/>
          <w:sz w:val="24"/>
          <w:szCs w:val="24"/>
        </w:rPr>
      </w:pPr>
      <w:r w:rsidRPr="00192593">
        <w:rPr>
          <w:rFonts w:ascii="宋体" w:eastAsia="宋体" w:hAnsi="宋体" w:hint="eastAsia"/>
          <w:b/>
          <w:bCs/>
          <w:sz w:val="24"/>
          <w:szCs w:val="24"/>
        </w:rPr>
        <w:t>1、</w:t>
      </w:r>
      <w:r w:rsidR="007A5E5F" w:rsidRPr="00192593">
        <w:rPr>
          <w:rFonts w:ascii="宋体" w:eastAsia="宋体" w:hAnsi="宋体" w:hint="eastAsia"/>
          <w:b/>
          <w:bCs/>
          <w:sz w:val="24"/>
          <w:szCs w:val="24"/>
        </w:rPr>
        <w:t>以活动</w:t>
      </w:r>
      <w:r w:rsidR="007A1AA7" w:rsidRPr="00192593">
        <w:rPr>
          <w:rFonts w:ascii="宋体" w:eastAsia="宋体" w:hAnsi="宋体" w:hint="eastAsia"/>
          <w:b/>
          <w:bCs/>
          <w:sz w:val="24"/>
          <w:szCs w:val="24"/>
        </w:rPr>
        <w:t>为载体，培育</w:t>
      </w:r>
      <w:r w:rsidR="00D36CE3" w:rsidRPr="00192593">
        <w:rPr>
          <w:rFonts w:ascii="宋体" w:eastAsia="宋体" w:hAnsi="宋体" w:hint="eastAsia"/>
          <w:b/>
          <w:bCs/>
          <w:sz w:val="24"/>
          <w:szCs w:val="24"/>
        </w:rPr>
        <w:t>学科</w:t>
      </w:r>
      <w:r w:rsidR="007A5E5F" w:rsidRPr="00192593">
        <w:rPr>
          <w:rFonts w:ascii="宋体" w:eastAsia="宋体" w:hAnsi="宋体" w:hint="eastAsia"/>
          <w:b/>
          <w:bCs/>
          <w:sz w:val="24"/>
          <w:szCs w:val="24"/>
        </w:rPr>
        <w:t>文化</w:t>
      </w:r>
    </w:p>
    <w:p w14:paraId="4A65FA0A" w14:textId="1D3F94C5" w:rsidR="00B02C6F" w:rsidRPr="00192593" w:rsidRDefault="00B02C6F" w:rsidP="00192593">
      <w:pPr>
        <w:spacing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  <w:r w:rsidRPr="00192593">
        <w:rPr>
          <w:rFonts w:ascii="宋体" w:eastAsia="宋体" w:hAnsi="宋体" w:hint="eastAsia"/>
          <w:sz w:val="24"/>
          <w:szCs w:val="24"/>
        </w:rPr>
        <w:t>综合学科</w:t>
      </w:r>
      <w:r w:rsidR="00E76F5F">
        <w:rPr>
          <w:rFonts w:ascii="宋体" w:eastAsia="宋体" w:hAnsi="宋体" w:hint="eastAsia"/>
          <w:sz w:val="24"/>
          <w:szCs w:val="24"/>
        </w:rPr>
        <w:t>以</w:t>
      </w:r>
      <w:r w:rsidRPr="008F30B5">
        <w:rPr>
          <w:rFonts w:ascii="宋体" w:eastAsia="宋体" w:hAnsi="宋体" w:hint="eastAsia"/>
          <w:b/>
          <w:bCs/>
          <w:sz w:val="24"/>
          <w:szCs w:val="24"/>
        </w:rPr>
        <w:t>“求真”、“寻美”、“创造”</w:t>
      </w:r>
      <w:r w:rsidRPr="00192593">
        <w:rPr>
          <w:rFonts w:ascii="宋体" w:eastAsia="宋体" w:hAnsi="宋体" w:hint="eastAsia"/>
          <w:sz w:val="24"/>
          <w:szCs w:val="24"/>
        </w:rPr>
        <w:t>的学科文化</w:t>
      </w:r>
      <w:r w:rsidRPr="00192593">
        <w:rPr>
          <w:rFonts w:ascii="宋体" w:eastAsia="宋体" w:hAnsi="宋体"/>
          <w:sz w:val="24"/>
          <w:szCs w:val="24"/>
        </w:rPr>
        <w:t>为共同</w:t>
      </w:r>
      <w:r w:rsidRPr="00192593">
        <w:rPr>
          <w:rFonts w:ascii="宋体" w:eastAsia="宋体" w:hAnsi="宋体" w:hint="eastAsia"/>
          <w:sz w:val="24"/>
          <w:szCs w:val="24"/>
        </w:rPr>
        <w:t>的</w:t>
      </w:r>
      <w:r w:rsidRPr="00192593">
        <w:rPr>
          <w:rFonts w:ascii="宋体" w:eastAsia="宋体" w:hAnsi="宋体"/>
          <w:sz w:val="24"/>
          <w:szCs w:val="24"/>
        </w:rPr>
        <w:t>价值引领</w:t>
      </w:r>
      <w:r w:rsidRPr="00192593">
        <w:rPr>
          <w:rFonts w:ascii="宋体" w:eastAsia="宋体" w:hAnsi="宋体" w:hint="eastAsia"/>
          <w:sz w:val="24"/>
          <w:szCs w:val="24"/>
        </w:rPr>
        <w:t>，</w:t>
      </w:r>
      <w:r w:rsidR="007A5E5F" w:rsidRPr="00192593">
        <w:rPr>
          <w:rFonts w:ascii="宋体" w:eastAsia="宋体" w:hAnsi="宋体" w:hint="eastAsia"/>
          <w:sz w:val="24"/>
          <w:szCs w:val="24"/>
        </w:rPr>
        <w:t>以3</w:t>
      </w:r>
      <w:r w:rsidR="007A5E5F" w:rsidRPr="00192593">
        <w:rPr>
          <w:rFonts w:ascii="宋体" w:eastAsia="宋体" w:hAnsi="宋体"/>
          <w:sz w:val="24"/>
          <w:szCs w:val="24"/>
        </w:rPr>
        <w:t>+1</w:t>
      </w:r>
      <w:r w:rsidR="007A5E5F" w:rsidRPr="00192593">
        <w:rPr>
          <w:rFonts w:ascii="宋体" w:eastAsia="宋体" w:hAnsi="宋体" w:hint="eastAsia"/>
          <w:sz w:val="24"/>
          <w:szCs w:val="24"/>
        </w:rPr>
        <w:t>教研活动为载体，</w:t>
      </w:r>
      <w:r w:rsidR="008B48CC" w:rsidRPr="00192593">
        <w:rPr>
          <w:rFonts w:ascii="宋体" w:eastAsia="宋体" w:hAnsi="宋体" w:hint="eastAsia"/>
          <w:sz w:val="24"/>
          <w:szCs w:val="24"/>
        </w:rPr>
        <w:t>把</w:t>
      </w:r>
      <w:r w:rsidR="007A5E5F" w:rsidRPr="00EC3F56">
        <w:rPr>
          <w:rFonts w:ascii="宋体" w:eastAsia="宋体" w:hAnsi="宋体" w:hint="eastAsia"/>
          <w:b/>
          <w:bCs/>
          <w:sz w:val="24"/>
          <w:szCs w:val="24"/>
        </w:rPr>
        <w:t>学科</w:t>
      </w:r>
      <w:r w:rsidR="00E76F5F" w:rsidRPr="00EC3F56">
        <w:rPr>
          <w:rFonts w:ascii="宋体" w:eastAsia="宋体" w:hAnsi="宋体" w:hint="eastAsia"/>
          <w:b/>
          <w:bCs/>
          <w:sz w:val="24"/>
          <w:szCs w:val="24"/>
        </w:rPr>
        <w:t>活动</w:t>
      </w:r>
      <w:r w:rsidR="008B48CC" w:rsidRPr="00192593">
        <w:rPr>
          <w:rFonts w:ascii="宋体" w:eastAsia="宋体" w:hAnsi="宋体" w:hint="eastAsia"/>
          <w:sz w:val="24"/>
          <w:szCs w:val="24"/>
        </w:rPr>
        <w:t>转化为</w:t>
      </w:r>
      <w:r w:rsidR="00E76F5F">
        <w:rPr>
          <w:rFonts w:ascii="宋体" w:eastAsia="宋体" w:hAnsi="宋体" w:hint="eastAsia"/>
          <w:sz w:val="24"/>
          <w:szCs w:val="24"/>
        </w:rPr>
        <w:t>促进</w:t>
      </w:r>
      <w:r w:rsidR="008B48CC" w:rsidRPr="00192593">
        <w:rPr>
          <w:rFonts w:ascii="宋体" w:eastAsia="宋体" w:hAnsi="宋体" w:hint="eastAsia"/>
          <w:sz w:val="24"/>
          <w:szCs w:val="24"/>
        </w:rPr>
        <w:t>学科</w:t>
      </w:r>
      <w:r w:rsidR="007A5E5F" w:rsidRPr="00192593">
        <w:rPr>
          <w:rFonts w:ascii="宋体" w:eastAsia="宋体" w:hAnsi="宋体" w:hint="eastAsia"/>
          <w:sz w:val="24"/>
          <w:szCs w:val="24"/>
        </w:rPr>
        <w:t>文化</w:t>
      </w:r>
      <w:r w:rsidR="008B48CC" w:rsidRPr="00192593">
        <w:rPr>
          <w:rFonts w:ascii="宋体" w:eastAsia="宋体" w:hAnsi="宋体" w:hint="eastAsia"/>
          <w:sz w:val="24"/>
          <w:szCs w:val="24"/>
        </w:rPr>
        <w:t>形成</w:t>
      </w:r>
      <w:r w:rsidR="00E76F5F">
        <w:rPr>
          <w:rFonts w:ascii="宋体" w:eastAsia="宋体" w:hAnsi="宋体" w:hint="eastAsia"/>
          <w:sz w:val="24"/>
          <w:szCs w:val="24"/>
        </w:rPr>
        <w:t>的载体。我们</w:t>
      </w:r>
      <w:r w:rsidR="008B48CC" w:rsidRPr="00192593">
        <w:rPr>
          <w:rFonts w:ascii="宋体" w:eastAsia="宋体" w:hAnsi="宋体" w:hint="eastAsia"/>
          <w:sz w:val="24"/>
          <w:szCs w:val="24"/>
        </w:rPr>
        <w:t>以青年教师课堂展示、新教师课堂考核、弘雅课堂规程等主题</w:t>
      </w:r>
      <w:r w:rsidR="00E76F5F">
        <w:rPr>
          <w:rFonts w:ascii="宋体" w:eastAsia="宋体" w:hAnsi="宋体" w:hint="eastAsia"/>
          <w:sz w:val="24"/>
          <w:szCs w:val="24"/>
        </w:rPr>
        <w:t>展</w:t>
      </w:r>
      <w:r w:rsidR="008B48CC" w:rsidRPr="00192593">
        <w:rPr>
          <w:rFonts w:ascii="宋体" w:eastAsia="宋体" w:hAnsi="宋体" w:hint="eastAsia"/>
          <w:sz w:val="24"/>
          <w:szCs w:val="24"/>
        </w:rPr>
        <w:t>开学科组活动，</w:t>
      </w:r>
      <w:r w:rsidR="002E3921" w:rsidRPr="00192593">
        <w:rPr>
          <w:rFonts w:ascii="宋体" w:eastAsia="宋体" w:hAnsi="宋体" w:hint="eastAsia"/>
          <w:sz w:val="24"/>
          <w:szCs w:val="24"/>
        </w:rPr>
        <w:t>形成了以</w:t>
      </w:r>
      <w:r w:rsidR="008B48CC" w:rsidRPr="0074094A">
        <w:rPr>
          <w:rFonts w:ascii="宋体" w:eastAsia="宋体" w:hAnsi="宋体" w:hint="eastAsia"/>
          <w:b/>
          <w:bCs/>
          <w:sz w:val="24"/>
          <w:szCs w:val="24"/>
        </w:rPr>
        <w:t>“学习”、 “吸纳”、“提升”</w:t>
      </w:r>
      <w:r w:rsidR="008B48CC" w:rsidRPr="00192593">
        <w:rPr>
          <w:rFonts w:ascii="宋体" w:eastAsia="宋体" w:hAnsi="宋体" w:hint="eastAsia"/>
          <w:sz w:val="24"/>
          <w:szCs w:val="24"/>
        </w:rPr>
        <w:t>为</w:t>
      </w:r>
      <w:r w:rsidR="002E3921" w:rsidRPr="00192593">
        <w:rPr>
          <w:rFonts w:ascii="宋体" w:eastAsia="宋体" w:hAnsi="宋体" w:hint="eastAsia"/>
          <w:sz w:val="24"/>
          <w:szCs w:val="24"/>
        </w:rPr>
        <w:t>活动宗旨的学科</w:t>
      </w:r>
      <w:r w:rsidR="00E76F5F">
        <w:rPr>
          <w:rFonts w:ascii="宋体" w:eastAsia="宋体" w:hAnsi="宋体" w:hint="eastAsia"/>
          <w:sz w:val="24"/>
          <w:szCs w:val="24"/>
        </w:rPr>
        <w:t>研究</w:t>
      </w:r>
      <w:r w:rsidR="002E3921" w:rsidRPr="00192593">
        <w:rPr>
          <w:rFonts w:ascii="宋体" w:eastAsia="宋体" w:hAnsi="宋体" w:hint="eastAsia"/>
          <w:sz w:val="24"/>
          <w:szCs w:val="24"/>
        </w:rPr>
        <w:t>文化，</w:t>
      </w:r>
      <w:r w:rsidR="00E76F5F">
        <w:rPr>
          <w:rFonts w:ascii="宋体" w:eastAsia="宋体" w:hAnsi="宋体" w:hint="eastAsia"/>
          <w:sz w:val="24"/>
          <w:szCs w:val="24"/>
        </w:rPr>
        <w:t>推动</w:t>
      </w:r>
      <w:r w:rsidR="002E3921" w:rsidRPr="00192593">
        <w:rPr>
          <w:rFonts w:ascii="宋体" w:eastAsia="宋体" w:hAnsi="宋体" w:hint="eastAsia"/>
          <w:sz w:val="24"/>
          <w:szCs w:val="24"/>
        </w:rPr>
        <w:t>学科组</w:t>
      </w:r>
      <w:r w:rsidR="008B48CC" w:rsidRPr="00192593">
        <w:rPr>
          <w:rFonts w:ascii="宋体" w:eastAsia="宋体" w:hAnsi="宋体" w:hint="eastAsia"/>
          <w:sz w:val="24"/>
          <w:szCs w:val="24"/>
        </w:rPr>
        <w:t>青年教师</w:t>
      </w:r>
      <w:r w:rsidR="00E76F5F">
        <w:rPr>
          <w:rFonts w:ascii="宋体" w:eastAsia="宋体" w:hAnsi="宋体" w:hint="eastAsia"/>
          <w:sz w:val="24"/>
          <w:szCs w:val="24"/>
        </w:rPr>
        <w:t>的</w:t>
      </w:r>
      <w:r w:rsidR="008B48CC" w:rsidRPr="00192593">
        <w:rPr>
          <w:rFonts w:ascii="宋体" w:eastAsia="宋体" w:hAnsi="宋体" w:hint="eastAsia"/>
          <w:sz w:val="24"/>
          <w:szCs w:val="24"/>
        </w:rPr>
        <w:t>成长。以学校事务工作成立</w:t>
      </w:r>
      <w:r w:rsidR="008B48CC" w:rsidRPr="00EC3F56">
        <w:rPr>
          <w:rFonts w:ascii="宋体" w:eastAsia="宋体" w:hAnsi="宋体" w:hint="eastAsia"/>
          <w:b/>
          <w:bCs/>
          <w:sz w:val="24"/>
          <w:szCs w:val="24"/>
        </w:rPr>
        <w:t>项目组</w:t>
      </w:r>
      <w:r w:rsidR="008B48CC" w:rsidRPr="00192593">
        <w:rPr>
          <w:rFonts w:ascii="宋体" w:eastAsia="宋体" w:hAnsi="宋体" w:hint="eastAsia"/>
          <w:sz w:val="24"/>
          <w:szCs w:val="24"/>
        </w:rPr>
        <w:t>的方式将教师职能转型</w:t>
      </w:r>
      <w:r w:rsidR="00765468" w:rsidRPr="00192593">
        <w:rPr>
          <w:rFonts w:ascii="宋体" w:eastAsia="宋体" w:hAnsi="宋体" w:hint="eastAsia"/>
          <w:sz w:val="24"/>
          <w:szCs w:val="24"/>
        </w:rPr>
        <w:t>（新闻项目组、运动会策划项目组、弘雅论坛项目组</w:t>
      </w:r>
      <w:r w:rsidR="004338EE" w:rsidRPr="00192593">
        <w:rPr>
          <w:rFonts w:ascii="宋体" w:eastAsia="宋体" w:hAnsi="宋体" w:hint="eastAsia"/>
          <w:sz w:val="24"/>
          <w:szCs w:val="24"/>
        </w:rPr>
        <w:t>等</w:t>
      </w:r>
      <w:r w:rsidR="00765468" w:rsidRPr="00192593">
        <w:rPr>
          <w:rFonts w:ascii="宋体" w:eastAsia="宋体" w:hAnsi="宋体" w:hint="eastAsia"/>
          <w:sz w:val="24"/>
          <w:szCs w:val="24"/>
        </w:rPr>
        <w:t>）</w:t>
      </w:r>
      <w:r w:rsidR="008B48CC" w:rsidRPr="00192593">
        <w:rPr>
          <w:rFonts w:ascii="宋体" w:eastAsia="宋体" w:hAnsi="宋体" w:hint="eastAsia"/>
          <w:sz w:val="24"/>
          <w:szCs w:val="24"/>
        </w:rPr>
        <w:t>，</w:t>
      </w:r>
      <w:r w:rsidR="00803C28" w:rsidRPr="00192593">
        <w:rPr>
          <w:rFonts w:ascii="宋体" w:eastAsia="宋体" w:hAnsi="宋体" w:hint="eastAsia"/>
          <w:sz w:val="24"/>
          <w:szCs w:val="24"/>
        </w:rPr>
        <w:t>让教师在项目</w:t>
      </w:r>
      <w:proofErr w:type="gramStart"/>
      <w:r w:rsidR="00803C28" w:rsidRPr="00192593">
        <w:rPr>
          <w:rFonts w:ascii="宋体" w:eastAsia="宋体" w:hAnsi="宋体" w:hint="eastAsia"/>
          <w:sz w:val="24"/>
          <w:szCs w:val="24"/>
        </w:rPr>
        <w:t>组推进</w:t>
      </w:r>
      <w:proofErr w:type="gramEnd"/>
      <w:r w:rsidR="00803C28" w:rsidRPr="00192593">
        <w:rPr>
          <w:rFonts w:ascii="宋体" w:eastAsia="宋体" w:hAnsi="宋体" w:hint="eastAsia"/>
          <w:sz w:val="24"/>
          <w:szCs w:val="24"/>
        </w:rPr>
        <w:t>的工作中</w:t>
      </w:r>
      <w:r w:rsidR="00ED6486" w:rsidRPr="00192593">
        <w:rPr>
          <w:rFonts w:ascii="宋体" w:eastAsia="宋体" w:hAnsi="宋体" w:hint="eastAsia"/>
          <w:sz w:val="24"/>
          <w:szCs w:val="24"/>
        </w:rPr>
        <w:t>，承担学科</w:t>
      </w:r>
      <w:proofErr w:type="gramStart"/>
      <w:r w:rsidR="00ED6486" w:rsidRPr="00192593">
        <w:rPr>
          <w:rFonts w:ascii="宋体" w:eastAsia="宋体" w:hAnsi="宋体" w:hint="eastAsia"/>
          <w:sz w:val="24"/>
          <w:szCs w:val="24"/>
        </w:rPr>
        <w:t>组职能</w:t>
      </w:r>
      <w:proofErr w:type="gramEnd"/>
      <w:r w:rsidR="00ED6486" w:rsidRPr="00192593">
        <w:rPr>
          <w:rFonts w:ascii="宋体" w:eastAsia="宋体" w:hAnsi="宋体" w:hint="eastAsia"/>
          <w:sz w:val="24"/>
          <w:szCs w:val="24"/>
        </w:rPr>
        <w:t>的文化使命，以增强学科团队文化。</w:t>
      </w:r>
      <w:r w:rsidR="00FE7141" w:rsidRPr="00FE7141">
        <w:rPr>
          <w:rFonts w:ascii="宋体" w:eastAsia="宋体" w:hAnsi="宋体" w:hint="eastAsia"/>
          <w:b/>
          <w:bCs/>
          <w:sz w:val="24"/>
          <w:szCs w:val="24"/>
        </w:rPr>
        <w:t>（相关图文）</w:t>
      </w:r>
    </w:p>
    <w:p w14:paraId="0CE69221" w14:textId="490311E1" w:rsidR="000D0650" w:rsidRPr="00192593" w:rsidRDefault="00010433" w:rsidP="00192593">
      <w:pPr>
        <w:spacing w:line="360" w:lineRule="auto"/>
        <w:ind w:firstLineChars="200" w:firstLine="482"/>
        <w:rPr>
          <w:rFonts w:ascii="宋体" w:eastAsia="宋体" w:hAnsi="宋体"/>
          <w:b/>
          <w:bCs/>
          <w:sz w:val="24"/>
          <w:szCs w:val="24"/>
        </w:rPr>
      </w:pPr>
      <w:r w:rsidRPr="00192593">
        <w:rPr>
          <w:rFonts w:ascii="宋体" w:eastAsia="宋体" w:hAnsi="宋体" w:hint="eastAsia"/>
          <w:b/>
          <w:bCs/>
          <w:sz w:val="24"/>
          <w:szCs w:val="24"/>
        </w:rPr>
        <w:t>2</w:t>
      </w:r>
      <w:r w:rsidRPr="00192593">
        <w:rPr>
          <w:rFonts w:ascii="宋体" w:eastAsia="宋体" w:hAnsi="宋体"/>
          <w:b/>
          <w:bCs/>
          <w:sz w:val="24"/>
          <w:szCs w:val="24"/>
        </w:rPr>
        <w:t>.</w:t>
      </w:r>
      <w:r w:rsidRPr="00192593">
        <w:rPr>
          <w:rFonts w:ascii="宋体" w:eastAsia="宋体" w:hAnsi="宋体" w:hint="eastAsia"/>
          <w:b/>
          <w:bCs/>
          <w:sz w:val="24"/>
          <w:szCs w:val="24"/>
        </w:rPr>
        <w:t>以</w:t>
      </w:r>
      <w:r w:rsidR="007A1AA7" w:rsidRPr="00192593">
        <w:rPr>
          <w:rFonts w:ascii="宋体" w:eastAsia="宋体" w:hAnsi="宋体" w:hint="eastAsia"/>
          <w:b/>
          <w:bCs/>
          <w:sz w:val="24"/>
          <w:szCs w:val="24"/>
        </w:rPr>
        <w:t>课题为抓手</w:t>
      </w:r>
      <w:r w:rsidRPr="00192593">
        <w:rPr>
          <w:rFonts w:ascii="宋体" w:eastAsia="宋体" w:hAnsi="宋体" w:hint="eastAsia"/>
          <w:b/>
          <w:bCs/>
          <w:sz w:val="24"/>
          <w:szCs w:val="24"/>
        </w:rPr>
        <w:t>，</w:t>
      </w:r>
      <w:r w:rsidR="007A1AA7" w:rsidRPr="00192593">
        <w:rPr>
          <w:rFonts w:ascii="宋体" w:eastAsia="宋体" w:hAnsi="宋体" w:hint="eastAsia"/>
          <w:b/>
          <w:bCs/>
          <w:sz w:val="24"/>
          <w:szCs w:val="24"/>
        </w:rPr>
        <w:t>助力</w:t>
      </w:r>
      <w:r w:rsidR="00660A9C" w:rsidRPr="00192593">
        <w:rPr>
          <w:rFonts w:ascii="宋体" w:eastAsia="宋体" w:hAnsi="宋体" w:hint="eastAsia"/>
          <w:b/>
          <w:bCs/>
          <w:sz w:val="24"/>
          <w:szCs w:val="24"/>
        </w:rPr>
        <w:t>研究</w:t>
      </w:r>
      <w:r w:rsidRPr="00192593">
        <w:rPr>
          <w:rFonts w:ascii="宋体" w:eastAsia="宋体" w:hAnsi="宋体" w:hint="eastAsia"/>
          <w:b/>
          <w:bCs/>
          <w:sz w:val="24"/>
          <w:szCs w:val="24"/>
        </w:rPr>
        <w:t>能力提升</w:t>
      </w:r>
    </w:p>
    <w:p w14:paraId="29DACA26" w14:textId="76C90814" w:rsidR="00F96DFD" w:rsidRDefault="001B4F29" w:rsidP="00192593">
      <w:pPr>
        <w:spacing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  <w:r w:rsidRPr="00192593">
        <w:rPr>
          <w:rFonts w:ascii="宋体" w:eastAsia="宋体" w:hAnsi="宋体"/>
          <w:sz w:val="24"/>
          <w:szCs w:val="24"/>
        </w:rPr>
        <w:t>以</w:t>
      </w:r>
      <w:r w:rsidRPr="00192593">
        <w:rPr>
          <w:rFonts w:ascii="宋体" w:eastAsia="宋体" w:hAnsi="宋体" w:hint="eastAsia"/>
          <w:sz w:val="24"/>
          <w:szCs w:val="24"/>
        </w:rPr>
        <w:t>课题</w:t>
      </w:r>
      <w:r w:rsidRPr="00192593">
        <w:rPr>
          <w:rFonts w:ascii="宋体" w:eastAsia="宋体" w:hAnsi="宋体"/>
          <w:sz w:val="24"/>
          <w:szCs w:val="24"/>
        </w:rPr>
        <w:t>研究为抓手，</w:t>
      </w:r>
      <w:r w:rsidRPr="00192593">
        <w:rPr>
          <w:rFonts w:ascii="宋体" w:eastAsia="宋体" w:hAnsi="宋体" w:hint="eastAsia"/>
          <w:sz w:val="24"/>
          <w:szCs w:val="24"/>
        </w:rPr>
        <w:t>以研究日为平台，</w:t>
      </w:r>
      <w:r w:rsidR="00826F71" w:rsidRPr="00192593">
        <w:rPr>
          <w:rFonts w:ascii="宋体" w:eastAsia="宋体" w:hAnsi="宋体" w:hint="eastAsia"/>
          <w:sz w:val="24"/>
          <w:szCs w:val="24"/>
        </w:rPr>
        <w:t>将课题的理论学习、课题过程性研究、课题结果</w:t>
      </w:r>
      <w:r w:rsidR="00826F71" w:rsidRPr="00192593">
        <w:rPr>
          <w:rFonts w:ascii="宋体" w:eastAsia="宋体" w:hAnsi="宋体" w:hint="eastAsia"/>
          <w:sz w:val="24"/>
          <w:szCs w:val="24"/>
        </w:rPr>
        <w:lastRenderedPageBreak/>
        <w:t>性研究，进行</w:t>
      </w:r>
      <w:r w:rsidR="00EC5482" w:rsidRPr="00192593">
        <w:rPr>
          <w:rFonts w:ascii="宋体" w:eastAsia="宋体" w:hAnsi="宋体" w:hint="eastAsia"/>
          <w:sz w:val="24"/>
          <w:szCs w:val="24"/>
        </w:rPr>
        <w:t>教研活动的</w:t>
      </w:r>
      <w:r w:rsidR="00547E25" w:rsidRPr="00192593">
        <w:rPr>
          <w:rFonts w:ascii="宋体" w:eastAsia="宋体" w:hAnsi="宋体" w:hint="eastAsia"/>
          <w:sz w:val="24"/>
          <w:szCs w:val="24"/>
        </w:rPr>
        <w:t>长程设计，过程中</w:t>
      </w:r>
      <w:r w:rsidRPr="00192593">
        <w:rPr>
          <w:rFonts w:ascii="宋体" w:eastAsia="宋体" w:hAnsi="宋体"/>
          <w:sz w:val="24"/>
          <w:szCs w:val="24"/>
        </w:rPr>
        <w:t>提升团队研究能力。</w:t>
      </w:r>
      <w:r w:rsidR="00863F49" w:rsidRPr="00192593">
        <w:rPr>
          <w:rFonts w:ascii="宋体" w:eastAsia="宋体" w:hAnsi="宋体" w:hint="eastAsia"/>
          <w:sz w:val="24"/>
          <w:szCs w:val="24"/>
        </w:rPr>
        <w:t>同时结合专家指导，提升课题研究的有效性和深入性。音乐、体育的市区课题都顺利开题，并聚焦其中的子课题进行微型课题的申报评比，</w:t>
      </w:r>
      <w:r w:rsidR="00085E31" w:rsidRPr="00192593">
        <w:rPr>
          <w:rFonts w:ascii="宋体" w:eastAsia="宋体" w:hAnsi="宋体" w:hint="eastAsia"/>
          <w:sz w:val="24"/>
          <w:szCs w:val="24"/>
        </w:rPr>
        <w:t>张玲领衔的科信课题也再次基于之前区级课题申报的基础上，再次与吴勇军对话，进一步的改进，</w:t>
      </w:r>
      <w:r w:rsidR="00DC4C45">
        <w:rPr>
          <w:rFonts w:ascii="宋体" w:eastAsia="宋体" w:hAnsi="宋体" w:hint="eastAsia"/>
          <w:sz w:val="24"/>
          <w:szCs w:val="24"/>
        </w:rPr>
        <w:t>也以</w:t>
      </w:r>
      <w:r w:rsidR="00085E31" w:rsidRPr="00192593">
        <w:rPr>
          <w:rFonts w:ascii="宋体" w:eastAsia="宋体" w:hAnsi="宋体" w:hint="eastAsia"/>
          <w:sz w:val="24"/>
          <w:szCs w:val="24"/>
        </w:rPr>
        <w:t>微型课题进行了区课题申报。</w:t>
      </w:r>
      <w:r w:rsidR="005C3130" w:rsidRPr="00192593">
        <w:rPr>
          <w:rFonts w:ascii="宋体" w:eastAsia="宋体" w:hAnsi="宋体" w:hint="eastAsia"/>
          <w:sz w:val="24"/>
          <w:szCs w:val="24"/>
        </w:rPr>
        <w:t>美术学科以</w:t>
      </w:r>
      <w:r w:rsidR="00A620F7" w:rsidRPr="00192593">
        <w:rPr>
          <w:rFonts w:ascii="宋体" w:eastAsia="宋体" w:hAnsi="宋体" w:hint="eastAsia"/>
          <w:sz w:val="24"/>
          <w:szCs w:val="24"/>
        </w:rPr>
        <w:t>为研究主题，进行课题申报书，准备进行市区</w:t>
      </w:r>
      <w:r w:rsidR="004A3725" w:rsidRPr="00192593">
        <w:rPr>
          <w:rFonts w:ascii="宋体" w:eastAsia="宋体" w:hAnsi="宋体" w:hint="eastAsia"/>
          <w:sz w:val="24"/>
          <w:szCs w:val="24"/>
        </w:rPr>
        <w:t>级</w:t>
      </w:r>
      <w:r w:rsidR="00A620F7" w:rsidRPr="00192593">
        <w:rPr>
          <w:rFonts w:ascii="宋体" w:eastAsia="宋体" w:hAnsi="宋体" w:hint="eastAsia"/>
          <w:sz w:val="24"/>
          <w:szCs w:val="24"/>
        </w:rPr>
        <w:t>课题的申报。</w:t>
      </w:r>
    </w:p>
    <w:p w14:paraId="1947F063" w14:textId="39393512" w:rsidR="00F24435" w:rsidRPr="00192593" w:rsidRDefault="00F24435" w:rsidP="00192593">
      <w:pPr>
        <w:spacing w:line="360" w:lineRule="auto"/>
        <w:ind w:firstLineChars="200" w:firstLine="480"/>
        <w:rPr>
          <w:rFonts w:ascii="宋体" w:eastAsia="宋体" w:hAnsi="宋体" w:hint="eastAsia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附表1：</w:t>
      </w:r>
    </w:p>
    <w:tbl>
      <w:tblPr>
        <w:tblW w:w="5000" w:type="pct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515"/>
        <w:gridCol w:w="1979"/>
        <w:gridCol w:w="1348"/>
        <w:gridCol w:w="1829"/>
        <w:gridCol w:w="3947"/>
      </w:tblGrid>
      <w:tr w:rsidR="00304A0C" w:rsidRPr="00304A0C" w14:paraId="0B538982" w14:textId="77777777" w:rsidTr="00B5056C">
        <w:trPr>
          <w:trHeight w:val="462"/>
        </w:trPr>
        <w:tc>
          <w:tcPr>
            <w:tcW w:w="267" w:type="pct"/>
            <w:vMerge w:val="restart"/>
            <w:tcBorders>
              <w:top w:val="single" w:sz="8" w:space="0" w:color="DDB37C"/>
              <w:left w:val="single" w:sz="8" w:space="0" w:color="DDB37C"/>
              <w:bottom w:val="single" w:sz="8" w:space="0" w:color="DDB37C"/>
              <w:right w:val="single" w:sz="8" w:space="0" w:color="DDB37C"/>
            </w:tcBorders>
            <w:shd w:val="clear" w:color="auto" w:fill="533E17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4A2EFA3" w14:textId="77777777" w:rsidR="00304A0C" w:rsidRPr="00304A0C" w:rsidRDefault="00304A0C" w:rsidP="00304A0C">
            <w:pPr>
              <w:spacing w:line="360" w:lineRule="auto"/>
              <w:rPr>
                <w:rFonts w:ascii="宋体" w:eastAsia="宋体" w:hAnsi="宋体"/>
                <w:sz w:val="18"/>
                <w:szCs w:val="18"/>
              </w:rPr>
            </w:pPr>
            <w:r w:rsidRPr="00B5056C">
              <w:rPr>
                <w:rFonts w:ascii="宋体" w:eastAsia="宋体" w:hAnsi="宋体" w:hint="eastAsia"/>
                <w:sz w:val="18"/>
                <w:szCs w:val="18"/>
              </w:rPr>
              <w:t>学科</w:t>
            </w:r>
          </w:p>
        </w:tc>
        <w:tc>
          <w:tcPr>
            <w:tcW w:w="1029" w:type="pct"/>
            <w:vMerge w:val="restart"/>
            <w:tcBorders>
              <w:top w:val="single" w:sz="8" w:space="0" w:color="DDB37C"/>
              <w:left w:val="single" w:sz="8" w:space="0" w:color="DDB37C"/>
              <w:bottom w:val="single" w:sz="8" w:space="0" w:color="DDB37C"/>
              <w:right w:val="single" w:sz="8" w:space="0" w:color="DDB37C"/>
            </w:tcBorders>
            <w:shd w:val="clear" w:color="auto" w:fill="533E17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9D03601" w14:textId="77777777" w:rsidR="00304A0C" w:rsidRPr="00304A0C" w:rsidRDefault="00304A0C" w:rsidP="00304A0C">
            <w:pPr>
              <w:spacing w:line="360" w:lineRule="auto"/>
              <w:rPr>
                <w:rFonts w:ascii="宋体" w:eastAsia="宋体" w:hAnsi="宋体"/>
                <w:sz w:val="18"/>
                <w:szCs w:val="18"/>
              </w:rPr>
            </w:pPr>
            <w:r w:rsidRPr="00B5056C">
              <w:rPr>
                <w:rFonts w:ascii="宋体" w:eastAsia="宋体" w:hAnsi="宋体" w:hint="eastAsia"/>
                <w:sz w:val="18"/>
                <w:szCs w:val="18"/>
              </w:rPr>
              <w:t>课题名称</w:t>
            </w:r>
          </w:p>
        </w:tc>
        <w:tc>
          <w:tcPr>
            <w:tcW w:w="701" w:type="pct"/>
            <w:vMerge w:val="restart"/>
            <w:tcBorders>
              <w:top w:val="single" w:sz="8" w:space="0" w:color="DDB37C"/>
              <w:left w:val="single" w:sz="8" w:space="0" w:color="DDB37C"/>
              <w:bottom w:val="single" w:sz="8" w:space="0" w:color="DDB37C"/>
              <w:right w:val="single" w:sz="8" w:space="0" w:color="DDB37C"/>
            </w:tcBorders>
            <w:shd w:val="clear" w:color="auto" w:fill="533E17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3B48C86" w14:textId="77777777" w:rsidR="00304A0C" w:rsidRPr="00304A0C" w:rsidRDefault="00304A0C" w:rsidP="00304A0C">
            <w:pPr>
              <w:spacing w:line="360" w:lineRule="auto"/>
              <w:rPr>
                <w:rFonts w:ascii="宋体" w:eastAsia="宋体" w:hAnsi="宋体"/>
                <w:sz w:val="18"/>
                <w:szCs w:val="18"/>
              </w:rPr>
            </w:pPr>
            <w:r w:rsidRPr="00B5056C">
              <w:rPr>
                <w:rFonts w:ascii="宋体" w:eastAsia="宋体" w:hAnsi="宋体" w:hint="eastAsia"/>
                <w:sz w:val="18"/>
                <w:szCs w:val="18"/>
              </w:rPr>
              <w:t>课题研究情况</w:t>
            </w:r>
          </w:p>
        </w:tc>
        <w:tc>
          <w:tcPr>
            <w:tcW w:w="3003" w:type="pct"/>
            <w:gridSpan w:val="2"/>
            <w:tcBorders>
              <w:top w:val="single" w:sz="8" w:space="0" w:color="DDB37C"/>
              <w:left w:val="single" w:sz="8" w:space="0" w:color="DDB37C"/>
              <w:bottom w:val="single" w:sz="8" w:space="0" w:color="000000"/>
              <w:right w:val="single" w:sz="8" w:space="0" w:color="DDB37C"/>
            </w:tcBorders>
            <w:shd w:val="clear" w:color="auto" w:fill="533E17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07FA116" w14:textId="77777777" w:rsidR="00304A0C" w:rsidRPr="00304A0C" w:rsidRDefault="00304A0C" w:rsidP="00F24435">
            <w:pPr>
              <w:spacing w:line="360" w:lineRule="auto"/>
              <w:jc w:val="center"/>
              <w:rPr>
                <w:rFonts w:ascii="宋体" w:eastAsia="宋体" w:hAnsi="宋体"/>
                <w:sz w:val="18"/>
                <w:szCs w:val="18"/>
              </w:rPr>
            </w:pPr>
            <w:r w:rsidRPr="00B5056C">
              <w:rPr>
                <w:rFonts w:ascii="宋体" w:eastAsia="宋体" w:hAnsi="宋体" w:hint="eastAsia"/>
                <w:sz w:val="18"/>
                <w:szCs w:val="18"/>
              </w:rPr>
              <w:t>成果</w:t>
            </w:r>
          </w:p>
        </w:tc>
      </w:tr>
      <w:tr w:rsidR="00304A0C" w:rsidRPr="00304A0C" w14:paraId="0E8E4AD8" w14:textId="77777777" w:rsidTr="00B5056C">
        <w:trPr>
          <w:trHeight w:val="462"/>
        </w:trPr>
        <w:tc>
          <w:tcPr>
            <w:tcW w:w="267" w:type="pct"/>
            <w:vMerge/>
            <w:tcBorders>
              <w:top w:val="single" w:sz="8" w:space="0" w:color="DDB37C"/>
              <w:left w:val="single" w:sz="8" w:space="0" w:color="DDB37C"/>
              <w:bottom w:val="single" w:sz="8" w:space="0" w:color="DDB37C"/>
              <w:right w:val="single" w:sz="8" w:space="0" w:color="DDB37C"/>
            </w:tcBorders>
            <w:vAlign w:val="center"/>
            <w:hideMark/>
          </w:tcPr>
          <w:p w14:paraId="1ECF02C4" w14:textId="77777777" w:rsidR="00304A0C" w:rsidRPr="00304A0C" w:rsidRDefault="00304A0C" w:rsidP="00304A0C">
            <w:pPr>
              <w:spacing w:line="360" w:lineRule="auto"/>
              <w:rPr>
                <w:rFonts w:ascii="宋体" w:eastAsia="宋体" w:hAnsi="宋体"/>
                <w:sz w:val="18"/>
                <w:szCs w:val="18"/>
              </w:rPr>
            </w:pPr>
          </w:p>
        </w:tc>
        <w:tc>
          <w:tcPr>
            <w:tcW w:w="1029" w:type="pct"/>
            <w:vMerge/>
            <w:tcBorders>
              <w:top w:val="single" w:sz="8" w:space="0" w:color="DDB37C"/>
              <w:left w:val="single" w:sz="8" w:space="0" w:color="DDB37C"/>
              <w:bottom w:val="single" w:sz="8" w:space="0" w:color="DDB37C"/>
              <w:right w:val="single" w:sz="8" w:space="0" w:color="DDB37C"/>
            </w:tcBorders>
            <w:vAlign w:val="center"/>
            <w:hideMark/>
          </w:tcPr>
          <w:p w14:paraId="06A9D812" w14:textId="77777777" w:rsidR="00304A0C" w:rsidRPr="00304A0C" w:rsidRDefault="00304A0C" w:rsidP="00304A0C">
            <w:pPr>
              <w:spacing w:line="360" w:lineRule="auto"/>
              <w:rPr>
                <w:rFonts w:ascii="宋体" w:eastAsia="宋体" w:hAnsi="宋体"/>
                <w:sz w:val="18"/>
                <w:szCs w:val="18"/>
              </w:rPr>
            </w:pPr>
          </w:p>
        </w:tc>
        <w:tc>
          <w:tcPr>
            <w:tcW w:w="701" w:type="pct"/>
            <w:vMerge/>
            <w:tcBorders>
              <w:top w:val="single" w:sz="8" w:space="0" w:color="DDB37C"/>
              <w:left w:val="single" w:sz="8" w:space="0" w:color="DDB37C"/>
              <w:bottom w:val="single" w:sz="8" w:space="0" w:color="DDB37C"/>
              <w:right w:val="single" w:sz="8" w:space="0" w:color="DDB37C"/>
            </w:tcBorders>
            <w:vAlign w:val="center"/>
            <w:hideMark/>
          </w:tcPr>
          <w:p w14:paraId="3CD2ED3A" w14:textId="77777777" w:rsidR="00304A0C" w:rsidRPr="00304A0C" w:rsidRDefault="00304A0C" w:rsidP="00304A0C">
            <w:pPr>
              <w:spacing w:line="360" w:lineRule="auto"/>
              <w:rPr>
                <w:rFonts w:ascii="宋体" w:eastAsia="宋体" w:hAnsi="宋体"/>
                <w:sz w:val="18"/>
                <w:szCs w:val="18"/>
              </w:rPr>
            </w:pPr>
          </w:p>
        </w:tc>
        <w:tc>
          <w:tcPr>
            <w:tcW w:w="951" w:type="pct"/>
            <w:tcBorders>
              <w:top w:val="single" w:sz="8" w:space="0" w:color="000000"/>
              <w:left w:val="single" w:sz="8" w:space="0" w:color="DDB37C"/>
              <w:bottom w:val="single" w:sz="8" w:space="0" w:color="DDB37C"/>
              <w:right w:val="single" w:sz="8" w:space="0" w:color="000000"/>
            </w:tcBorders>
            <w:shd w:val="clear" w:color="auto" w:fill="533E17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2E396E0" w14:textId="77777777" w:rsidR="00304A0C" w:rsidRPr="00304A0C" w:rsidRDefault="00304A0C" w:rsidP="00304A0C">
            <w:pPr>
              <w:spacing w:line="360" w:lineRule="auto"/>
              <w:rPr>
                <w:rFonts w:ascii="宋体" w:eastAsia="宋体" w:hAnsi="宋体"/>
                <w:sz w:val="18"/>
                <w:szCs w:val="18"/>
              </w:rPr>
            </w:pPr>
            <w:r w:rsidRPr="00B5056C">
              <w:rPr>
                <w:rFonts w:ascii="宋体" w:eastAsia="宋体" w:hAnsi="宋体" w:hint="eastAsia"/>
                <w:sz w:val="18"/>
                <w:szCs w:val="18"/>
              </w:rPr>
              <w:t>微型课题</w:t>
            </w:r>
          </w:p>
        </w:tc>
        <w:tc>
          <w:tcPr>
            <w:tcW w:w="2052" w:type="pct"/>
            <w:tcBorders>
              <w:top w:val="single" w:sz="8" w:space="0" w:color="000000"/>
              <w:left w:val="single" w:sz="8" w:space="0" w:color="000000"/>
              <w:bottom w:val="single" w:sz="8" w:space="0" w:color="DDB37C"/>
              <w:right w:val="single" w:sz="8" w:space="0" w:color="DDB37C"/>
            </w:tcBorders>
            <w:shd w:val="clear" w:color="auto" w:fill="533E17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01FC9D1" w14:textId="77777777" w:rsidR="00304A0C" w:rsidRPr="00304A0C" w:rsidRDefault="00304A0C" w:rsidP="00304A0C">
            <w:pPr>
              <w:spacing w:line="360" w:lineRule="auto"/>
              <w:rPr>
                <w:rFonts w:ascii="宋体" w:eastAsia="宋体" w:hAnsi="宋体"/>
                <w:sz w:val="18"/>
                <w:szCs w:val="18"/>
              </w:rPr>
            </w:pPr>
            <w:r w:rsidRPr="00B5056C">
              <w:rPr>
                <w:rFonts w:ascii="宋体" w:eastAsia="宋体" w:hAnsi="宋体" w:hint="eastAsia"/>
                <w:sz w:val="18"/>
                <w:szCs w:val="18"/>
              </w:rPr>
              <w:t>论文</w:t>
            </w:r>
          </w:p>
        </w:tc>
      </w:tr>
      <w:tr w:rsidR="00304A0C" w:rsidRPr="00304A0C" w14:paraId="55D82A24" w14:textId="77777777" w:rsidTr="00B5056C">
        <w:trPr>
          <w:trHeight w:val="924"/>
        </w:trPr>
        <w:tc>
          <w:tcPr>
            <w:tcW w:w="267" w:type="pct"/>
            <w:tcBorders>
              <w:top w:val="single" w:sz="8" w:space="0" w:color="DDB37C"/>
              <w:left w:val="single" w:sz="8" w:space="0" w:color="DDB37C"/>
              <w:bottom w:val="single" w:sz="8" w:space="0" w:color="DDB37C"/>
              <w:right w:val="single" w:sz="8" w:space="0" w:color="DDB37C"/>
            </w:tcBorders>
            <w:shd w:val="clear" w:color="auto" w:fill="F4E3D2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3DA0AE0" w14:textId="77777777" w:rsidR="00304A0C" w:rsidRPr="00304A0C" w:rsidRDefault="00304A0C" w:rsidP="00304A0C">
            <w:pPr>
              <w:spacing w:line="360" w:lineRule="auto"/>
              <w:rPr>
                <w:rFonts w:ascii="宋体" w:eastAsia="宋体" w:hAnsi="宋体"/>
                <w:sz w:val="18"/>
                <w:szCs w:val="18"/>
              </w:rPr>
            </w:pPr>
            <w:r w:rsidRPr="00304A0C">
              <w:rPr>
                <w:rFonts w:ascii="宋体" w:eastAsia="宋体" w:hAnsi="宋体" w:hint="eastAsia"/>
                <w:sz w:val="18"/>
                <w:szCs w:val="18"/>
              </w:rPr>
              <w:t>音乐</w:t>
            </w:r>
          </w:p>
        </w:tc>
        <w:tc>
          <w:tcPr>
            <w:tcW w:w="1029" w:type="pct"/>
            <w:tcBorders>
              <w:top w:val="single" w:sz="8" w:space="0" w:color="DDB37C"/>
              <w:left w:val="single" w:sz="8" w:space="0" w:color="DDB37C"/>
              <w:bottom w:val="single" w:sz="8" w:space="0" w:color="DDB37C"/>
              <w:right w:val="single" w:sz="8" w:space="0" w:color="DDB37C"/>
            </w:tcBorders>
            <w:shd w:val="clear" w:color="auto" w:fill="F4E3D2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EDFF503" w14:textId="77777777" w:rsidR="00304A0C" w:rsidRPr="00304A0C" w:rsidRDefault="00304A0C" w:rsidP="00304A0C">
            <w:pPr>
              <w:spacing w:line="360" w:lineRule="auto"/>
              <w:rPr>
                <w:rFonts w:ascii="宋体" w:eastAsia="宋体" w:hAnsi="宋体"/>
                <w:sz w:val="18"/>
                <w:szCs w:val="18"/>
              </w:rPr>
            </w:pPr>
            <w:r w:rsidRPr="00304A0C">
              <w:rPr>
                <w:rFonts w:ascii="宋体" w:eastAsia="宋体" w:hAnsi="宋体" w:hint="eastAsia"/>
                <w:sz w:val="18"/>
                <w:szCs w:val="18"/>
              </w:rPr>
              <w:t xml:space="preserve">《基于小学音乐学段目标的课堂合唱教学的实践研究》 </w:t>
            </w:r>
          </w:p>
        </w:tc>
        <w:tc>
          <w:tcPr>
            <w:tcW w:w="701" w:type="pct"/>
            <w:tcBorders>
              <w:top w:val="single" w:sz="8" w:space="0" w:color="DDB37C"/>
              <w:left w:val="single" w:sz="8" w:space="0" w:color="DDB37C"/>
              <w:bottom w:val="single" w:sz="8" w:space="0" w:color="DDB37C"/>
              <w:right w:val="single" w:sz="8" w:space="0" w:color="DDB37C"/>
            </w:tcBorders>
            <w:shd w:val="clear" w:color="auto" w:fill="F4E3D2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0C7526D" w14:textId="77777777" w:rsidR="00304A0C" w:rsidRPr="00304A0C" w:rsidRDefault="00304A0C" w:rsidP="00304A0C">
            <w:pPr>
              <w:spacing w:line="360" w:lineRule="auto"/>
              <w:rPr>
                <w:rFonts w:ascii="宋体" w:eastAsia="宋体" w:hAnsi="宋体"/>
                <w:sz w:val="18"/>
                <w:szCs w:val="18"/>
              </w:rPr>
            </w:pPr>
            <w:r w:rsidRPr="00304A0C">
              <w:rPr>
                <w:rFonts w:ascii="宋体" w:eastAsia="宋体" w:hAnsi="宋体" w:hint="eastAsia"/>
                <w:sz w:val="18"/>
                <w:szCs w:val="18"/>
              </w:rPr>
              <w:t>市级备案已开题</w:t>
            </w:r>
          </w:p>
        </w:tc>
        <w:tc>
          <w:tcPr>
            <w:tcW w:w="951" w:type="pct"/>
            <w:tcBorders>
              <w:top w:val="single" w:sz="8" w:space="0" w:color="DDB37C"/>
              <w:left w:val="single" w:sz="8" w:space="0" w:color="DDB37C"/>
              <w:bottom w:val="single" w:sz="8" w:space="0" w:color="DDB37C"/>
              <w:right w:val="single" w:sz="8" w:space="0" w:color="000000"/>
            </w:tcBorders>
            <w:shd w:val="clear" w:color="auto" w:fill="F4E3D2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9B1ED60" w14:textId="77777777" w:rsidR="00304A0C" w:rsidRPr="00304A0C" w:rsidRDefault="00304A0C" w:rsidP="00304A0C">
            <w:pPr>
              <w:spacing w:line="360" w:lineRule="auto"/>
              <w:rPr>
                <w:rFonts w:ascii="宋体" w:eastAsia="宋体" w:hAnsi="宋体"/>
                <w:sz w:val="18"/>
                <w:szCs w:val="18"/>
              </w:rPr>
            </w:pPr>
            <w:r w:rsidRPr="00304A0C">
              <w:rPr>
                <w:rFonts w:ascii="宋体" w:eastAsia="宋体" w:hAnsi="宋体" w:hint="eastAsia"/>
                <w:sz w:val="18"/>
                <w:szCs w:val="18"/>
              </w:rPr>
              <w:t>《导向小学音乐学科能级目标的课堂合唱教学策略研究》</w:t>
            </w:r>
          </w:p>
        </w:tc>
        <w:tc>
          <w:tcPr>
            <w:tcW w:w="2052" w:type="pct"/>
            <w:tcBorders>
              <w:top w:val="single" w:sz="8" w:space="0" w:color="DDB37C"/>
              <w:left w:val="single" w:sz="8" w:space="0" w:color="000000"/>
              <w:bottom w:val="single" w:sz="8" w:space="0" w:color="DDB37C"/>
              <w:right w:val="single" w:sz="8" w:space="0" w:color="DDB37C"/>
            </w:tcBorders>
            <w:shd w:val="clear" w:color="auto" w:fill="F4E3D2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9EC442F" w14:textId="77777777" w:rsidR="00304A0C" w:rsidRPr="00304A0C" w:rsidRDefault="00304A0C" w:rsidP="00304A0C">
            <w:pPr>
              <w:spacing w:line="360" w:lineRule="auto"/>
              <w:rPr>
                <w:rFonts w:ascii="宋体" w:eastAsia="宋体" w:hAnsi="宋体"/>
                <w:sz w:val="18"/>
                <w:szCs w:val="18"/>
              </w:rPr>
            </w:pPr>
            <w:r w:rsidRPr="00304A0C">
              <w:rPr>
                <w:rFonts w:ascii="宋体" w:eastAsia="宋体" w:hAnsi="宋体" w:hint="eastAsia"/>
                <w:sz w:val="18"/>
                <w:szCs w:val="18"/>
              </w:rPr>
              <w:t>钱科</w:t>
            </w:r>
            <w:proofErr w:type="gramStart"/>
            <w:r w:rsidRPr="00304A0C">
              <w:rPr>
                <w:rFonts w:ascii="宋体" w:eastAsia="宋体" w:hAnsi="宋体" w:hint="eastAsia"/>
                <w:sz w:val="18"/>
                <w:szCs w:val="18"/>
              </w:rPr>
              <w:t>《《</w:t>
            </w:r>
            <w:proofErr w:type="gramEnd"/>
            <w:r w:rsidRPr="00304A0C">
              <w:rPr>
                <w:rFonts w:ascii="宋体" w:eastAsia="宋体" w:hAnsi="宋体" w:hint="eastAsia"/>
                <w:sz w:val="18"/>
                <w:szCs w:val="18"/>
              </w:rPr>
              <w:t>和声流韵 浸润课堂</w:t>
            </w:r>
            <w:proofErr w:type="gramStart"/>
            <w:r w:rsidRPr="00304A0C">
              <w:rPr>
                <w:rFonts w:ascii="宋体" w:eastAsia="宋体" w:hAnsi="宋体" w:hint="eastAsia"/>
                <w:sz w:val="18"/>
                <w:szCs w:val="18"/>
              </w:rPr>
              <w:t>》</w:t>
            </w:r>
            <w:proofErr w:type="gramEnd"/>
            <w:r w:rsidRPr="00304A0C">
              <w:rPr>
                <w:rFonts w:ascii="宋体" w:eastAsia="宋体" w:hAnsi="宋体" w:hint="eastAsia"/>
                <w:sz w:val="18"/>
                <w:szCs w:val="18"/>
              </w:rPr>
              <w:t>投稿于区论文大赛</w:t>
            </w:r>
          </w:p>
          <w:p w14:paraId="48007D6A" w14:textId="77777777" w:rsidR="00304A0C" w:rsidRPr="00304A0C" w:rsidRDefault="00304A0C" w:rsidP="00304A0C">
            <w:pPr>
              <w:spacing w:line="360" w:lineRule="auto"/>
              <w:rPr>
                <w:rFonts w:ascii="宋体" w:eastAsia="宋体" w:hAnsi="宋体"/>
                <w:sz w:val="18"/>
                <w:szCs w:val="18"/>
              </w:rPr>
            </w:pPr>
            <w:proofErr w:type="gramStart"/>
            <w:r w:rsidRPr="00304A0C">
              <w:rPr>
                <w:rFonts w:ascii="宋体" w:eastAsia="宋体" w:hAnsi="宋体" w:hint="eastAsia"/>
                <w:sz w:val="18"/>
                <w:szCs w:val="18"/>
              </w:rPr>
              <w:t>刘琴静《关于小学低年段音乐合唱教学的引领和指导》</w:t>
            </w:r>
            <w:proofErr w:type="gramEnd"/>
            <w:r w:rsidRPr="00304A0C">
              <w:rPr>
                <w:rFonts w:ascii="宋体" w:eastAsia="宋体" w:hAnsi="宋体" w:hint="eastAsia"/>
                <w:sz w:val="18"/>
                <w:szCs w:val="18"/>
              </w:rPr>
              <w:t>发表于《音乐教育》</w:t>
            </w:r>
          </w:p>
        </w:tc>
      </w:tr>
      <w:tr w:rsidR="00304A0C" w:rsidRPr="00304A0C" w14:paraId="24A7CC76" w14:textId="77777777" w:rsidTr="00B5056C">
        <w:trPr>
          <w:trHeight w:val="1071"/>
        </w:trPr>
        <w:tc>
          <w:tcPr>
            <w:tcW w:w="267" w:type="pct"/>
            <w:tcBorders>
              <w:top w:val="single" w:sz="8" w:space="0" w:color="DDB37C"/>
              <w:left w:val="single" w:sz="8" w:space="0" w:color="DDB37C"/>
              <w:bottom w:val="single" w:sz="8" w:space="0" w:color="DDB37C"/>
              <w:right w:val="single" w:sz="8" w:space="0" w:color="DDB37C"/>
            </w:tcBorders>
            <w:shd w:val="clear" w:color="auto" w:fill="866725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0D590BA" w14:textId="77777777" w:rsidR="00304A0C" w:rsidRPr="00304A0C" w:rsidRDefault="00304A0C" w:rsidP="00304A0C">
            <w:pPr>
              <w:spacing w:line="360" w:lineRule="auto"/>
              <w:rPr>
                <w:rFonts w:ascii="宋体" w:eastAsia="宋体" w:hAnsi="宋体"/>
                <w:sz w:val="18"/>
                <w:szCs w:val="18"/>
              </w:rPr>
            </w:pPr>
            <w:r w:rsidRPr="00304A0C">
              <w:rPr>
                <w:rFonts w:ascii="宋体" w:eastAsia="宋体" w:hAnsi="宋体" w:hint="eastAsia"/>
                <w:sz w:val="18"/>
                <w:szCs w:val="18"/>
              </w:rPr>
              <w:t>体育</w:t>
            </w:r>
          </w:p>
        </w:tc>
        <w:tc>
          <w:tcPr>
            <w:tcW w:w="1029" w:type="pct"/>
            <w:tcBorders>
              <w:top w:val="single" w:sz="8" w:space="0" w:color="DDB37C"/>
              <w:left w:val="single" w:sz="8" w:space="0" w:color="DDB37C"/>
              <w:bottom w:val="single" w:sz="8" w:space="0" w:color="DDB37C"/>
              <w:right w:val="single" w:sz="8" w:space="0" w:color="DDB37C"/>
            </w:tcBorders>
            <w:shd w:val="clear" w:color="auto" w:fill="866725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C1E0DC0" w14:textId="77777777" w:rsidR="00304A0C" w:rsidRPr="00304A0C" w:rsidRDefault="00304A0C" w:rsidP="00304A0C">
            <w:pPr>
              <w:spacing w:line="360" w:lineRule="auto"/>
              <w:rPr>
                <w:rFonts w:ascii="宋体" w:eastAsia="宋体" w:hAnsi="宋体"/>
                <w:sz w:val="18"/>
                <w:szCs w:val="18"/>
              </w:rPr>
            </w:pPr>
            <w:r w:rsidRPr="00304A0C">
              <w:rPr>
                <w:rFonts w:ascii="宋体" w:eastAsia="宋体" w:hAnsi="宋体" w:hint="eastAsia"/>
                <w:sz w:val="18"/>
                <w:szCs w:val="18"/>
              </w:rPr>
              <w:t xml:space="preserve">《巧用游戏构建小学低段足球特色课程的开发与研究》 </w:t>
            </w:r>
          </w:p>
        </w:tc>
        <w:tc>
          <w:tcPr>
            <w:tcW w:w="701" w:type="pct"/>
            <w:tcBorders>
              <w:top w:val="single" w:sz="8" w:space="0" w:color="DDB37C"/>
              <w:left w:val="single" w:sz="8" w:space="0" w:color="DDB37C"/>
              <w:bottom w:val="single" w:sz="8" w:space="0" w:color="DDB37C"/>
              <w:right w:val="single" w:sz="8" w:space="0" w:color="DDB37C"/>
            </w:tcBorders>
            <w:shd w:val="clear" w:color="auto" w:fill="866725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8028B51" w14:textId="77777777" w:rsidR="00304A0C" w:rsidRPr="00304A0C" w:rsidRDefault="00304A0C" w:rsidP="00304A0C">
            <w:pPr>
              <w:spacing w:line="360" w:lineRule="auto"/>
              <w:rPr>
                <w:rFonts w:ascii="宋体" w:eastAsia="宋体" w:hAnsi="宋体"/>
                <w:sz w:val="18"/>
                <w:szCs w:val="18"/>
              </w:rPr>
            </w:pPr>
            <w:r w:rsidRPr="00304A0C">
              <w:rPr>
                <w:rFonts w:ascii="宋体" w:eastAsia="宋体" w:hAnsi="宋体" w:hint="eastAsia"/>
                <w:sz w:val="18"/>
                <w:szCs w:val="18"/>
              </w:rPr>
              <w:t>区级备案已开题</w:t>
            </w:r>
          </w:p>
        </w:tc>
        <w:tc>
          <w:tcPr>
            <w:tcW w:w="951" w:type="pct"/>
            <w:tcBorders>
              <w:top w:val="single" w:sz="8" w:space="0" w:color="DDB37C"/>
              <w:left w:val="single" w:sz="8" w:space="0" w:color="DDB37C"/>
              <w:bottom w:val="single" w:sz="8" w:space="0" w:color="DDB37C"/>
              <w:right w:val="single" w:sz="8" w:space="0" w:color="000000"/>
            </w:tcBorders>
            <w:shd w:val="clear" w:color="auto" w:fill="866725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4A772FA" w14:textId="77777777" w:rsidR="00304A0C" w:rsidRPr="00304A0C" w:rsidRDefault="00304A0C" w:rsidP="00304A0C">
            <w:pPr>
              <w:spacing w:line="360" w:lineRule="auto"/>
              <w:rPr>
                <w:rFonts w:ascii="宋体" w:eastAsia="宋体" w:hAnsi="宋体"/>
                <w:sz w:val="18"/>
                <w:szCs w:val="18"/>
              </w:rPr>
            </w:pPr>
            <w:r w:rsidRPr="00304A0C">
              <w:rPr>
                <w:rFonts w:ascii="宋体" w:eastAsia="宋体" w:hAnsi="宋体" w:hint="eastAsia"/>
                <w:sz w:val="18"/>
                <w:szCs w:val="18"/>
              </w:rPr>
              <w:t>《巧用游戏构建小学低段足球特色课程的开发与研究》</w:t>
            </w:r>
          </w:p>
        </w:tc>
        <w:tc>
          <w:tcPr>
            <w:tcW w:w="2052" w:type="pct"/>
            <w:tcBorders>
              <w:top w:val="single" w:sz="8" w:space="0" w:color="DDB37C"/>
              <w:left w:val="single" w:sz="8" w:space="0" w:color="000000"/>
              <w:bottom w:val="single" w:sz="8" w:space="0" w:color="DDB37C"/>
              <w:right w:val="single" w:sz="8" w:space="0" w:color="DDB37C"/>
            </w:tcBorders>
            <w:shd w:val="clear" w:color="auto" w:fill="866725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6F29E6A" w14:textId="77777777" w:rsidR="00304A0C" w:rsidRPr="00304A0C" w:rsidRDefault="00304A0C" w:rsidP="00304A0C">
            <w:pPr>
              <w:spacing w:line="360" w:lineRule="auto"/>
              <w:rPr>
                <w:rFonts w:ascii="宋体" w:eastAsia="宋体" w:hAnsi="宋体"/>
                <w:sz w:val="18"/>
                <w:szCs w:val="18"/>
              </w:rPr>
            </w:pPr>
            <w:r w:rsidRPr="00304A0C">
              <w:rPr>
                <w:rFonts w:ascii="宋体" w:eastAsia="宋体" w:hAnsi="宋体" w:hint="eastAsia"/>
                <w:sz w:val="18"/>
                <w:szCs w:val="18"/>
              </w:rPr>
              <w:t>朱文</w:t>
            </w:r>
            <w:proofErr w:type="gramStart"/>
            <w:r w:rsidRPr="00304A0C">
              <w:rPr>
                <w:rFonts w:ascii="宋体" w:eastAsia="宋体" w:hAnsi="宋体" w:hint="eastAsia"/>
                <w:sz w:val="18"/>
                <w:szCs w:val="18"/>
              </w:rPr>
              <w:t>彬</w:t>
            </w:r>
            <w:proofErr w:type="gramEnd"/>
            <w:r w:rsidRPr="00304A0C">
              <w:rPr>
                <w:rFonts w:ascii="宋体" w:eastAsia="宋体" w:hAnsi="宋体" w:hint="eastAsia"/>
                <w:sz w:val="18"/>
                <w:szCs w:val="18"/>
              </w:rPr>
              <w:t xml:space="preserve"> 《游戏练习法在小学水平二足球技术教学中的实验研究》发表于《试题与研究》</w:t>
            </w:r>
          </w:p>
          <w:p w14:paraId="44B407D2" w14:textId="77777777" w:rsidR="00304A0C" w:rsidRPr="00304A0C" w:rsidRDefault="00304A0C" w:rsidP="00304A0C">
            <w:pPr>
              <w:spacing w:line="360" w:lineRule="auto"/>
              <w:rPr>
                <w:rFonts w:ascii="宋体" w:eastAsia="宋体" w:hAnsi="宋体"/>
                <w:sz w:val="18"/>
                <w:szCs w:val="18"/>
              </w:rPr>
            </w:pPr>
            <w:r w:rsidRPr="00304A0C">
              <w:rPr>
                <w:rFonts w:ascii="宋体" w:eastAsia="宋体" w:hAnsi="宋体" w:hint="eastAsia"/>
                <w:sz w:val="18"/>
                <w:szCs w:val="18"/>
              </w:rPr>
              <w:t>刘赟</w:t>
            </w:r>
            <w:proofErr w:type="gramStart"/>
            <w:r w:rsidRPr="00304A0C">
              <w:rPr>
                <w:rFonts w:ascii="宋体" w:eastAsia="宋体" w:hAnsi="宋体" w:hint="eastAsia"/>
                <w:sz w:val="18"/>
                <w:szCs w:val="18"/>
              </w:rPr>
              <w:t>磊</w:t>
            </w:r>
            <w:proofErr w:type="gramEnd"/>
            <w:r w:rsidRPr="00304A0C">
              <w:rPr>
                <w:rFonts w:ascii="宋体" w:eastAsia="宋体" w:hAnsi="宋体" w:hint="eastAsia"/>
                <w:sz w:val="18"/>
                <w:szCs w:val="18"/>
              </w:rPr>
              <w:t xml:space="preserve"> 《构建知识技能规则结合的小学足球创新游戏》发表于《当代体育》</w:t>
            </w:r>
          </w:p>
          <w:p w14:paraId="499CEFC9" w14:textId="77777777" w:rsidR="00304A0C" w:rsidRPr="00304A0C" w:rsidRDefault="00304A0C" w:rsidP="00304A0C">
            <w:pPr>
              <w:spacing w:line="360" w:lineRule="auto"/>
              <w:rPr>
                <w:rFonts w:ascii="宋体" w:eastAsia="宋体" w:hAnsi="宋体"/>
                <w:sz w:val="18"/>
                <w:szCs w:val="18"/>
              </w:rPr>
            </w:pPr>
            <w:r w:rsidRPr="00304A0C">
              <w:rPr>
                <w:rFonts w:ascii="宋体" w:eastAsia="宋体" w:hAnsi="宋体" w:hint="eastAsia"/>
                <w:sz w:val="18"/>
                <w:szCs w:val="18"/>
              </w:rPr>
              <w:t>朱慧慧 《创新小学足球教学，构建知识技能规则渗透游戏》发表于《当代体育》</w:t>
            </w:r>
          </w:p>
        </w:tc>
      </w:tr>
      <w:tr w:rsidR="00304A0C" w:rsidRPr="00304A0C" w14:paraId="3432841F" w14:textId="77777777" w:rsidTr="00B5056C">
        <w:trPr>
          <w:trHeight w:val="924"/>
        </w:trPr>
        <w:tc>
          <w:tcPr>
            <w:tcW w:w="267" w:type="pct"/>
            <w:tcBorders>
              <w:top w:val="single" w:sz="8" w:space="0" w:color="DDB37C"/>
              <w:left w:val="single" w:sz="8" w:space="0" w:color="DDB37C"/>
              <w:bottom w:val="single" w:sz="8" w:space="0" w:color="DDB37C"/>
              <w:right w:val="single" w:sz="8" w:space="0" w:color="DDB37C"/>
            </w:tcBorders>
            <w:shd w:val="clear" w:color="auto" w:fill="F4E3D2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45B878F" w14:textId="77777777" w:rsidR="00304A0C" w:rsidRPr="00304A0C" w:rsidRDefault="00304A0C" w:rsidP="00304A0C">
            <w:pPr>
              <w:spacing w:line="360" w:lineRule="auto"/>
              <w:rPr>
                <w:rFonts w:ascii="宋体" w:eastAsia="宋体" w:hAnsi="宋体"/>
                <w:sz w:val="18"/>
                <w:szCs w:val="18"/>
              </w:rPr>
            </w:pPr>
            <w:r w:rsidRPr="00304A0C">
              <w:rPr>
                <w:rFonts w:ascii="宋体" w:eastAsia="宋体" w:hAnsi="宋体" w:hint="eastAsia"/>
                <w:sz w:val="18"/>
                <w:szCs w:val="18"/>
              </w:rPr>
              <w:t xml:space="preserve"> 信息</w:t>
            </w:r>
          </w:p>
          <w:p w14:paraId="566C57BC" w14:textId="77777777" w:rsidR="00304A0C" w:rsidRPr="00304A0C" w:rsidRDefault="00304A0C" w:rsidP="00304A0C">
            <w:pPr>
              <w:spacing w:line="360" w:lineRule="auto"/>
              <w:rPr>
                <w:rFonts w:ascii="宋体" w:eastAsia="宋体" w:hAnsi="宋体"/>
                <w:sz w:val="18"/>
                <w:szCs w:val="18"/>
              </w:rPr>
            </w:pPr>
            <w:r w:rsidRPr="00304A0C">
              <w:rPr>
                <w:rFonts w:ascii="宋体" w:eastAsia="宋体" w:hAnsi="宋体" w:hint="eastAsia"/>
                <w:sz w:val="18"/>
                <w:szCs w:val="18"/>
              </w:rPr>
              <w:t xml:space="preserve"> 科学</w:t>
            </w:r>
          </w:p>
        </w:tc>
        <w:tc>
          <w:tcPr>
            <w:tcW w:w="1029" w:type="pct"/>
            <w:tcBorders>
              <w:top w:val="single" w:sz="8" w:space="0" w:color="DDB37C"/>
              <w:left w:val="single" w:sz="8" w:space="0" w:color="DDB37C"/>
              <w:bottom w:val="single" w:sz="8" w:space="0" w:color="DDB37C"/>
              <w:right w:val="single" w:sz="8" w:space="0" w:color="DDB37C"/>
            </w:tcBorders>
            <w:shd w:val="clear" w:color="auto" w:fill="F4E3D2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56E9886" w14:textId="77777777" w:rsidR="00304A0C" w:rsidRPr="00304A0C" w:rsidRDefault="00304A0C" w:rsidP="00304A0C">
            <w:pPr>
              <w:spacing w:line="360" w:lineRule="auto"/>
              <w:rPr>
                <w:rFonts w:ascii="宋体" w:eastAsia="宋体" w:hAnsi="宋体"/>
                <w:sz w:val="18"/>
                <w:szCs w:val="18"/>
              </w:rPr>
            </w:pPr>
            <w:r w:rsidRPr="00304A0C">
              <w:rPr>
                <w:rFonts w:ascii="宋体" w:eastAsia="宋体" w:hAnsi="宋体" w:hint="eastAsia"/>
                <w:sz w:val="18"/>
                <w:szCs w:val="18"/>
              </w:rPr>
              <w:t>《基于核心素养的创客教育的项目化实践研究》</w:t>
            </w:r>
          </w:p>
        </w:tc>
        <w:tc>
          <w:tcPr>
            <w:tcW w:w="701" w:type="pct"/>
            <w:tcBorders>
              <w:top w:val="single" w:sz="8" w:space="0" w:color="DDB37C"/>
              <w:left w:val="single" w:sz="8" w:space="0" w:color="DDB37C"/>
              <w:bottom w:val="single" w:sz="8" w:space="0" w:color="DDB37C"/>
              <w:right w:val="single" w:sz="8" w:space="0" w:color="DDB37C"/>
            </w:tcBorders>
            <w:shd w:val="clear" w:color="auto" w:fill="F4E3D2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EDDFC42" w14:textId="77777777" w:rsidR="00304A0C" w:rsidRPr="00304A0C" w:rsidRDefault="00304A0C" w:rsidP="00304A0C">
            <w:pPr>
              <w:spacing w:line="360" w:lineRule="auto"/>
              <w:rPr>
                <w:rFonts w:ascii="宋体" w:eastAsia="宋体" w:hAnsi="宋体"/>
                <w:sz w:val="18"/>
                <w:szCs w:val="18"/>
              </w:rPr>
            </w:pPr>
            <w:r w:rsidRPr="00304A0C">
              <w:rPr>
                <w:rFonts w:ascii="宋体" w:eastAsia="宋体" w:hAnsi="宋体" w:hint="eastAsia"/>
                <w:sz w:val="18"/>
                <w:szCs w:val="18"/>
              </w:rPr>
              <w:t>校级课题在</w:t>
            </w:r>
            <w:proofErr w:type="gramStart"/>
            <w:r w:rsidRPr="00304A0C">
              <w:rPr>
                <w:rFonts w:ascii="宋体" w:eastAsia="宋体" w:hAnsi="宋体" w:hint="eastAsia"/>
                <w:sz w:val="18"/>
                <w:szCs w:val="18"/>
              </w:rPr>
              <w:t>研</w:t>
            </w:r>
            <w:proofErr w:type="gramEnd"/>
          </w:p>
        </w:tc>
        <w:tc>
          <w:tcPr>
            <w:tcW w:w="951" w:type="pct"/>
            <w:tcBorders>
              <w:top w:val="single" w:sz="8" w:space="0" w:color="DDB37C"/>
              <w:left w:val="single" w:sz="8" w:space="0" w:color="DDB37C"/>
              <w:bottom w:val="single" w:sz="8" w:space="0" w:color="DDB37C"/>
              <w:right w:val="single" w:sz="8" w:space="0" w:color="000000"/>
            </w:tcBorders>
            <w:shd w:val="clear" w:color="auto" w:fill="F4E3D2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52356EE" w14:textId="77777777" w:rsidR="00304A0C" w:rsidRPr="00304A0C" w:rsidRDefault="00304A0C" w:rsidP="00304A0C">
            <w:pPr>
              <w:spacing w:line="360" w:lineRule="auto"/>
              <w:rPr>
                <w:rFonts w:ascii="宋体" w:eastAsia="宋体" w:hAnsi="宋体"/>
                <w:sz w:val="18"/>
                <w:szCs w:val="18"/>
              </w:rPr>
            </w:pPr>
            <w:r w:rsidRPr="00304A0C">
              <w:rPr>
                <w:rFonts w:ascii="宋体" w:eastAsia="宋体" w:hAnsi="宋体" w:hint="eastAsia"/>
                <w:sz w:val="18"/>
                <w:szCs w:val="18"/>
              </w:rPr>
              <w:t>《基于开源硬件的创客教育课堂教学策略研究》</w:t>
            </w:r>
          </w:p>
        </w:tc>
        <w:tc>
          <w:tcPr>
            <w:tcW w:w="2052" w:type="pct"/>
            <w:tcBorders>
              <w:top w:val="single" w:sz="8" w:space="0" w:color="DDB37C"/>
              <w:left w:val="single" w:sz="8" w:space="0" w:color="000000"/>
              <w:bottom w:val="single" w:sz="8" w:space="0" w:color="DDB37C"/>
              <w:right w:val="single" w:sz="8" w:space="0" w:color="DDB37C"/>
            </w:tcBorders>
            <w:shd w:val="clear" w:color="auto" w:fill="F4E3D2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7CAB1F8" w14:textId="77777777" w:rsidR="00304A0C" w:rsidRPr="00304A0C" w:rsidRDefault="00304A0C" w:rsidP="00304A0C">
            <w:pPr>
              <w:spacing w:line="360" w:lineRule="auto"/>
              <w:rPr>
                <w:rFonts w:ascii="宋体" w:eastAsia="宋体" w:hAnsi="宋体"/>
                <w:sz w:val="18"/>
                <w:szCs w:val="18"/>
              </w:rPr>
            </w:pPr>
            <w:r w:rsidRPr="00304A0C">
              <w:rPr>
                <w:rFonts w:ascii="宋体" w:eastAsia="宋体" w:hAnsi="宋体" w:hint="eastAsia"/>
                <w:sz w:val="18"/>
                <w:szCs w:val="18"/>
              </w:rPr>
              <w:t>武亚敏 《项目化学习模式在小学科学课堂上的实践研究》</w:t>
            </w:r>
          </w:p>
          <w:p w14:paraId="261A31D7" w14:textId="77777777" w:rsidR="00304A0C" w:rsidRPr="00304A0C" w:rsidRDefault="00304A0C" w:rsidP="00304A0C">
            <w:pPr>
              <w:spacing w:line="360" w:lineRule="auto"/>
              <w:rPr>
                <w:rFonts w:ascii="宋体" w:eastAsia="宋体" w:hAnsi="宋体"/>
                <w:sz w:val="18"/>
                <w:szCs w:val="18"/>
              </w:rPr>
            </w:pPr>
            <w:proofErr w:type="gramStart"/>
            <w:r w:rsidRPr="00304A0C">
              <w:rPr>
                <w:rFonts w:ascii="宋体" w:eastAsia="宋体" w:hAnsi="宋体" w:hint="eastAsia"/>
                <w:sz w:val="18"/>
                <w:szCs w:val="18"/>
              </w:rPr>
              <w:t>徐铭雪</w:t>
            </w:r>
            <w:proofErr w:type="gramEnd"/>
            <w:r w:rsidRPr="00304A0C">
              <w:rPr>
                <w:rFonts w:ascii="宋体" w:eastAsia="宋体" w:hAnsi="宋体" w:hint="eastAsia"/>
                <w:sz w:val="18"/>
                <w:szCs w:val="18"/>
              </w:rPr>
              <w:t xml:space="preserve"> 《浅析小学科学与心理教育的多元融合策略》</w:t>
            </w:r>
          </w:p>
          <w:p w14:paraId="55F6C82A" w14:textId="77777777" w:rsidR="00304A0C" w:rsidRPr="00304A0C" w:rsidRDefault="00304A0C" w:rsidP="00304A0C">
            <w:pPr>
              <w:spacing w:line="360" w:lineRule="auto"/>
              <w:rPr>
                <w:rFonts w:ascii="宋体" w:eastAsia="宋体" w:hAnsi="宋体"/>
                <w:sz w:val="18"/>
                <w:szCs w:val="18"/>
              </w:rPr>
            </w:pPr>
            <w:r w:rsidRPr="00304A0C">
              <w:rPr>
                <w:rFonts w:ascii="宋体" w:eastAsia="宋体" w:hAnsi="宋体" w:hint="eastAsia"/>
                <w:sz w:val="18"/>
                <w:szCs w:val="18"/>
              </w:rPr>
              <w:t>张玲 《基于</w:t>
            </w:r>
            <w:proofErr w:type="spellStart"/>
            <w:r w:rsidRPr="00304A0C">
              <w:rPr>
                <w:rFonts w:ascii="宋体" w:eastAsia="宋体" w:hAnsi="宋体" w:hint="eastAsia"/>
                <w:sz w:val="18"/>
                <w:szCs w:val="18"/>
              </w:rPr>
              <w:t>ArduBits</w:t>
            </w:r>
            <w:proofErr w:type="spellEnd"/>
            <w:r w:rsidRPr="00304A0C">
              <w:rPr>
                <w:rFonts w:ascii="宋体" w:eastAsia="宋体" w:hAnsi="宋体" w:hint="eastAsia"/>
                <w:sz w:val="18"/>
                <w:szCs w:val="18"/>
              </w:rPr>
              <w:t>的开源硬件编程教学初探》发表于《教育学文摘》</w:t>
            </w:r>
          </w:p>
          <w:p w14:paraId="7769E2E6" w14:textId="77777777" w:rsidR="00304A0C" w:rsidRPr="00304A0C" w:rsidRDefault="00304A0C" w:rsidP="00304A0C">
            <w:pPr>
              <w:spacing w:line="360" w:lineRule="auto"/>
              <w:rPr>
                <w:rFonts w:ascii="宋体" w:eastAsia="宋体" w:hAnsi="宋体"/>
                <w:sz w:val="18"/>
                <w:szCs w:val="18"/>
              </w:rPr>
            </w:pPr>
            <w:r w:rsidRPr="00304A0C">
              <w:rPr>
                <w:rFonts w:ascii="宋体" w:eastAsia="宋体" w:hAnsi="宋体" w:hint="eastAsia"/>
                <w:sz w:val="18"/>
                <w:szCs w:val="18"/>
              </w:rPr>
              <w:t>杨明武 《在互动中构建小学信息技术活力课堂的方法》获教育装备论文三等奖</w:t>
            </w:r>
          </w:p>
        </w:tc>
      </w:tr>
      <w:tr w:rsidR="00304A0C" w:rsidRPr="00304A0C" w14:paraId="4E00D078" w14:textId="77777777" w:rsidTr="00B5056C">
        <w:trPr>
          <w:trHeight w:val="924"/>
        </w:trPr>
        <w:tc>
          <w:tcPr>
            <w:tcW w:w="267" w:type="pct"/>
            <w:tcBorders>
              <w:top w:val="single" w:sz="8" w:space="0" w:color="DDB37C"/>
              <w:left w:val="single" w:sz="8" w:space="0" w:color="DDB37C"/>
              <w:bottom w:val="single" w:sz="8" w:space="0" w:color="DDB37C"/>
              <w:right w:val="single" w:sz="8" w:space="0" w:color="DDB37C"/>
            </w:tcBorders>
            <w:shd w:val="clear" w:color="auto" w:fill="866725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10368C4" w14:textId="77777777" w:rsidR="00304A0C" w:rsidRPr="00304A0C" w:rsidRDefault="00304A0C" w:rsidP="00304A0C">
            <w:pPr>
              <w:spacing w:line="360" w:lineRule="auto"/>
              <w:rPr>
                <w:rFonts w:ascii="宋体" w:eastAsia="宋体" w:hAnsi="宋体"/>
                <w:sz w:val="18"/>
                <w:szCs w:val="18"/>
              </w:rPr>
            </w:pPr>
            <w:r w:rsidRPr="00304A0C">
              <w:rPr>
                <w:rFonts w:ascii="宋体" w:eastAsia="宋体" w:hAnsi="宋体" w:hint="eastAsia"/>
                <w:sz w:val="18"/>
                <w:szCs w:val="18"/>
              </w:rPr>
              <w:t>美术</w:t>
            </w:r>
          </w:p>
        </w:tc>
        <w:tc>
          <w:tcPr>
            <w:tcW w:w="1029" w:type="pct"/>
            <w:tcBorders>
              <w:top w:val="single" w:sz="8" w:space="0" w:color="DDB37C"/>
              <w:left w:val="single" w:sz="8" w:space="0" w:color="DDB37C"/>
              <w:bottom w:val="single" w:sz="8" w:space="0" w:color="DDB37C"/>
              <w:right w:val="single" w:sz="8" w:space="0" w:color="DDB37C"/>
            </w:tcBorders>
            <w:shd w:val="clear" w:color="auto" w:fill="866725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AD6CFF7" w14:textId="77777777" w:rsidR="00304A0C" w:rsidRPr="00304A0C" w:rsidRDefault="00304A0C" w:rsidP="00304A0C">
            <w:pPr>
              <w:spacing w:line="360" w:lineRule="auto"/>
              <w:rPr>
                <w:rFonts w:ascii="宋体" w:eastAsia="宋体" w:hAnsi="宋体"/>
                <w:sz w:val="18"/>
                <w:szCs w:val="18"/>
              </w:rPr>
            </w:pPr>
            <w:r w:rsidRPr="00304A0C">
              <w:rPr>
                <w:rFonts w:ascii="宋体" w:eastAsia="宋体" w:hAnsi="宋体" w:hint="eastAsia"/>
                <w:sz w:val="18"/>
                <w:szCs w:val="18"/>
              </w:rPr>
              <w:t>《基于希沃平台的美术信息化教学资源的应用研究》</w:t>
            </w:r>
          </w:p>
        </w:tc>
        <w:tc>
          <w:tcPr>
            <w:tcW w:w="701" w:type="pct"/>
            <w:tcBorders>
              <w:top w:val="single" w:sz="8" w:space="0" w:color="DDB37C"/>
              <w:left w:val="single" w:sz="8" w:space="0" w:color="DDB37C"/>
              <w:bottom w:val="single" w:sz="8" w:space="0" w:color="DDB37C"/>
              <w:right w:val="single" w:sz="8" w:space="0" w:color="DDB37C"/>
            </w:tcBorders>
            <w:shd w:val="clear" w:color="auto" w:fill="866725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DF50961" w14:textId="77777777" w:rsidR="00304A0C" w:rsidRPr="00304A0C" w:rsidRDefault="00304A0C" w:rsidP="00304A0C">
            <w:pPr>
              <w:spacing w:line="360" w:lineRule="auto"/>
              <w:rPr>
                <w:rFonts w:ascii="宋体" w:eastAsia="宋体" w:hAnsi="宋体"/>
                <w:sz w:val="18"/>
                <w:szCs w:val="18"/>
              </w:rPr>
            </w:pPr>
            <w:r w:rsidRPr="00304A0C">
              <w:rPr>
                <w:rFonts w:ascii="宋体" w:eastAsia="宋体" w:hAnsi="宋体" w:hint="eastAsia"/>
                <w:sz w:val="18"/>
                <w:szCs w:val="18"/>
              </w:rPr>
              <w:t>校级课题在</w:t>
            </w:r>
            <w:proofErr w:type="gramStart"/>
            <w:r w:rsidRPr="00304A0C">
              <w:rPr>
                <w:rFonts w:ascii="宋体" w:eastAsia="宋体" w:hAnsi="宋体" w:hint="eastAsia"/>
                <w:sz w:val="18"/>
                <w:szCs w:val="18"/>
              </w:rPr>
              <w:t>研</w:t>
            </w:r>
            <w:proofErr w:type="gramEnd"/>
          </w:p>
        </w:tc>
        <w:tc>
          <w:tcPr>
            <w:tcW w:w="951" w:type="pct"/>
            <w:tcBorders>
              <w:top w:val="single" w:sz="8" w:space="0" w:color="DDB37C"/>
              <w:left w:val="single" w:sz="8" w:space="0" w:color="DDB37C"/>
              <w:bottom w:val="single" w:sz="8" w:space="0" w:color="DDB37C"/>
              <w:right w:val="single" w:sz="8" w:space="0" w:color="000000"/>
            </w:tcBorders>
            <w:shd w:val="clear" w:color="auto" w:fill="866725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C758F21" w14:textId="2DBF274E" w:rsidR="00304A0C" w:rsidRPr="00304A0C" w:rsidRDefault="00304A0C" w:rsidP="00304A0C">
            <w:pPr>
              <w:spacing w:line="360" w:lineRule="auto"/>
              <w:rPr>
                <w:rFonts w:ascii="宋体" w:eastAsia="宋体" w:hAnsi="宋体"/>
                <w:sz w:val="18"/>
                <w:szCs w:val="18"/>
              </w:rPr>
            </w:pPr>
            <w:r w:rsidRPr="00304A0C">
              <w:rPr>
                <w:rFonts w:ascii="宋体" w:eastAsia="宋体" w:hAnsi="宋体" w:hint="eastAsia"/>
                <w:sz w:val="18"/>
                <w:szCs w:val="18"/>
              </w:rPr>
              <w:t>以后会有的</w:t>
            </w:r>
          </w:p>
        </w:tc>
        <w:tc>
          <w:tcPr>
            <w:tcW w:w="2052" w:type="pct"/>
            <w:tcBorders>
              <w:top w:val="single" w:sz="8" w:space="0" w:color="DDB37C"/>
              <w:left w:val="single" w:sz="8" w:space="0" w:color="000000"/>
              <w:bottom w:val="single" w:sz="8" w:space="0" w:color="DDB37C"/>
              <w:right w:val="single" w:sz="8" w:space="0" w:color="DDB37C"/>
            </w:tcBorders>
            <w:shd w:val="clear" w:color="auto" w:fill="866725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500A401" w14:textId="77777777" w:rsidR="00304A0C" w:rsidRPr="00304A0C" w:rsidRDefault="00304A0C" w:rsidP="00304A0C">
            <w:pPr>
              <w:spacing w:line="360" w:lineRule="auto"/>
              <w:rPr>
                <w:rFonts w:ascii="宋体" w:eastAsia="宋体" w:hAnsi="宋体"/>
                <w:sz w:val="18"/>
                <w:szCs w:val="18"/>
              </w:rPr>
            </w:pPr>
            <w:proofErr w:type="gramStart"/>
            <w:r w:rsidRPr="00304A0C">
              <w:rPr>
                <w:rFonts w:ascii="宋体" w:eastAsia="宋体" w:hAnsi="宋体" w:hint="eastAsia"/>
                <w:sz w:val="18"/>
                <w:szCs w:val="18"/>
              </w:rPr>
              <w:t>巢杨希</w:t>
            </w:r>
            <w:proofErr w:type="gramEnd"/>
            <w:r w:rsidRPr="00304A0C">
              <w:rPr>
                <w:rFonts w:ascii="宋体" w:eastAsia="宋体" w:hAnsi="宋体" w:hint="eastAsia"/>
                <w:sz w:val="18"/>
                <w:szCs w:val="18"/>
              </w:rPr>
              <w:t xml:space="preserve"> 《借助信息技术，助力美术课堂教学》发表于《小学教育研究》</w:t>
            </w:r>
          </w:p>
          <w:p w14:paraId="74A08AFC" w14:textId="77777777" w:rsidR="00304A0C" w:rsidRPr="00304A0C" w:rsidRDefault="00304A0C" w:rsidP="00304A0C">
            <w:pPr>
              <w:spacing w:line="360" w:lineRule="auto"/>
              <w:rPr>
                <w:rFonts w:ascii="宋体" w:eastAsia="宋体" w:hAnsi="宋体"/>
                <w:sz w:val="18"/>
                <w:szCs w:val="18"/>
              </w:rPr>
            </w:pPr>
            <w:r w:rsidRPr="00304A0C">
              <w:rPr>
                <w:rFonts w:ascii="宋体" w:eastAsia="宋体" w:hAnsi="宋体" w:hint="eastAsia"/>
                <w:sz w:val="18"/>
                <w:szCs w:val="18"/>
              </w:rPr>
              <w:t>姚海燕 《基于新课标背景下的小学美术绘画教学研究》发表于《大观》</w:t>
            </w:r>
          </w:p>
        </w:tc>
      </w:tr>
    </w:tbl>
    <w:p w14:paraId="1BBC19E4" w14:textId="77777777" w:rsidR="00B5056C" w:rsidRPr="00304A0C" w:rsidRDefault="00B5056C" w:rsidP="00192593">
      <w:pPr>
        <w:spacing w:line="360" w:lineRule="auto"/>
        <w:rPr>
          <w:rFonts w:ascii="宋体" w:eastAsia="宋体" w:hAnsi="宋体"/>
          <w:sz w:val="24"/>
          <w:szCs w:val="24"/>
        </w:rPr>
      </w:pPr>
    </w:p>
    <w:p w14:paraId="7ADFCE0A" w14:textId="605DFB45" w:rsidR="00DF61FB" w:rsidRPr="00192593" w:rsidRDefault="00B175F6" w:rsidP="00192593">
      <w:pPr>
        <w:spacing w:line="360" w:lineRule="auto"/>
        <w:ind w:firstLineChars="200" w:firstLine="482"/>
        <w:rPr>
          <w:rFonts w:ascii="宋体" w:eastAsia="宋体" w:hAnsi="宋体"/>
          <w:b/>
          <w:bCs/>
          <w:sz w:val="24"/>
          <w:szCs w:val="24"/>
        </w:rPr>
      </w:pPr>
      <w:r w:rsidRPr="00192593">
        <w:rPr>
          <w:rFonts w:ascii="宋体" w:eastAsia="宋体" w:hAnsi="宋体" w:hint="eastAsia"/>
          <w:b/>
          <w:bCs/>
          <w:sz w:val="24"/>
          <w:szCs w:val="24"/>
        </w:rPr>
        <w:t>3、</w:t>
      </w:r>
      <w:r w:rsidR="004A3725" w:rsidRPr="00192593">
        <w:rPr>
          <w:rFonts w:ascii="宋体" w:eastAsia="宋体" w:hAnsi="宋体" w:hint="eastAsia"/>
          <w:b/>
          <w:bCs/>
          <w:sz w:val="24"/>
          <w:szCs w:val="24"/>
        </w:rPr>
        <w:t>以教师发展为</w:t>
      </w:r>
      <w:r w:rsidR="00935D9C" w:rsidRPr="00192593">
        <w:rPr>
          <w:rFonts w:ascii="宋体" w:eastAsia="宋体" w:hAnsi="宋体" w:hint="eastAsia"/>
          <w:b/>
          <w:bCs/>
          <w:sz w:val="24"/>
          <w:szCs w:val="24"/>
        </w:rPr>
        <w:t>切入点</w:t>
      </w:r>
      <w:r w:rsidR="004A3725" w:rsidRPr="00192593">
        <w:rPr>
          <w:rFonts w:ascii="宋体" w:eastAsia="宋体" w:hAnsi="宋体" w:hint="eastAsia"/>
          <w:b/>
          <w:bCs/>
          <w:sz w:val="24"/>
          <w:szCs w:val="24"/>
        </w:rPr>
        <w:t>，</w:t>
      </w:r>
      <w:r w:rsidR="00935D9C" w:rsidRPr="00192593">
        <w:rPr>
          <w:rFonts w:ascii="宋体" w:eastAsia="宋体" w:hAnsi="宋体" w:hint="eastAsia"/>
          <w:b/>
          <w:bCs/>
          <w:sz w:val="24"/>
          <w:szCs w:val="24"/>
        </w:rPr>
        <w:t>融合</w:t>
      </w:r>
      <w:r w:rsidR="00DC4C45">
        <w:rPr>
          <w:rFonts w:ascii="宋体" w:eastAsia="宋体" w:hAnsi="宋体" w:hint="eastAsia"/>
          <w:b/>
          <w:bCs/>
          <w:sz w:val="24"/>
          <w:szCs w:val="24"/>
        </w:rPr>
        <w:t>各</w:t>
      </w:r>
      <w:r w:rsidR="005933DD" w:rsidRPr="00192593">
        <w:rPr>
          <w:rFonts w:ascii="宋体" w:eastAsia="宋体" w:hAnsi="宋体" w:hint="eastAsia"/>
          <w:b/>
          <w:bCs/>
          <w:sz w:val="24"/>
          <w:szCs w:val="24"/>
        </w:rPr>
        <w:t>专业</w:t>
      </w:r>
      <w:r w:rsidR="007777B4" w:rsidRPr="00192593">
        <w:rPr>
          <w:rFonts w:ascii="宋体" w:eastAsia="宋体" w:hAnsi="宋体" w:hint="eastAsia"/>
          <w:b/>
          <w:bCs/>
          <w:sz w:val="24"/>
          <w:szCs w:val="24"/>
        </w:rPr>
        <w:t>成长</w:t>
      </w:r>
      <w:r w:rsidR="005933DD" w:rsidRPr="00192593">
        <w:rPr>
          <w:rFonts w:ascii="宋体" w:eastAsia="宋体" w:hAnsi="宋体" w:hint="eastAsia"/>
          <w:b/>
          <w:bCs/>
          <w:sz w:val="24"/>
          <w:szCs w:val="24"/>
        </w:rPr>
        <w:t>的平台</w:t>
      </w:r>
    </w:p>
    <w:p w14:paraId="3E190612" w14:textId="62B5B89F" w:rsidR="002674AA" w:rsidRDefault="0032561E" w:rsidP="00192593">
      <w:pPr>
        <w:spacing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  <w:r w:rsidRPr="00192593">
        <w:rPr>
          <w:rFonts w:ascii="宋体" w:eastAsia="宋体" w:hAnsi="宋体" w:hint="eastAsia"/>
          <w:sz w:val="24"/>
          <w:szCs w:val="24"/>
        </w:rPr>
        <w:t>基于教师发展的</w:t>
      </w:r>
      <w:r w:rsidR="00532766" w:rsidRPr="00192593">
        <w:rPr>
          <w:rFonts w:ascii="宋体" w:eastAsia="宋体" w:hAnsi="宋体" w:hint="eastAsia"/>
          <w:sz w:val="24"/>
          <w:szCs w:val="24"/>
        </w:rPr>
        <w:t>需求，</w:t>
      </w:r>
      <w:r w:rsidR="00935D9C" w:rsidRPr="00192593">
        <w:rPr>
          <w:rFonts w:ascii="宋体" w:eastAsia="宋体" w:hAnsi="宋体" w:hint="eastAsia"/>
          <w:sz w:val="24"/>
          <w:szCs w:val="24"/>
        </w:rPr>
        <w:t>将发展平台有效的衔接与融合，力推教师在各个平台</w:t>
      </w:r>
      <w:r w:rsidR="00DC4C45">
        <w:rPr>
          <w:rFonts w:ascii="宋体" w:eastAsia="宋体" w:hAnsi="宋体" w:hint="eastAsia"/>
          <w:sz w:val="24"/>
          <w:szCs w:val="24"/>
        </w:rPr>
        <w:t>中</w:t>
      </w:r>
      <w:r w:rsidR="00C338C6" w:rsidRPr="00192593">
        <w:rPr>
          <w:rFonts w:ascii="宋体" w:eastAsia="宋体" w:hAnsi="宋体" w:hint="eastAsia"/>
          <w:sz w:val="24"/>
          <w:szCs w:val="24"/>
        </w:rPr>
        <w:t>提升专业发展、素养发展、梯队发展。</w:t>
      </w:r>
      <w:r w:rsidR="00935D9C" w:rsidRPr="00192593">
        <w:rPr>
          <w:rFonts w:ascii="宋体" w:eastAsia="宋体" w:hAnsi="宋体" w:hint="eastAsia"/>
          <w:sz w:val="24"/>
          <w:szCs w:val="24"/>
        </w:rPr>
        <w:t>以校内的教研组、教师成长团、青蓝工程等分层培养机制，</w:t>
      </w:r>
      <w:r w:rsidR="00935D9C" w:rsidRPr="00192593">
        <w:rPr>
          <w:rFonts w:ascii="宋体" w:eastAsia="宋体" w:hAnsi="宋体"/>
          <w:sz w:val="24"/>
          <w:szCs w:val="24"/>
        </w:rPr>
        <w:t>在</w:t>
      </w:r>
      <w:r w:rsidR="00935D9C" w:rsidRPr="00192593">
        <w:rPr>
          <w:rFonts w:ascii="宋体" w:eastAsia="宋体" w:hAnsi="宋体"/>
          <w:sz w:val="24"/>
          <w:szCs w:val="24"/>
        </w:rPr>
        <w:lastRenderedPageBreak/>
        <w:t>教研组长、骨干教师的引领下，有梯队、有层次的有向发展</w:t>
      </w:r>
      <w:r w:rsidR="00935D9C" w:rsidRPr="00192593">
        <w:rPr>
          <w:rFonts w:ascii="宋体" w:eastAsia="宋体" w:hAnsi="宋体" w:hint="eastAsia"/>
          <w:sz w:val="24"/>
          <w:szCs w:val="24"/>
        </w:rPr>
        <w:t>。</w:t>
      </w:r>
      <w:r w:rsidR="00C57FCC" w:rsidRPr="00192593">
        <w:rPr>
          <w:rFonts w:ascii="宋体" w:eastAsia="宋体" w:hAnsi="宋体" w:hint="eastAsia"/>
          <w:sz w:val="24"/>
          <w:szCs w:val="24"/>
        </w:rPr>
        <w:t>张玲、陈珂、</w:t>
      </w:r>
      <w:proofErr w:type="gramStart"/>
      <w:r w:rsidR="00C57FCC" w:rsidRPr="00192593">
        <w:rPr>
          <w:rFonts w:ascii="宋体" w:eastAsia="宋体" w:hAnsi="宋体" w:hint="eastAsia"/>
          <w:sz w:val="24"/>
          <w:szCs w:val="24"/>
        </w:rPr>
        <w:t>巢杨希</w:t>
      </w:r>
      <w:proofErr w:type="gramEnd"/>
      <w:r w:rsidR="00C57FCC" w:rsidRPr="00192593">
        <w:rPr>
          <w:rFonts w:ascii="宋体" w:eastAsia="宋体" w:hAnsi="宋体" w:hint="eastAsia"/>
          <w:sz w:val="24"/>
          <w:szCs w:val="24"/>
        </w:rPr>
        <w:t>、武亚敏分别在学科组内以及区级平台进行研究课展示；姚海燕、刘超、朱文</w:t>
      </w:r>
      <w:proofErr w:type="gramStart"/>
      <w:r w:rsidR="00C57FCC" w:rsidRPr="00192593">
        <w:rPr>
          <w:rFonts w:ascii="宋体" w:eastAsia="宋体" w:hAnsi="宋体" w:hint="eastAsia"/>
          <w:sz w:val="24"/>
          <w:szCs w:val="24"/>
        </w:rPr>
        <w:t>彬</w:t>
      </w:r>
      <w:proofErr w:type="gramEnd"/>
      <w:r w:rsidR="00C57FCC" w:rsidRPr="00192593">
        <w:rPr>
          <w:rFonts w:ascii="宋体" w:eastAsia="宋体" w:hAnsi="宋体" w:hint="eastAsia"/>
          <w:sz w:val="24"/>
          <w:szCs w:val="24"/>
        </w:rPr>
        <w:t>分别在</w:t>
      </w:r>
      <w:r w:rsidR="00DC4C45">
        <w:rPr>
          <w:rFonts w:ascii="宋体" w:eastAsia="宋体" w:hAnsi="宋体" w:hint="eastAsia"/>
          <w:sz w:val="24"/>
          <w:szCs w:val="24"/>
        </w:rPr>
        <w:t>区</w:t>
      </w:r>
      <w:r w:rsidR="00C57FCC" w:rsidRPr="0074094A">
        <w:rPr>
          <w:rFonts w:ascii="宋体" w:eastAsia="宋体" w:hAnsi="宋体" w:hint="eastAsia"/>
          <w:b/>
          <w:bCs/>
          <w:sz w:val="24"/>
          <w:szCs w:val="24"/>
        </w:rPr>
        <w:t>评优课</w:t>
      </w:r>
      <w:r w:rsidR="00C57FCC" w:rsidRPr="00192593">
        <w:rPr>
          <w:rFonts w:ascii="宋体" w:eastAsia="宋体" w:hAnsi="宋体" w:hint="eastAsia"/>
          <w:sz w:val="24"/>
          <w:szCs w:val="24"/>
        </w:rPr>
        <w:t>中荣获二、三等奖；杨明武老师获得了新北区信息化教学能手比赛三等奖；</w:t>
      </w:r>
      <w:proofErr w:type="gramStart"/>
      <w:r w:rsidR="00C57FCC" w:rsidRPr="00192593">
        <w:rPr>
          <w:rFonts w:ascii="宋体" w:eastAsia="宋体" w:hAnsi="宋体" w:hint="eastAsia"/>
          <w:sz w:val="24"/>
          <w:szCs w:val="24"/>
        </w:rPr>
        <w:t>巢杨希</w:t>
      </w:r>
      <w:proofErr w:type="gramEnd"/>
      <w:r w:rsidR="00C57FCC" w:rsidRPr="00192593">
        <w:rPr>
          <w:rFonts w:ascii="宋体" w:eastAsia="宋体" w:hAnsi="宋体" w:hint="eastAsia"/>
          <w:sz w:val="24"/>
          <w:szCs w:val="24"/>
        </w:rPr>
        <w:t>、武亚敏、朱慧慧分别被评为区教坛新秀。</w:t>
      </w:r>
    </w:p>
    <w:p w14:paraId="707897BB" w14:textId="39478CAF" w:rsidR="00F24435" w:rsidRPr="00192593" w:rsidRDefault="00F24435" w:rsidP="00192593">
      <w:pPr>
        <w:spacing w:line="360" w:lineRule="auto"/>
        <w:ind w:firstLineChars="200" w:firstLine="480"/>
        <w:rPr>
          <w:rFonts w:ascii="宋体" w:eastAsia="宋体" w:hAnsi="宋体" w:hint="eastAsia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附表2；</w:t>
      </w:r>
    </w:p>
    <w:tbl>
      <w:tblPr>
        <w:tblW w:w="8969" w:type="dxa"/>
        <w:jc w:val="center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569"/>
        <w:gridCol w:w="840"/>
        <w:gridCol w:w="1140"/>
        <w:gridCol w:w="2560"/>
        <w:gridCol w:w="2860"/>
      </w:tblGrid>
      <w:tr w:rsidR="00581C60" w:rsidRPr="00581C60" w14:paraId="4358D55B" w14:textId="77777777" w:rsidTr="00F24435">
        <w:trPr>
          <w:trHeight w:val="988"/>
          <w:jc w:val="center"/>
        </w:trPr>
        <w:tc>
          <w:tcPr>
            <w:tcW w:w="1569" w:type="dxa"/>
            <w:tcBorders>
              <w:top w:val="single" w:sz="4" w:space="0" w:color="FFF1E1"/>
              <w:left w:val="single" w:sz="4" w:space="0" w:color="FFF1E1"/>
              <w:bottom w:val="single" w:sz="12" w:space="0" w:color="FFFFFF"/>
              <w:right w:val="nil"/>
            </w:tcBorders>
            <w:shd w:val="clear" w:color="auto" w:fill="533E17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F9405BB" w14:textId="77777777" w:rsidR="00581C60" w:rsidRPr="00581C60" w:rsidRDefault="00581C60" w:rsidP="00581C60">
            <w:pPr>
              <w:spacing w:line="360" w:lineRule="auto"/>
              <w:rPr>
                <w:rFonts w:ascii="宋体" w:eastAsia="宋体" w:hAnsi="宋体"/>
                <w:sz w:val="24"/>
                <w:szCs w:val="24"/>
              </w:rPr>
            </w:pPr>
            <w:r w:rsidRPr="001160F9">
              <w:rPr>
                <w:rFonts w:ascii="宋体" w:eastAsia="宋体" w:hAnsi="宋体" w:hint="eastAsia"/>
                <w:sz w:val="24"/>
                <w:szCs w:val="24"/>
              </w:rPr>
              <w:t>日期</w:t>
            </w:r>
          </w:p>
        </w:tc>
        <w:tc>
          <w:tcPr>
            <w:tcW w:w="840" w:type="dxa"/>
            <w:tcBorders>
              <w:top w:val="single" w:sz="4" w:space="0" w:color="FFF1E1"/>
              <w:left w:val="nil"/>
              <w:bottom w:val="single" w:sz="12" w:space="0" w:color="FFFFFF"/>
              <w:right w:val="nil"/>
            </w:tcBorders>
            <w:shd w:val="clear" w:color="auto" w:fill="533E17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CACD57D" w14:textId="77777777" w:rsidR="00581C60" w:rsidRPr="00581C60" w:rsidRDefault="00581C60" w:rsidP="00581C60">
            <w:pPr>
              <w:spacing w:line="360" w:lineRule="auto"/>
              <w:rPr>
                <w:rFonts w:ascii="宋体" w:eastAsia="宋体" w:hAnsi="宋体"/>
                <w:sz w:val="24"/>
                <w:szCs w:val="24"/>
              </w:rPr>
            </w:pPr>
            <w:r w:rsidRPr="00581C60">
              <w:rPr>
                <w:rFonts w:ascii="宋体" w:eastAsia="宋体" w:hAnsi="宋体" w:hint="eastAsia"/>
                <w:b/>
                <w:bCs/>
                <w:sz w:val="24"/>
                <w:szCs w:val="24"/>
              </w:rPr>
              <w:t>级别</w:t>
            </w:r>
          </w:p>
        </w:tc>
        <w:tc>
          <w:tcPr>
            <w:tcW w:w="1140" w:type="dxa"/>
            <w:tcBorders>
              <w:top w:val="single" w:sz="4" w:space="0" w:color="FFF1E1"/>
              <w:left w:val="nil"/>
              <w:bottom w:val="single" w:sz="12" w:space="0" w:color="FFFFFF"/>
              <w:right w:val="nil"/>
            </w:tcBorders>
            <w:shd w:val="clear" w:color="auto" w:fill="533E17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D86EE4F" w14:textId="77777777" w:rsidR="00581C60" w:rsidRPr="00581C60" w:rsidRDefault="00581C60" w:rsidP="00581C60">
            <w:pPr>
              <w:spacing w:line="360" w:lineRule="auto"/>
              <w:rPr>
                <w:rFonts w:ascii="宋体" w:eastAsia="宋体" w:hAnsi="宋体"/>
                <w:sz w:val="24"/>
                <w:szCs w:val="24"/>
              </w:rPr>
            </w:pPr>
            <w:r w:rsidRPr="00581C60">
              <w:rPr>
                <w:rFonts w:ascii="宋体" w:eastAsia="宋体" w:hAnsi="宋体" w:hint="eastAsia"/>
                <w:b/>
                <w:bCs/>
                <w:sz w:val="24"/>
                <w:szCs w:val="24"/>
              </w:rPr>
              <w:t>执教</w:t>
            </w:r>
          </w:p>
        </w:tc>
        <w:tc>
          <w:tcPr>
            <w:tcW w:w="2560" w:type="dxa"/>
            <w:tcBorders>
              <w:top w:val="single" w:sz="4" w:space="0" w:color="FFF1E1"/>
              <w:left w:val="nil"/>
              <w:bottom w:val="single" w:sz="12" w:space="0" w:color="FFFFFF"/>
              <w:right w:val="nil"/>
            </w:tcBorders>
            <w:shd w:val="clear" w:color="auto" w:fill="533E17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C7114A2" w14:textId="77777777" w:rsidR="00581C60" w:rsidRPr="00581C60" w:rsidRDefault="00581C60" w:rsidP="00581C60">
            <w:pPr>
              <w:spacing w:line="360" w:lineRule="auto"/>
              <w:rPr>
                <w:rFonts w:ascii="宋体" w:eastAsia="宋体" w:hAnsi="宋体"/>
                <w:sz w:val="24"/>
                <w:szCs w:val="24"/>
              </w:rPr>
            </w:pPr>
            <w:r w:rsidRPr="00581C60">
              <w:rPr>
                <w:rFonts w:ascii="宋体" w:eastAsia="宋体" w:hAnsi="宋体" w:hint="eastAsia"/>
                <w:b/>
                <w:bCs/>
                <w:sz w:val="24"/>
                <w:szCs w:val="24"/>
              </w:rPr>
              <w:t>课题</w:t>
            </w:r>
          </w:p>
        </w:tc>
        <w:tc>
          <w:tcPr>
            <w:tcW w:w="2860" w:type="dxa"/>
            <w:tcBorders>
              <w:top w:val="single" w:sz="4" w:space="0" w:color="FFF1E1"/>
              <w:left w:val="nil"/>
              <w:bottom w:val="single" w:sz="12" w:space="0" w:color="FFFFFF"/>
              <w:right w:val="single" w:sz="4" w:space="0" w:color="FFF1E1"/>
            </w:tcBorders>
            <w:shd w:val="clear" w:color="auto" w:fill="533E17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9314CB8" w14:textId="77777777" w:rsidR="00581C60" w:rsidRPr="00581C60" w:rsidRDefault="00581C60" w:rsidP="00581C60">
            <w:pPr>
              <w:spacing w:line="360" w:lineRule="auto"/>
              <w:rPr>
                <w:rFonts w:ascii="宋体" w:eastAsia="宋体" w:hAnsi="宋体"/>
                <w:sz w:val="24"/>
                <w:szCs w:val="24"/>
              </w:rPr>
            </w:pPr>
            <w:r w:rsidRPr="00581C60">
              <w:rPr>
                <w:rFonts w:ascii="宋体" w:eastAsia="宋体" w:hAnsi="宋体" w:hint="eastAsia"/>
                <w:b/>
                <w:bCs/>
                <w:sz w:val="24"/>
                <w:szCs w:val="24"/>
              </w:rPr>
              <w:t>备注</w:t>
            </w:r>
          </w:p>
        </w:tc>
      </w:tr>
      <w:tr w:rsidR="00F24435" w:rsidRPr="00581C60" w14:paraId="36F7E788" w14:textId="77777777" w:rsidTr="00F24435">
        <w:trPr>
          <w:trHeight w:val="711"/>
          <w:jc w:val="center"/>
        </w:trPr>
        <w:tc>
          <w:tcPr>
            <w:tcW w:w="1569" w:type="dxa"/>
            <w:tcBorders>
              <w:top w:val="single" w:sz="12" w:space="0" w:color="FFFFFF"/>
              <w:left w:val="single" w:sz="4" w:space="0" w:color="FFF1E1"/>
              <w:bottom w:val="nil"/>
              <w:right w:val="nil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41FDEBD6" w14:textId="3DCC91F7" w:rsidR="00F24435" w:rsidRPr="00581C60" w:rsidRDefault="00F24435" w:rsidP="00F24435">
            <w:pPr>
              <w:spacing w:line="360" w:lineRule="auto"/>
              <w:rPr>
                <w:rFonts w:ascii="宋体" w:eastAsia="宋体" w:hAnsi="宋体"/>
                <w:sz w:val="24"/>
                <w:szCs w:val="24"/>
              </w:rPr>
            </w:pPr>
            <w:r w:rsidRPr="00581C60">
              <w:rPr>
                <w:rFonts w:ascii="宋体" w:eastAsia="宋体" w:hAnsi="宋体" w:hint="eastAsia"/>
                <w:sz w:val="24"/>
                <w:szCs w:val="24"/>
              </w:rPr>
              <w:t xml:space="preserve">9月30日  </w:t>
            </w:r>
          </w:p>
        </w:tc>
        <w:tc>
          <w:tcPr>
            <w:tcW w:w="840" w:type="dxa"/>
            <w:tcBorders>
              <w:top w:val="single" w:sz="12" w:space="0" w:color="FFFFFF"/>
              <w:left w:val="nil"/>
              <w:bottom w:val="nil"/>
              <w:right w:val="nil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454D3A2C" w14:textId="6C0881A7" w:rsidR="00F24435" w:rsidRPr="00581C60" w:rsidRDefault="00F24435" w:rsidP="00F24435">
            <w:pPr>
              <w:spacing w:line="360" w:lineRule="auto"/>
              <w:rPr>
                <w:rFonts w:ascii="宋体" w:eastAsia="宋体" w:hAnsi="宋体"/>
                <w:sz w:val="24"/>
                <w:szCs w:val="24"/>
              </w:rPr>
            </w:pPr>
            <w:r w:rsidRPr="00581C60">
              <w:rPr>
                <w:rFonts w:ascii="宋体" w:eastAsia="宋体" w:hAnsi="宋体" w:hint="eastAsia"/>
                <w:sz w:val="24"/>
                <w:szCs w:val="24"/>
              </w:rPr>
              <w:t>区级</w:t>
            </w:r>
          </w:p>
        </w:tc>
        <w:tc>
          <w:tcPr>
            <w:tcW w:w="1140" w:type="dxa"/>
            <w:tcBorders>
              <w:top w:val="single" w:sz="12" w:space="0" w:color="FFFFFF"/>
              <w:left w:val="nil"/>
              <w:bottom w:val="nil"/>
              <w:right w:val="nil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3EBD8420" w14:textId="1D62C41A" w:rsidR="00F24435" w:rsidRPr="00581C60" w:rsidRDefault="00F24435" w:rsidP="00F24435">
            <w:pPr>
              <w:spacing w:line="360" w:lineRule="auto"/>
              <w:rPr>
                <w:rFonts w:ascii="宋体" w:eastAsia="宋体" w:hAnsi="宋体"/>
                <w:sz w:val="24"/>
                <w:szCs w:val="24"/>
              </w:rPr>
            </w:pPr>
            <w:proofErr w:type="gramStart"/>
            <w:r w:rsidRPr="00581C60">
              <w:rPr>
                <w:rFonts w:ascii="宋体" w:eastAsia="宋体" w:hAnsi="宋体" w:hint="eastAsia"/>
                <w:sz w:val="24"/>
                <w:szCs w:val="24"/>
              </w:rPr>
              <w:t>巢杨希</w:t>
            </w:r>
            <w:proofErr w:type="gramEnd"/>
          </w:p>
        </w:tc>
        <w:tc>
          <w:tcPr>
            <w:tcW w:w="2560" w:type="dxa"/>
            <w:tcBorders>
              <w:top w:val="single" w:sz="12" w:space="0" w:color="FFFFFF"/>
              <w:left w:val="nil"/>
              <w:bottom w:val="nil"/>
              <w:right w:val="nil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078286D0" w14:textId="7109EA97" w:rsidR="00F24435" w:rsidRPr="00581C60" w:rsidRDefault="00F24435" w:rsidP="00F24435">
            <w:pPr>
              <w:spacing w:line="360" w:lineRule="auto"/>
              <w:rPr>
                <w:rFonts w:ascii="宋体" w:eastAsia="宋体" w:hAnsi="宋体"/>
                <w:sz w:val="24"/>
                <w:szCs w:val="24"/>
              </w:rPr>
            </w:pPr>
            <w:r w:rsidRPr="00581C60">
              <w:rPr>
                <w:rFonts w:ascii="宋体" w:eastAsia="宋体" w:hAnsi="宋体" w:hint="eastAsia"/>
                <w:sz w:val="24"/>
                <w:szCs w:val="24"/>
              </w:rPr>
              <w:t xml:space="preserve"> 《会说话的手（一）》</w:t>
            </w:r>
          </w:p>
        </w:tc>
        <w:tc>
          <w:tcPr>
            <w:tcW w:w="2860" w:type="dxa"/>
            <w:tcBorders>
              <w:top w:val="single" w:sz="12" w:space="0" w:color="FFFFFF"/>
              <w:left w:val="nil"/>
              <w:bottom w:val="nil"/>
              <w:right w:val="single" w:sz="4" w:space="0" w:color="FFF1E1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357A7C1B" w14:textId="24799832" w:rsidR="00F24435" w:rsidRPr="00581C60" w:rsidRDefault="00F24435" w:rsidP="00F24435">
            <w:pPr>
              <w:spacing w:line="360" w:lineRule="auto"/>
              <w:rPr>
                <w:rFonts w:ascii="宋体" w:eastAsia="宋体" w:hAnsi="宋体"/>
                <w:sz w:val="24"/>
                <w:szCs w:val="24"/>
              </w:rPr>
            </w:pPr>
            <w:r w:rsidRPr="00581C60">
              <w:rPr>
                <w:rFonts w:ascii="宋体" w:eastAsia="宋体" w:hAnsi="宋体" w:hint="eastAsia"/>
                <w:sz w:val="24"/>
                <w:szCs w:val="24"/>
              </w:rPr>
              <w:t>培育</w:t>
            </w:r>
            <w:proofErr w:type="gramStart"/>
            <w:r w:rsidRPr="00581C60">
              <w:rPr>
                <w:rFonts w:ascii="宋体" w:eastAsia="宋体" w:hAnsi="宋体" w:hint="eastAsia"/>
                <w:sz w:val="24"/>
                <w:szCs w:val="24"/>
              </w:rPr>
              <w:t>室展示课</w:t>
            </w:r>
            <w:proofErr w:type="gramEnd"/>
          </w:p>
        </w:tc>
      </w:tr>
      <w:tr w:rsidR="00F24435" w:rsidRPr="00581C60" w14:paraId="57F3967F" w14:textId="77777777" w:rsidTr="00F24435">
        <w:trPr>
          <w:trHeight w:val="711"/>
          <w:jc w:val="center"/>
        </w:trPr>
        <w:tc>
          <w:tcPr>
            <w:tcW w:w="1569" w:type="dxa"/>
            <w:tcBorders>
              <w:top w:val="nil"/>
              <w:left w:val="single" w:sz="4" w:space="0" w:color="FFF1E1"/>
              <w:bottom w:val="nil"/>
              <w:right w:val="nil"/>
            </w:tcBorders>
            <w:shd w:val="clear" w:color="auto" w:fill="866725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5F7A306F" w14:textId="5158CE39" w:rsidR="00F24435" w:rsidRPr="00581C60" w:rsidRDefault="00F24435" w:rsidP="00F24435">
            <w:pPr>
              <w:spacing w:line="360" w:lineRule="auto"/>
              <w:rPr>
                <w:rFonts w:ascii="宋体" w:eastAsia="宋体" w:hAnsi="宋体"/>
                <w:sz w:val="24"/>
                <w:szCs w:val="24"/>
              </w:rPr>
            </w:pPr>
            <w:r w:rsidRPr="00581C60">
              <w:rPr>
                <w:rFonts w:ascii="宋体" w:eastAsia="宋体" w:hAnsi="宋体" w:hint="eastAsia"/>
                <w:sz w:val="24"/>
                <w:szCs w:val="24"/>
              </w:rPr>
              <w:t>9月31日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866725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6DA0FEF8" w14:textId="56EC3FDD" w:rsidR="00F24435" w:rsidRPr="00581C60" w:rsidRDefault="00F24435" w:rsidP="00F24435">
            <w:pPr>
              <w:spacing w:line="360" w:lineRule="auto"/>
              <w:rPr>
                <w:rFonts w:ascii="宋体" w:eastAsia="宋体" w:hAnsi="宋体"/>
                <w:sz w:val="24"/>
                <w:szCs w:val="24"/>
              </w:rPr>
            </w:pPr>
            <w:r w:rsidRPr="00581C60">
              <w:rPr>
                <w:rFonts w:ascii="宋体" w:eastAsia="宋体" w:hAnsi="宋体" w:hint="eastAsia"/>
                <w:sz w:val="24"/>
                <w:szCs w:val="24"/>
              </w:rPr>
              <w:t>区级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866725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54625878" w14:textId="405AF559" w:rsidR="00F24435" w:rsidRPr="00581C60" w:rsidRDefault="00F24435" w:rsidP="00F24435">
            <w:pPr>
              <w:spacing w:line="360" w:lineRule="auto"/>
              <w:rPr>
                <w:rFonts w:ascii="宋体" w:eastAsia="宋体" w:hAnsi="宋体"/>
                <w:sz w:val="24"/>
                <w:szCs w:val="24"/>
              </w:rPr>
            </w:pPr>
            <w:r w:rsidRPr="00581C60">
              <w:rPr>
                <w:rFonts w:ascii="宋体" w:eastAsia="宋体" w:hAnsi="宋体" w:hint="eastAsia"/>
                <w:sz w:val="24"/>
                <w:szCs w:val="24"/>
              </w:rPr>
              <w:t>张玲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866725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5BE8CE7B" w14:textId="7C833F08" w:rsidR="00F24435" w:rsidRPr="00581C60" w:rsidRDefault="00F24435" w:rsidP="00F24435">
            <w:pPr>
              <w:spacing w:line="360" w:lineRule="auto"/>
              <w:rPr>
                <w:rFonts w:ascii="宋体" w:eastAsia="宋体" w:hAnsi="宋体"/>
                <w:sz w:val="24"/>
                <w:szCs w:val="24"/>
              </w:rPr>
            </w:pPr>
            <w:r w:rsidRPr="00581C60">
              <w:rPr>
                <w:rFonts w:ascii="宋体" w:eastAsia="宋体" w:hAnsi="宋体" w:hint="eastAsia"/>
                <w:sz w:val="24"/>
                <w:szCs w:val="24"/>
              </w:rPr>
              <w:t>《最炫民族风》</w:t>
            </w:r>
          </w:p>
        </w:tc>
        <w:tc>
          <w:tcPr>
            <w:tcW w:w="2860" w:type="dxa"/>
            <w:tcBorders>
              <w:top w:val="nil"/>
              <w:left w:val="nil"/>
              <w:bottom w:val="nil"/>
              <w:right w:val="single" w:sz="4" w:space="0" w:color="FFF1E1"/>
            </w:tcBorders>
            <w:shd w:val="clear" w:color="auto" w:fill="866725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0D462B30" w14:textId="5215FEBB" w:rsidR="00F24435" w:rsidRPr="00581C60" w:rsidRDefault="00F24435" w:rsidP="00F24435">
            <w:pPr>
              <w:spacing w:line="360" w:lineRule="auto"/>
              <w:rPr>
                <w:rFonts w:ascii="宋体" w:eastAsia="宋体" w:hAnsi="宋体"/>
                <w:sz w:val="24"/>
                <w:szCs w:val="24"/>
              </w:rPr>
            </w:pPr>
            <w:r w:rsidRPr="00581C60">
              <w:rPr>
                <w:rFonts w:ascii="宋体" w:eastAsia="宋体" w:hAnsi="宋体" w:hint="eastAsia"/>
                <w:sz w:val="24"/>
                <w:szCs w:val="24"/>
              </w:rPr>
              <w:t>培育</w:t>
            </w:r>
            <w:proofErr w:type="gramStart"/>
            <w:r w:rsidRPr="00581C60">
              <w:rPr>
                <w:rFonts w:ascii="宋体" w:eastAsia="宋体" w:hAnsi="宋体" w:hint="eastAsia"/>
                <w:sz w:val="24"/>
                <w:szCs w:val="24"/>
              </w:rPr>
              <w:t>室展示课</w:t>
            </w:r>
            <w:proofErr w:type="gramEnd"/>
          </w:p>
        </w:tc>
      </w:tr>
      <w:tr w:rsidR="00F24435" w:rsidRPr="00581C60" w14:paraId="5A753067" w14:textId="77777777" w:rsidTr="00F24435">
        <w:trPr>
          <w:trHeight w:val="711"/>
          <w:jc w:val="center"/>
        </w:trPr>
        <w:tc>
          <w:tcPr>
            <w:tcW w:w="1569" w:type="dxa"/>
            <w:tcBorders>
              <w:top w:val="nil"/>
              <w:left w:val="single" w:sz="4" w:space="0" w:color="FFF1E1"/>
              <w:bottom w:val="nil"/>
              <w:right w:val="nil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36E1599C" w14:textId="4DAAA567" w:rsidR="00F24435" w:rsidRPr="00581C60" w:rsidRDefault="00F24435" w:rsidP="00F24435">
            <w:pPr>
              <w:spacing w:line="360" w:lineRule="auto"/>
              <w:rPr>
                <w:rFonts w:ascii="宋体" w:eastAsia="宋体" w:hAnsi="宋体"/>
                <w:sz w:val="24"/>
                <w:szCs w:val="24"/>
              </w:rPr>
            </w:pPr>
            <w:r w:rsidRPr="00581C60">
              <w:rPr>
                <w:rFonts w:ascii="宋体" w:eastAsia="宋体" w:hAnsi="宋体" w:hint="eastAsia"/>
                <w:sz w:val="24"/>
                <w:szCs w:val="24"/>
              </w:rPr>
              <w:t xml:space="preserve"> 10月29日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7E37767B" w14:textId="2698395C" w:rsidR="00F24435" w:rsidRPr="00581C60" w:rsidRDefault="00F24435" w:rsidP="00F24435">
            <w:pPr>
              <w:spacing w:line="360" w:lineRule="auto"/>
              <w:rPr>
                <w:rFonts w:ascii="宋体" w:eastAsia="宋体" w:hAnsi="宋体"/>
                <w:sz w:val="24"/>
                <w:szCs w:val="24"/>
              </w:rPr>
            </w:pPr>
            <w:r w:rsidRPr="00581C60">
              <w:rPr>
                <w:rFonts w:ascii="宋体" w:eastAsia="宋体" w:hAnsi="宋体" w:hint="eastAsia"/>
                <w:sz w:val="24"/>
                <w:szCs w:val="24"/>
              </w:rPr>
              <w:t>区级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30C95175" w14:textId="38DD4933" w:rsidR="00F24435" w:rsidRPr="00581C60" w:rsidRDefault="00F24435" w:rsidP="00F24435">
            <w:pPr>
              <w:spacing w:line="360" w:lineRule="auto"/>
              <w:rPr>
                <w:rFonts w:ascii="宋体" w:eastAsia="宋体" w:hAnsi="宋体"/>
                <w:sz w:val="24"/>
                <w:szCs w:val="24"/>
              </w:rPr>
            </w:pPr>
            <w:r w:rsidRPr="00581C60">
              <w:rPr>
                <w:rFonts w:ascii="宋体" w:eastAsia="宋体" w:hAnsi="宋体" w:hint="eastAsia"/>
                <w:sz w:val="24"/>
                <w:szCs w:val="24"/>
              </w:rPr>
              <w:t>陈珂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3646CA40" w14:textId="1C4E0E02" w:rsidR="00F24435" w:rsidRPr="00581C60" w:rsidRDefault="00F24435" w:rsidP="00F24435">
            <w:pPr>
              <w:spacing w:line="360" w:lineRule="auto"/>
              <w:rPr>
                <w:rFonts w:ascii="宋体" w:eastAsia="宋体" w:hAnsi="宋体"/>
                <w:sz w:val="24"/>
                <w:szCs w:val="24"/>
              </w:rPr>
            </w:pPr>
            <w:r w:rsidRPr="00581C60">
              <w:rPr>
                <w:rFonts w:ascii="宋体" w:eastAsia="宋体" w:hAnsi="宋体" w:hint="eastAsia"/>
                <w:sz w:val="24"/>
                <w:szCs w:val="24"/>
              </w:rPr>
              <w:t xml:space="preserve"> 《天外来客》</w:t>
            </w:r>
          </w:p>
        </w:tc>
        <w:tc>
          <w:tcPr>
            <w:tcW w:w="2860" w:type="dxa"/>
            <w:tcBorders>
              <w:top w:val="nil"/>
              <w:left w:val="nil"/>
              <w:bottom w:val="nil"/>
              <w:right w:val="single" w:sz="4" w:space="0" w:color="FFF1E1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54C9BD6F" w14:textId="797C2C74" w:rsidR="00F24435" w:rsidRPr="00581C60" w:rsidRDefault="00F24435" w:rsidP="00F24435">
            <w:pPr>
              <w:spacing w:line="360" w:lineRule="auto"/>
              <w:rPr>
                <w:rFonts w:ascii="宋体" w:eastAsia="宋体" w:hAnsi="宋体"/>
                <w:sz w:val="24"/>
                <w:szCs w:val="24"/>
              </w:rPr>
            </w:pPr>
            <w:proofErr w:type="gramStart"/>
            <w:r w:rsidRPr="00581C60">
              <w:rPr>
                <w:rFonts w:ascii="宋体" w:eastAsia="宋体" w:hAnsi="宋体" w:hint="eastAsia"/>
                <w:sz w:val="24"/>
                <w:szCs w:val="24"/>
              </w:rPr>
              <w:t>区研究</w:t>
            </w:r>
            <w:proofErr w:type="gramEnd"/>
            <w:r w:rsidRPr="00581C60">
              <w:rPr>
                <w:rFonts w:ascii="宋体" w:eastAsia="宋体" w:hAnsi="宋体" w:hint="eastAsia"/>
                <w:sz w:val="24"/>
                <w:szCs w:val="24"/>
              </w:rPr>
              <w:t>课</w:t>
            </w:r>
          </w:p>
        </w:tc>
      </w:tr>
      <w:tr w:rsidR="00F24435" w:rsidRPr="00581C60" w14:paraId="17E2D8D1" w14:textId="77777777" w:rsidTr="00F24435">
        <w:trPr>
          <w:trHeight w:val="711"/>
          <w:jc w:val="center"/>
        </w:trPr>
        <w:tc>
          <w:tcPr>
            <w:tcW w:w="1569" w:type="dxa"/>
            <w:tcBorders>
              <w:top w:val="nil"/>
              <w:left w:val="single" w:sz="4" w:space="0" w:color="FFF1E1"/>
              <w:bottom w:val="nil"/>
              <w:right w:val="nil"/>
            </w:tcBorders>
            <w:shd w:val="clear" w:color="auto" w:fill="866725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5CCEBA88" w14:textId="78F8C1FF" w:rsidR="00F24435" w:rsidRPr="00581C60" w:rsidRDefault="00F24435" w:rsidP="00F24435">
            <w:pPr>
              <w:spacing w:line="360" w:lineRule="auto"/>
              <w:rPr>
                <w:rFonts w:ascii="宋体" w:eastAsia="宋体" w:hAnsi="宋体"/>
                <w:sz w:val="24"/>
                <w:szCs w:val="24"/>
              </w:rPr>
            </w:pPr>
            <w:r w:rsidRPr="00581C60">
              <w:rPr>
                <w:rFonts w:ascii="宋体" w:eastAsia="宋体" w:hAnsi="宋体" w:hint="eastAsia"/>
                <w:sz w:val="24"/>
                <w:szCs w:val="24"/>
              </w:rPr>
              <w:t xml:space="preserve"> 12月1日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866725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01D6C874" w14:textId="7A37582F" w:rsidR="00F24435" w:rsidRPr="00581C60" w:rsidRDefault="00F24435" w:rsidP="00F24435">
            <w:pPr>
              <w:spacing w:line="360" w:lineRule="auto"/>
              <w:rPr>
                <w:rFonts w:ascii="宋体" w:eastAsia="宋体" w:hAnsi="宋体"/>
                <w:sz w:val="24"/>
                <w:szCs w:val="24"/>
              </w:rPr>
            </w:pPr>
            <w:r w:rsidRPr="00581C60">
              <w:rPr>
                <w:rFonts w:ascii="宋体" w:eastAsia="宋体" w:hAnsi="宋体" w:hint="eastAsia"/>
                <w:sz w:val="24"/>
                <w:szCs w:val="24"/>
              </w:rPr>
              <w:t>区级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866725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27D4C3D6" w14:textId="383EE95A" w:rsidR="00F24435" w:rsidRPr="00581C60" w:rsidRDefault="00F24435" w:rsidP="00F24435">
            <w:pPr>
              <w:spacing w:line="360" w:lineRule="auto"/>
              <w:rPr>
                <w:rFonts w:ascii="宋体" w:eastAsia="宋体" w:hAnsi="宋体"/>
                <w:sz w:val="24"/>
                <w:szCs w:val="24"/>
              </w:rPr>
            </w:pPr>
            <w:r w:rsidRPr="00581C60">
              <w:rPr>
                <w:rFonts w:ascii="宋体" w:eastAsia="宋体" w:hAnsi="宋体" w:hint="eastAsia"/>
                <w:sz w:val="24"/>
                <w:szCs w:val="24"/>
              </w:rPr>
              <w:t>武亚敏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866725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2869BD57" w14:textId="608AF949" w:rsidR="00F24435" w:rsidRPr="00581C60" w:rsidRDefault="00F24435" w:rsidP="00F24435">
            <w:pPr>
              <w:spacing w:line="360" w:lineRule="auto"/>
              <w:rPr>
                <w:rFonts w:ascii="宋体" w:eastAsia="宋体" w:hAnsi="宋体"/>
                <w:sz w:val="24"/>
                <w:szCs w:val="24"/>
              </w:rPr>
            </w:pPr>
            <w:r w:rsidRPr="00581C60">
              <w:rPr>
                <w:rFonts w:ascii="宋体" w:eastAsia="宋体" w:hAnsi="宋体" w:hint="eastAsia"/>
                <w:sz w:val="24"/>
                <w:szCs w:val="24"/>
              </w:rPr>
              <w:t xml:space="preserve">《生活中的电》 </w:t>
            </w:r>
          </w:p>
        </w:tc>
        <w:tc>
          <w:tcPr>
            <w:tcW w:w="2860" w:type="dxa"/>
            <w:tcBorders>
              <w:top w:val="nil"/>
              <w:left w:val="nil"/>
              <w:bottom w:val="nil"/>
              <w:right w:val="single" w:sz="4" w:space="0" w:color="FFF1E1"/>
            </w:tcBorders>
            <w:shd w:val="clear" w:color="auto" w:fill="866725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7B917FDA" w14:textId="4E8A4C52" w:rsidR="00F24435" w:rsidRPr="00581C60" w:rsidRDefault="00F24435" w:rsidP="00F24435">
            <w:pPr>
              <w:spacing w:line="360" w:lineRule="auto"/>
              <w:rPr>
                <w:rFonts w:ascii="宋体" w:eastAsia="宋体" w:hAnsi="宋体"/>
                <w:sz w:val="24"/>
                <w:szCs w:val="24"/>
              </w:rPr>
            </w:pPr>
            <w:r w:rsidRPr="00581C60">
              <w:rPr>
                <w:rFonts w:ascii="宋体" w:eastAsia="宋体" w:hAnsi="宋体" w:hint="eastAsia"/>
                <w:sz w:val="24"/>
                <w:szCs w:val="24"/>
              </w:rPr>
              <w:t>培育</w:t>
            </w:r>
            <w:proofErr w:type="gramStart"/>
            <w:r w:rsidRPr="00581C60">
              <w:rPr>
                <w:rFonts w:ascii="宋体" w:eastAsia="宋体" w:hAnsi="宋体" w:hint="eastAsia"/>
                <w:sz w:val="24"/>
                <w:szCs w:val="24"/>
              </w:rPr>
              <w:t>室展示课</w:t>
            </w:r>
            <w:proofErr w:type="gramEnd"/>
          </w:p>
        </w:tc>
      </w:tr>
      <w:tr w:rsidR="00F24435" w:rsidRPr="00581C60" w14:paraId="37538BE5" w14:textId="77777777" w:rsidTr="00F24435">
        <w:trPr>
          <w:trHeight w:val="711"/>
          <w:jc w:val="center"/>
        </w:trPr>
        <w:tc>
          <w:tcPr>
            <w:tcW w:w="1569" w:type="dxa"/>
            <w:tcBorders>
              <w:top w:val="nil"/>
              <w:left w:val="single" w:sz="4" w:space="0" w:color="FFF1E1"/>
              <w:bottom w:val="single" w:sz="4" w:space="0" w:color="FFF1E1"/>
              <w:right w:val="nil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4A47EE6" w14:textId="77777777" w:rsidR="00F24435" w:rsidRPr="00581C60" w:rsidRDefault="00F24435" w:rsidP="00F24435">
            <w:pPr>
              <w:spacing w:line="360" w:lineRule="auto"/>
              <w:rPr>
                <w:rFonts w:ascii="宋体" w:eastAsia="宋体" w:hAnsi="宋体"/>
                <w:sz w:val="24"/>
                <w:szCs w:val="24"/>
              </w:rPr>
            </w:pPr>
            <w:r w:rsidRPr="00581C60">
              <w:rPr>
                <w:rFonts w:ascii="宋体" w:eastAsia="宋体" w:hAnsi="宋体" w:hint="eastAsia"/>
                <w:sz w:val="24"/>
                <w:szCs w:val="24"/>
              </w:rPr>
              <w:t>10月13日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FFF1E1"/>
              <w:right w:val="nil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5A52780" w14:textId="77777777" w:rsidR="00F24435" w:rsidRPr="00581C60" w:rsidRDefault="00F24435" w:rsidP="00F24435">
            <w:pPr>
              <w:spacing w:line="360" w:lineRule="auto"/>
              <w:rPr>
                <w:rFonts w:ascii="宋体" w:eastAsia="宋体" w:hAnsi="宋体"/>
                <w:sz w:val="24"/>
                <w:szCs w:val="24"/>
              </w:rPr>
            </w:pPr>
            <w:r w:rsidRPr="00581C60">
              <w:rPr>
                <w:rFonts w:ascii="宋体" w:eastAsia="宋体" w:hAnsi="宋体" w:hint="eastAsia"/>
                <w:sz w:val="24"/>
                <w:szCs w:val="24"/>
              </w:rPr>
              <w:t>校级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FFF1E1"/>
              <w:right w:val="nil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BE953B6" w14:textId="77777777" w:rsidR="00F24435" w:rsidRPr="00581C60" w:rsidRDefault="00F24435" w:rsidP="00F24435">
            <w:pPr>
              <w:spacing w:line="360" w:lineRule="auto"/>
              <w:rPr>
                <w:rFonts w:ascii="宋体" w:eastAsia="宋体" w:hAnsi="宋体"/>
                <w:sz w:val="24"/>
                <w:szCs w:val="24"/>
              </w:rPr>
            </w:pPr>
            <w:r w:rsidRPr="00581C60">
              <w:rPr>
                <w:rFonts w:ascii="宋体" w:eastAsia="宋体" w:hAnsi="宋体" w:hint="eastAsia"/>
                <w:sz w:val="24"/>
                <w:szCs w:val="24"/>
              </w:rPr>
              <w:t>杨明武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FFF1E1"/>
              <w:right w:val="nil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13D2A69" w14:textId="77777777" w:rsidR="00F24435" w:rsidRPr="00581C60" w:rsidRDefault="00F24435" w:rsidP="00F24435">
            <w:pPr>
              <w:spacing w:line="360" w:lineRule="auto"/>
              <w:rPr>
                <w:rFonts w:ascii="宋体" w:eastAsia="宋体" w:hAnsi="宋体"/>
                <w:sz w:val="24"/>
                <w:szCs w:val="24"/>
              </w:rPr>
            </w:pPr>
            <w:r w:rsidRPr="00581C60">
              <w:rPr>
                <w:rFonts w:ascii="宋体" w:eastAsia="宋体" w:hAnsi="宋体" w:hint="eastAsia"/>
                <w:sz w:val="24"/>
                <w:szCs w:val="24"/>
              </w:rPr>
              <w:t>《画方形和圆形》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FFF1E1"/>
              <w:right w:val="single" w:sz="4" w:space="0" w:color="FFF1E1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290C7F2" w14:textId="77777777" w:rsidR="00F24435" w:rsidRPr="00581C60" w:rsidRDefault="00F24435" w:rsidP="00F24435">
            <w:pPr>
              <w:spacing w:line="360" w:lineRule="auto"/>
              <w:rPr>
                <w:rFonts w:ascii="宋体" w:eastAsia="宋体" w:hAnsi="宋体"/>
                <w:sz w:val="24"/>
                <w:szCs w:val="24"/>
              </w:rPr>
            </w:pPr>
            <w:r w:rsidRPr="00581C60">
              <w:rPr>
                <w:rFonts w:ascii="宋体" w:eastAsia="宋体" w:hAnsi="宋体" w:hint="eastAsia"/>
                <w:sz w:val="24"/>
                <w:szCs w:val="24"/>
              </w:rPr>
              <w:t>区信息化教学能手三等奖</w:t>
            </w:r>
          </w:p>
        </w:tc>
      </w:tr>
    </w:tbl>
    <w:p w14:paraId="736DC77E" w14:textId="77777777" w:rsidR="001F2345" w:rsidRPr="00581C60" w:rsidRDefault="001F2345" w:rsidP="00192593">
      <w:pPr>
        <w:spacing w:line="360" w:lineRule="auto"/>
        <w:rPr>
          <w:rFonts w:ascii="宋体" w:eastAsia="宋体" w:hAnsi="宋体" w:hint="eastAsia"/>
          <w:sz w:val="24"/>
          <w:szCs w:val="24"/>
        </w:rPr>
      </w:pPr>
    </w:p>
    <w:p w14:paraId="3510171A" w14:textId="3D6408D6" w:rsidR="000851E5" w:rsidRPr="00192593" w:rsidRDefault="00192593" w:rsidP="00192593">
      <w:pPr>
        <w:spacing w:line="360" w:lineRule="auto"/>
        <w:ind w:firstLineChars="200" w:firstLine="482"/>
        <w:rPr>
          <w:rFonts w:ascii="宋体" w:eastAsia="宋体" w:hAnsi="宋体"/>
          <w:b/>
          <w:bCs/>
          <w:sz w:val="24"/>
          <w:szCs w:val="24"/>
        </w:rPr>
      </w:pPr>
      <w:r w:rsidRPr="00192593">
        <w:rPr>
          <w:rFonts w:ascii="宋体" w:eastAsia="宋体" w:hAnsi="宋体" w:hint="eastAsia"/>
          <w:b/>
          <w:bCs/>
          <w:sz w:val="24"/>
          <w:szCs w:val="24"/>
        </w:rPr>
        <w:t>三、</w:t>
      </w:r>
      <w:r w:rsidR="000851E5" w:rsidRPr="00192593">
        <w:rPr>
          <w:rFonts w:ascii="宋体" w:eastAsia="宋体" w:hAnsi="宋体" w:hint="eastAsia"/>
          <w:b/>
          <w:bCs/>
          <w:sz w:val="24"/>
          <w:szCs w:val="24"/>
        </w:rPr>
        <w:t>借活动、竞赛之</w:t>
      </w:r>
      <w:r w:rsidR="007508FC" w:rsidRPr="00192593">
        <w:rPr>
          <w:rFonts w:ascii="宋体" w:eastAsia="宋体" w:hAnsi="宋体" w:hint="eastAsia"/>
          <w:b/>
          <w:bCs/>
          <w:sz w:val="24"/>
          <w:szCs w:val="24"/>
        </w:rPr>
        <w:t>力</w:t>
      </w:r>
      <w:r w:rsidR="000851E5" w:rsidRPr="00192593">
        <w:rPr>
          <w:rFonts w:ascii="宋体" w:eastAsia="宋体" w:hAnsi="宋体" w:hint="eastAsia"/>
          <w:b/>
          <w:bCs/>
          <w:sz w:val="24"/>
          <w:szCs w:val="24"/>
        </w:rPr>
        <w:t>，助</w:t>
      </w:r>
      <w:proofErr w:type="gramStart"/>
      <w:r w:rsidR="000851E5" w:rsidRPr="00192593">
        <w:rPr>
          <w:rFonts w:ascii="宋体" w:eastAsia="宋体" w:hAnsi="宋体" w:hint="eastAsia"/>
          <w:b/>
          <w:bCs/>
          <w:sz w:val="24"/>
          <w:szCs w:val="24"/>
        </w:rPr>
        <w:t>推学生</w:t>
      </w:r>
      <w:proofErr w:type="gramEnd"/>
      <w:r w:rsidR="000851E5" w:rsidRPr="00192593">
        <w:rPr>
          <w:rFonts w:ascii="宋体" w:eastAsia="宋体" w:hAnsi="宋体" w:hint="eastAsia"/>
          <w:b/>
          <w:bCs/>
          <w:sz w:val="24"/>
          <w:szCs w:val="24"/>
        </w:rPr>
        <w:t>发展</w:t>
      </w:r>
    </w:p>
    <w:p w14:paraId="04BC12EE" w14:textId="4906EECF" w:rsidR="002B7854" w:rsidRPr="00192593" w:rsidRDefault="001E6EB8" w:rsidP="00192593">
      <w:pPr>
        <w:spacing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  <w:r w:rsidRPr="00192593">
        <w:rPr>
          <w:rFonts w:ascii="宋体" w:eastAsia="宋体" w:hAnsi="宋体" w:hint="eastAsia"/>
          <w:sz w:val="24"/>
          <w:szCs w:val="24"/>
        </w:rPr>
        <w:t>基于学科</w:t>
      </w:r>
      <w:r w:rsidRPr="00192593">
        <w:rPr>
          <w:rFonts w:ascii="宋体" w:eastAsia="宋体" w:hAnsi="宋体"/>
          <w:sz w:val="24"/>
          <w:szCs w:val="24"/>
        </w:rPr>
        <w:t>培养</w:t>
      </w:r>
      <w:r w:rsidRPr="00192593">
        <w:rPr>
          <w:rFonts w:ascii="宋体" w:eastAsia="宋体" w:hAnsi="宋体" w:hint="eastAsia"/>
          <w:sz w:val="24"/>
          <w:szCs w:val="24"/>
        </w:rPr>
        <w:t>的</w:t>
      </w:r>
      <w:r w:rsidRPr="00192593">
        <w:rPr>
          <w:rFonts w:ascii="宋体" w:eastAsia="宋体" w:hAnsi="宋体"/>
          <w:sz w:val="24"/>
          <w:szCs w:val="24"/>
        </w:rPr>
        <w:t>目标</w:t>
      </w:r>
      <w:r w:rsidRPr="00192593">
        <w:rPr>
          <w:rFonts w:ascii="宋体" w:eastAsia="宋体" w:hAnsi="宋体" w:hint="eastAsia"/>
          <w:sz w:val="24"/>
          <w:szCs w:val="24"/>
        </w:rPr>
        <w:t>，</w:t>
      </w:r>
      <w:r w:rsidR="009613C6" w:rsidRPr="00192593">
        <w:rPr>
          <w:rFonts w:ascii="宋体" w:eastAsia="宋体" w:hAnsi="宋体" w:hint="eastAsia"/>
          <w:sz w:val="24"/>
          <w:szCs w:val="24"/>
        </w:rPr>
        <w:t>聚焦学科素养，</w:t>
      </w:r>
      <w:r w:rsidR="009613C6" w:rsidRPr="00192593">
        <w:rPr>
          <w:rFonts w:ascii="宋体" w:eastAsia="宋体" w:hAnsi="宋体"/>
          <w:sz w:val="24"/>
          <w:szCs w:val="24"/>
        </w:rPr>
        <w:t>从课程</w:t>
      </w:r>
      <w:r w:rsidR="009613C6" w:rsidRPr="00192593">
        <w:rPr>
          <w:rFonts w:ascii="宋体" w:eastAsia="宋体" w:hAnsi="宋体" w:hint="eastAsia"/>
          <w:sz w:val="24"/>
          <w:szCs w:val="24"/>
        </w:rPr>
        <w:t>体系</w:t>
      </w:r>
      <w:r w:rsidR="009613C6" w:rsidRPr="00192593">
        <w:rPr>
          <w:rFonts w:ascii="宋体" w:eastAsia="宋体" w:hAnsi="宋体"/>
          <w:sz w:val="24"/>
          <w:szCs w:val="24"/>
        </w:rPr>
        <w:t>、</w:t>
      </w:r>
      <w:r w:rsidR="009613C6" w:rsidRPr="00192593">
        <w:rPr>
          <w:rFonts w:ascii="宋体" w:eastAsia="宋体" w:hAnsi="宋体" w:hint="eastAsia"/>
          <w:sz w:val="24"/>
          <w:szCs w:val="24"/>
        </w:rPr>
        <w:t>学生活动</w:t>
      </w:r>
      <w:r w:rsidR="009613C6" w:rsidRPr="00192593">
        <w:rPr>
          <w:rFonts w:ascii="宋体" w:eastAsia="宋体" w:hAnsi="宋体"/>
          <w:sz w:val="24"/>
          <w:szCs w:val="24"/>
        </w:rPr>
        <w:t>、学科竞赛</w:t>
      </w:r>
      <w:r w:rsidR="009613C6" w:rsidRPr="00192593">
        <w:rPr>
          <w:rFonts w:ascii="宋体" w:eastAsia="宋体" w:hAnsi="宋体" w:hint="eastAsia"/>
          <w:sz w:val="24"/>
          <w:szCs w:val="24"/>
        </w:rPr>
        <w:t>等维度，</w:t>
      </w:r>
      <w:r w:rsidR="002B7854" w:rsidRPr="00192593">
        <w:rPr>
          <w:rFonts w:ascii="宋体" w:eastAsia="宋体" w:hAnsi="宋体"/>
          <w:sz w:val="24"/>
          <w:szCs w:val="24"/>
        </w:rPr>
        <w:t>优化</w:t>
      </w:r>
      <w:r w:rsidR="00AF7A3C" w:rsidRPr="00192593">
        <w:rPr>
          <w:rFonts w:ascii="宋体" w:eastAsia="宋体" w:hAnsi="宋体" w:hint="eastAsia"/>
          <w:sz w:val="24"/>
          <w:szCs w:val="24"/>
        </w:rPr>
        <w:t>培养</w:t>
      </w:r>
      <w:r w:rsidR="002B7854" w:rsidRPr="00192593">
        <w:rPr>
          <w:rFonts w:ascii="宋体" w:eastAsia="宋体" w:hAnsi="宋体"/>
          <w:sz w:val="24"/>
          <w:szCs w:val="24"/>
        </w:rPr>
        <w:t>学生</w:t>
      </w:r>
      <w:r w:rsidRPr="00192593">
        <w:rPr>
          <w:rFonts w:ascii="宋体" w:eastAsia="宋体" w:hAnsi="宋体" w:hint="eastAsia"/>
          <w:sz w:val="24"/>
          <w:szCs w:val="24"/>
        </w:rPr>
        <w:t>素养</w:t>
      </w:r>
      <w:r w:rsidR="002B7854" w:rsidRPr="00192593">
        <w:rPr>
          <w:rFonts w:ascii="宋体" w:eastAsia="宋体" w:hAnsi="宋体"/>
          <w:sz w:val="24"/>
          <w:szCs w:val="24"/>
        </w:rPr>
        <w:t>与</w:t>
      </w:r>
      <w:r w:rsidRPr="00192593">
        <w:rPr>
          <w:rFonts w:ascii="宋体" w:eastAsia="宋体" w:hAnsi="宋体" w:hint="eastAsia"/>
          <w:sz w:val="24"/>
          <w:szCs w:val="24"/>
        </w:rPr>
        <w:t>成长</w:t>
      </w:r>
      <w:r w:rsidR="005440BB" w:rsidRPr="00192593">
        <w:rPr>
          <w:rFonts w:ascii="宋体" w:eastAsia="宋体" w:hAnsi="宋体" w:hint="eastAsia"/>
          <w:sz w:val="24"/>
          <w:szCs w:val="24"/>
        </w:rPr>
        <w:t>机制</w:t>
      </w:r>
      <w:r w:rsidR="00BA23B6" w:rsidRPr="00192593">
        <w:rPr>
          <w:rFonts w:ascii="宋体" w:eastAsia="宋体" w:hAnsi="宋体" w:hint="eastAsia"/>
          <w:sz w:val="24"/>
          <w:szCs w:val="24"/>
        </w:rPr>
        <w:t>的同时</w:t>
      </w:r>
      <w:r w:rsidR="005440BB" w:rsidRPr="00192593">
        <w:rPr>
          <w:rFonts w:ascii="宋体" w:eastAsia="宋体" w:hAnsi="宋体" w:hint="eastAsia"/>
          <w:sz w:val="24"/>
          <w:szCs w:val="24"/>
        </w:rPr>
        <w:t>，</w:t>
      </w:r>
      <w:r w:rsidR="00E10DE8" w:rsidRPr="00192593">
        <w:rPr>
          <w:rFonts w:ascii="宋体" w:eastAsia="宋体" w:hAnsi="宋体" w:hint="eastAsia"/>
          <w:sz w:val="24"/>
          <w:szCs w:val="24"/>
        </w:rPr>
        <w:t>科学制定</w:t>
      </w:r>
      <w:r w:rsidR="002B7854" w:rsidRPr="00192593">
        <w:rPr>
          <w:rFonts w:ascii="宋体" w:eastAsia="宋体" w:hAnsi="宋体" w:hint="eastAsia"/>
          <w:sz w:val="24"/>
          <w:szCs w:val="24"/>
        </w:rPr>
        <w:t>学生评价</w:t>
      </w:r>
      <w:r w:rsidR="00E10DE8" w:rsidRPr="00192593">
        <w:rPr>
          <w:rFonts w:ascii="宋体" w:eastAsia="宋体" w:hAnsi="宋体" w:hint="eastAsia"/>
          <w:sz w:val="24"/>
          <w:szCs w:val="24"/>
        </w:rPr>
        <w:t>方式与评价维度。</w:t>
      </w:r>
    </w:p>
    <w:p w14:paraId="0592378A" w14:textId="6A671329" w:rsidR="00B072FE" w:rsidRPr="00192593" w:rsidRDefault="00B072FE" w:rsidP="00192593">
      <w:pPr>
        <w:spacing w:line="360" w:lineRule="auto"/>
        <w:ind w:firstLineChars="200" w:firstLine="482"/>
        <w:rPr>
          <w:rFonts w:ascii="宋体" w:eastAsia="宋体" w:hAnsi="宋体"/>
          <w:b/>
          <w:bCs/>
          <w:sz w:val="24"/>
          <w:szCs w:val="24"/>
        </w:rPr>
      </w:pPr>
      <w:r w:rsidRPr="00192593">
        <w:rPr>
          <w:rFonts w:ascii="宋体" w:eastAsia="宋体" w:hAnsi="宋体" w:hint="eastAsia"/>
          <w:b/>
          <w:bCs/>
          <w:sz w:val="24"/>
          <w:szCs w:val="24"/>
        </w:rPr>
        <w:t>1、聚焦日常，深化学生学科</w:t>
      </w:r>
      <w:r w:rsidR="00DD242A" w:rsidRPr="00192593">
        <w:rPr>
          <w:rFonts w:ascii="宋体" w:eastAsia="宋体" w:hAnsi="宋体" w:hint="eastAsia"/>
          <w:b/>
          <w:bCs/>
          <w:sz w:val="24"/>
          <w:szCs w:val="24"/>
        </w:rPr>
        <w:t>素养</w:t>
      </w:r>
      <w:r w:rsidRPr="00192593">
        <w:rPr>
          <w:rFonts w:ascii="宋体" w:eastAsia="宋体" w:hAnsi="宋体" w:hint="eastAsia"/>
          <w:b/>
          <w:bCs/>
          <w:sz w:val="24"/>
          <w:szCs w:val="24"/>
        </w:rPr>
        <w:t>培养</w:t>
      </w:r>
    </w:p>
    <w:p w14:paraId="2A04648D" w14:textId="02B08E7E" w:rsidR="00B072FE" w:rsidRPr="00192593" w:rsidRDefault="00B072FE" w:rsidP="00192593">
      <w:pPr>
        <w:spacing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  <w:r w:rsidRPr="00192593">
        <w:rPr>
          <w:rFonts w:ascii="宋体" w:eastAsia="宋体" w:hAnsi="宋体" w:hint="eastAsia"/>
          <w:sz w:val="24"/>
          <w:szCs w:val="24"/>
        </w:rPr>
        <w:t xml:space="preserve"> 本学期对各学课学生的常规养成，形成监控序列。结合月调研、巡课、以及平时能级考核等</w:t>
      </w:r>
      <w:r w:rsidR="00A169FE" w:rsidRPr="00192593">
        <w:rPr>
          <w:rFonts w:ascii="宋体" w:eastAsia="宋体" w:hAnsi="宋体" w:hint="eastAsia"/>
          <w:sz w:val="24"/>
          <w:szCs w:val="24"/>
        </w:rPr>
        <w:t>方式，阶段性跟踪评价。根据阶段评价反馈，总结反思，有效调整策略，反哺日常教学质量。</w:t>
      </w:r>
    </w:p>
    <w:p w14:paraId="3715984C" w14:textId="7CAC8C99" w:rsidR="002B7854" w:rsidRPr="00192593" w:rsidRDefault="00DD242A" w:rsidP="00192593">
      <w:pPr>
        <w:spacing w:line="360" w:lineRule="auto"/>
        <w:ind w:firstLineChars="200" w:firstLine="482"/>
        <w:rPr>
          <w:rFonts w:ascii="宋体" w:eastAsia="宋体" w:hAnsi="宋体"/>
          <w:b/>
          <w:bCs/>
          <w:sz w:val="24"/>
          <w:szCs w:val="24"/>
        </w:rPr>
      </w:pPr>
      <w:r w:rsidRPr="00192593">
        <w:rPr>
          <w:rFonts w:ascii="宋体" w:eastAsia="宋体" w:hAnsi="宋体"/>
          <w:b/>
          <w:bCs/>
          <w:sz w:val="24"/>
          <w:szCs w:val="24"/>
        </w:rPr>
        <w:t>2</w:t>
      </w:r>
      <w:r w:rsidRPr="00192593">
        <w:rPr>
          <w:rFonts w:ascii="宋体" w:eastAsia="宋体" w:hAnsi="宋体" w:hint="eastAsia"/>
          <w:b/>
          <w:bCs/>
          <w:sz w:val="24"/>
          <w:szCs w:val="24"/>
        </w:rPr>
        <w:t>、借活动、竞赛之力，助</w:t>
      </w:r>
      <w:proofErr w:type="gramStart"/>
      <w:r w:rsidRPr="00192593">
        <w:rPr>
          <w:rFonts w:ascii="宋体" w:eastAsia="宋体" w:hAnsi="宋体" w:hint="eastAsia"/>
          <w:b/>
          <w:bCs/>
          <w:sz w:val="24"/>
          <w:szCs w:val="24"/>
        </w:rPr>
        <w:t>推学生</w:t>
      </w:r>
      <w:proofErr w:type="gramEnd"/>
      <w:r w:rsidRPr="00192593">
        <w:rPr>
          <w:rFonts w:ascii="宋体" w:eastAsia="宋体" w:hAnsi="宋体" w:hint="eastAsia"/>
          <w:b/>
          <w:bCs/>
          <w:sz w:val="24"/>
          <w:szCs w:val="24"/>
        </w:rPr>
        <w:t>发展</w:t>
      </w:r>
    </w:p>
    <w:p w14:paraId="59980ADE" w14:textId="08ECEF91" w:rsidR="00DD242A" w:rsidRDefault="007267BC" w:rsidP="00192593">
      <w:pPr>
        <w:spacing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  <w:r w:rsidRPr="00192593">
        <w:rPr>
          <w:rFonts w:ascii="宋体" w:eastAsia="宋体" w:hAnsi="宋体" w:hint="eastAsia"/>
          <w:sz w:val="24"/>
          <w:szCs w:val="24"/>
        </w:rPr>
        <w:t>本学期，</w:t>
      </w:r>
      <w:r w:rsidR="00890C8F" w:rsidRPr="00192593">
        <w:rPr>
          <w:rFonts w:ascii="宋体" w:eastAsia="宋体" w:hAnsi="宋体" w:hint="eastAsia"/>
          <w:sz w:val="24"/>
          <w:szCs w:val="24"/>
        </w:rPr>
        <w:t>将学科竞赛及学生活动，作为学生展示与发展的重要平台。在前期，各学科结合学科素养培养目标，制定竞赛、活动的</w:t>
      </w:r>
      <w:r w:rsidR="002B7854" w:rsidRPr="00192593">
        <w:rPr>
          <w:rFonts w:ascii="宋体" w:eastAsia="宋体" w:hAnsi="宋体"/>
          <w:sz w:val="24"/>
          <w:szCs w:val="24"/>
        </w:rPr>
        <w:t>目标，形成系列的训练计划，</w:t>
      </w:r>
      <w:r w:rsidR="002B7854" w:rsidRPr="00192593">
        <w:rPr>
          <w:rFonts w:ascii="宋体" w:eastAsia="宋体" w:hAnsi="宋体" w:hint="eastAsia"/>
          <w:sz w:val="24"/>
          <w:szCs w:val="24"/>
        </w:rPr>
        <w:t>构建</w:t>
      </w:r>
      <w:r w:rsidR="002B7854" w:rsidRPr="00192593">
        <w:rPr>
          <w:rFonts w:ascii="宋体" w:eastAsia="宋体" w:hAnsi="宋体"/>
          <w:sz w:val="24"/>
          <w:szCs w:val="24"/>
        </w:rPr>
        <w:t>赛、训一体化的培养机制</w:t>
      </w:r>
      <w:r w:rsidR="00890C8F" w:rsidRPr="00192593">
        <w:rPr>
          <w:rFonts w:ascii="宋体" w:eastAsia="宋体" w:hAnsi="宋体" w:hint="eastAsia"/>
          <w:sz w:val="24"/>
          <w:szCs w:val="24"/>
        </w:rPr>
        <w:t>；制定活动的序列方案，形成有体现学科素养及育人价值的</w:t>
      </w:r>
      <w:proofErr w:type="gramStart"/>
      <w:r w:rsidR="00CC6501" w:rsidRPr="00192593">
        <w:rPr>
          <w:rFonts w:ascii="宋体" w:eastAsia="宋体" w:hAnsi="宋体" w:hint="eastAsia"/>
          <w:sz w:val="24"/>
          <w:szCs w:val="24"/>
        </w:rPr>
        <w:t>真活动</w:t>
      </w:r>
      <w:proofErr w:type="gramEnd"/>
      <w:r w:rsidR="00CC6501" w:rsidRPr="00192593">
        <w:rPr>
          <w:rFonts w:ascii="宋体" w:eastAsia="宋体" w:hAnsi="宋体" w:hint="eastAsia"/>
          <w:sz w:val="24"/>
          <w:szCs w:val="24"/>
        </w:rPr>
        <w:t>场，在过程中集中展现素养风采。</w:t>
      </w:r>
    </w:p>
    <w:p w14:paraId="04AF46ED" w14:textId="321A9F5C" w:rsidR="00F24435" w:rsidRDefault="00F24435" w:rsidP="00192593">
      <w:pPr>
        <w:spacing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附表3：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656"/>
        <w:gridCol w:w="4016"/>
        <w:gridCol w:w="2242"/>
        <w:gridCol w:w="1426"/>
        <w:gridCol w:w="1288"/>
      </w:tblGrid>
      <w:tr w:rsidR="00F567CD" w:rsidRPr="00F567CD" w14:paraId="44AAEAF0" w14:textId="77777777" w:rsidTr="00F567CD">
        <w:trPr>
          <w:trHeight w:val="765"/>
        </w:trPr>
        <w:tc>
          <w:tcPr>
            <w:tcW w:w="5000" w:type="pct"/>
            <w:gridSpan w:val="5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647A0B" w14:textId="77777777" w:rsidR="00F567CD" w:rsidRPr="00F567CD" w:rsidRDefault="00F567CD" w:rsidP="00F567CD">
            <w:pPr>
              <w:widowControl/>
              <w:jc w:val="center"/>
              <w:rPr>
                <w:rFonts w:ascii="等线" w:eastAsia="等线" w:hAnsi="等线" w:cs="宋体"/>
                <w:kern w:val="0"/>
                <w:sz w:val="36"/>
                <w:szCs w:val="36"/>
              </w:rPr>
            </w:pPr>
            <w:r w:rsidRPr="00F567CD">
              <w:rPr>
                <w:rFonts w:ascii="等线" w:eastAsia="等线" w:hAnsi="等线" w:cs="宋体" w:hint="eastAsia"/>
                <w:kern w:val="0"/>
                <w:sz w:val="36"/>
                <w:szCs w:val="36"/>
              </w:rPr>
              <w:t>2021年度学生团体比赛获奖</w:t>
            </w:r>
          </w:p>
        </w:tc>
      </w:tr>
      <w:tr w:rsidR="00F567CD" w:rsidRPr="00F567CD" w14:paraId="475A99A1" w14:textId="77777777" w:rsidTr="00F567CD">
        <w:trPr>
          <w:trHeight w:val="765"/>
        </w:trPr>
        <w:tc>
          <w:tcPr>
            <w:tcW w:w="2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03C516" w14:textId="77777777" w:rsidR="00F567CD" w:rsidRPr="00F567CD" w:rsidRDefault="00F567CD" w:rsidP="00F567CD">
            <w:pPr>
              <w:widowControl/>
              <w:jc w:val="center"/>
              <w:rPr>
                <w:rFonts w:ascii="等线" w:eastAsia="等线" w:hAnsi="等线" w:cs="宋体" w:hint="eastAsia"/>
                <w:kern w:val="0"/>
                <w:sz w:val="22"/>
              </w:rPr>
            </w:pPr>
            <w:r w:rsidRPr="00F567CD">
              <w:rPr>
                <w:rFonts w:ascii="等线" w:eastAsia="等线" w:hAnsi="等线" w:cs="宋体" w:hint="eastAsia"/>
                <w:kern w:val="0"/>
                <w:sz w:val="22"/>
              </w:rPr>
              <w:t>序号</w:t>
            </w:r>
          </w:p>
        </w:tc>
        <w:tc>
          <w:tcPr>
            <w:tcW w:w="2112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ACDD44" w14:textId="77777777" w:rsidR="00F567CD" w:rsidRPr="00F567CD" w:rsidRDefault="00F567CD" w:rsidP="00F567CD">
            <w:pPr>
              <w:widowControl/>
              <w:jc w:val="left"/>
              <w:rPr>
                <w:rFonts w:ascii="等线" w:eastAsia="等线" w:hAnsi="等线" w:cs="宋体" w:hint="eastAsia"/>
                <w:kern w:val="0"/>
                <w:sz w:val="22"/>
              </w:rPr>
            </w:pPr>
            <w:r w:rsidRPr="00F567CD">
              <w:rPr>
                <w:rFonts w:ascii="等线" w:eastAsia="等线" w:hAnsi="等线" w:cs="宋体" w:hint="eastAsia"/>
                <w:kern w:val="0"/>
                <w:sz w:val="22"/>
              </w:rPr>
              <w:t>获奖名称</w:t>
            </w:r>
          </w:p>
        </w:tc>
        <w:tc>
          <w:tcPr>
            <w:tcW w:w="1191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B178B4" w14:textId="77777777" w:rsidR="00F567CD" w:rsidRPr="00F567CD" w:rsidRDefault="00F567CD" w:rsidP="00F567CD">
            <w:pPr>
              <w:widowControl/>
              <w:jc w:val="left"/>
              <w:rPr>
                <w:rFonts w:ascii="等线" w:eastAsia="等线" w:hAnsi="等线" w:cs="宋体" w:hint="eastAsia"/>
                <w:kern w:val="0"/>
                <w:sz w:val="22"/>
              </w:rPr>
            </w:pPr>
            <w:r w:rsidRPr="00F567CD">
              <w:rPr>
                <w:rFonts w:ascii="等线" w:eastAsia="等线" w:hAnsi="等线" w:cs="宋体" w:hint="eastAsia"/>
                <w:kern w:val="0"/>
                <w:sz w:val="22"/>
              </w:rPr>
              <w:t>颁奖单位</w:t>
            </w:r>
          </w:p>
        </w:tc>
        <w:tc>
          <w:tcPr>
            <w:tcW w:w="767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708D06" w14:textId="77777777" w:rsidR="00F567CD" w:rsidRPr="00F567CD" w:rsidRDefault="00F567CD" w:rsidP="00F567CD">
            <w:pPr>
              <w:widowControl/>
              <w:jc w:val="center"/>
              <w:rPr>
                <w:rFonts w:ascii="等线" w:eastAsia="等线" w:hAnsi="等线" w:cs="宋体" w:hint="eastAsia"/>
                <w:kern w:val="0"/>
                <w:sz w:val="22"/>
              </w:rPr>
            </w:pPr>
            <w:r w:rsidRPr="00F567CD">
              <w:rPr>
                <w:rFonts w:ascii="等线" w:eastAsia="等线" w:hAnsi="等线" w:cs="宋体" w:hint="eastAsia"/>
                <w:kern w:val="0"/>
                <w:sz w:val="22"/>
              </w:rPr>
              <w:t>获奖时间</w:t>
            </w:r>
          </w:p>
        </w:tc>
        <w:tc>
          <w:tcPr>
            <w:tcW w:w="695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DEEDEF" w14:textId="77777777" w:rsidR="00F567CD" w:rsidRPr="00F567CD" w:rsidRDefault="00F567CD" w:rsidP="00F567CD">
            <w:pPr>
              <w:widowControl/>
              <w:jc w:val="left"/>
              <w:rPr>
                <w:rFonts w:ascii="等线" w:eastAsia="等线" w:hAnsi="等线" w:cs="宋体" w:hint="eastAsia"/>
                <w:kern w:val="0"/>
                <w:sz w:val="22"/>
              </w:rPr>
            </w:pPr>
            <w:r w:rsidRPr="00F567CD">
              <w:rPr>
                <w:rFonts w:ascii="等线" w:eastAsia="等线" w:hAnsi="等线" w:cs="宋体" w:hint="eastAsia"/>
                <w:kern w:val="0"/>
                <w:sz w:val="22"/>
              </w:rPr>
              <w:t>备注</w:t>
            </w:r>
          </w:p>
        </w:tc>
      </w:tr>
      <w:tr w:rsidR="00F567CD" w:rsidRPr="00F567CD" w14:paraId="49832D32" w14:textId="77777777" w:rsidTr="00F567CD">
        <w:trPr>
          <w:trHeight w:val="765"/>
        </w:trPr>
        <w:tc>
          <w:tcPr>
            <w:tcW w:w="23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C48AFA" w14:textId="77777777" w:rsidR="00F567CD" w:rsidRPr="00F567CD" w:rsidRDefault="00F567CD" w:rsidP="00F567CD">
            <w:pPr>
              <w:widowControl/>
              <w:jc w:val="center"/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</w:pPr>
            <w:r w:rsidRPr="00F567CD"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  <w:lastRenderedPageBreak/>
              <w:t>1</w:t>
            </w:r>
          </w:p>
        </w:tc>
        <w:tc>
          <w:tcPr>
            <w:tcW w:w="21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14A2B1" w14:textId="77777777" w:rsidR="00F567CD" w:rsidRPr="00F567CD" w:rsidRDefault="00F567CD" w:rsidP="00F567CD">
            <w:pPr>
              <w:widowControl/>
              <w:jc w:val="left"/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4"/>
              </w:rPr>
            </w:pPr>
            <w:r w:rsidRPr="00F567CD"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4"/>
              </w:rPr>
              <w:t>2020年度青少年科技教育活动先进学校</w:t>
            </w:r>
          </w:p>
        </w:tc>
        <w:tc>
          <w:tcPr>
            <w:tcW w:w="1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B21C2C" w14:textId="77777777" w:rsidR="00F567CD" w:rsidRPr="00F567CD" w:rsidRDefault="00F567CD" w:rsidP="00F567CD">
            <w:pPr>
              <w:widowControl/>
              <w:jc w:val="left"/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</w:pPr>
            <w:r w:rsidRPr="00F567CD"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  <w:t>新北区教育局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EF7C7C" w14:textId="77777777" w:rsidR="00F567CD" w:rsidRPr="00F567CD" w:rsidRDefault="00F567CD" w:rsidP="00F567CD">
            <w:pPr>
              <w:widowControl/>
              <w:jc w:val="center"/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</w:pPr>
            <w:r w:rsidRPr="00F567CD"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  <w:t>2021.04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8752E1" w14:textId="77777777" w:rsidR="00F567CD" w:rsidRPr="00F567CD" w:rsidRDefault="00F567CD" w:rsidP="00F567CD">
            <w:pPr>
              <w:widowControl/>
              <w:jc w:val="left"/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</w:pPr>
            <w:r w:rsidRPr="00F567CD"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  <w:t xml:space="preserve">　</w:t>
            </w:r>
          </w:p>
        </w:tc>
      </w:tr>
      <w:tr w:rsidR="00F567CD" w:rsidRPr="00F567CD" w14:paraId="7CC69A16" w14:textId="77777777" w:rsidTr="00F567CD">
        <w:trPr>
          <w:trHeight w:val="765"/>
        </w:trPr>
        <w:tc>
          <w:tcPr>
            <w:tcW w:w="23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69BE7D" w14:textId="77777777" w:rsidR="00F567CD" w:rsidRPr="00F567CD" w:rsidRDefault="00F567CD" w:rsidP="00F567CD">
            <w:pPr>
              <w:widowControl/>
              <w:jc w:val="center"/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</w:pPr>
            <w:r w:rsidRPr="00F567CD"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  <w:t>2</w:t>
            </w:r>
          </w:p>
        </w:tc>
        <w:tc>
          <w:tcPr>
            <w:tcW w:w="21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BDADC2" w14:textId="77777777" w:rsidR="00F567CD" w:rsidRPr="00F567CD" w:rsidRDefault="00F567CD" w:rsidP="00F567CD">
            <w:pPr>
              <w:widowControl/>
              <w:jc w:val="left"/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</w:pPr>
            <w:r w:rsidRPr="00F567CD"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  <w:t>常州市第六届小书画家百米长卷现场书画优秀组织奖</w:t>
            </w:r>
          </w:p>
        </w:tc>
        <w:tc>
          <w:tcPr>
            <w:tcW w:w="1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BFB7FA" w14:textId="77777777" w:rsidR="00F567CD" w:rsidRPr="00F567CD" w:rsidRDefault="00F567CD" w:rsidP="00F567CD">
            <w:pPr>
              <w:widowControl/>
              <w:jc w:val="left"/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</w:pPr>
            <w:r w:rsidRPr="00F567CD"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  <w:t>常州市教育局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01DD1F" w14:textId="77777777" w:rsidR="00F567CD" w:rsidRPr="00F567CD" w:rsidRDefault="00F567CD" w:rsidP="00F567CD">
            <w:pPr>
              <w:widowControl/>
              <w:jc w:val="center"/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</w:pPr>
            <w:r w:rsidRPr="00F567CD"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  <w:t>2021.06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8CA5EF" w14:textId="77777777" w:rsidR="00F567CD" w:rsidRPr="00F567CD" w:rsidRDefault="00F567CD" w:rsidP="00F567CD">
            <w:pPr>
              <w:widowControl/>
              <w:jc w:val="left"/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</w:pPr>
            <w:r w:rsidRPr="00F567CD"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  <w:t xml:space="preserve">　</w:t>
            </w:r>
          </w:p>
        </w:tc>
      </w:tr>
      <w:tr w:rsidR="00F567CD" w:rsidRPr="00F567CD" w14:paraId="7EF44FD7" w14:textId="77777777" w:rsidTr="00F567CD">
        <w:trPr>
          <w:trHeight w:val="765"/>
        </w:trPr>
        <w:tc>
          <w:tcPr>
            <w:tcW w:w="23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123D25" w14:textId="77777777" w:rsidR="00F567CD" w:rsidRPr="00F567CD" w:rsidRDefault="00F567CD" w:rsidP="00F567CD">
            <w:pPr>
              <w:widowControl/>
              <w:jc w:val="center"/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</w:pPr>
            <w:r w:rsidRPr="00F567CD"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  <w:t>3</w:t>
            </w:r>
          </w:p>
        </w:tc>
        <w:tc>
          <w:tcPr>
            <w:tcW w:w="21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C097B8" w14:textId="77777777" w:rsidR="00F567CD" w:rsidRPr="00F567CD" w:rsidRDefault="00F567CD" w:rsidP="00F567CD">
            <w:pPr>
              <w:widowControl/>
              <w:jc w:val="left"/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4"/>
              </w:rPr>
            </w:pPr>
            <w:r w:rsidRPr="00F567CD"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4"/>
              </w:rPr>
              <w:t>常州市青少年建筑模型小学组木模团体一等奖</w:t>
            </w:r>
          </w:p>
        </w:tc>
        <w:tc>
          <w:tcPr>
            <w:tcW w:w="1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896188" w14:textId="77777777" w:rsidR="00F567CD" w:rsidRPr="00F567CD" w:rsidRDefault="00F567CD" w:rsidP="00F567CD">
            <w:pPr>
              <w:widowControl/>
              <w:jc w:val="left"/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4"/>
              </w:rPr>
            </w:pPr>
            <w:r w:rsidRPr="00F567CD"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4"/>
              </w:rPr>
              <w:t>常州市教育局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6F89A2" w14:textId="77777777" w:rsidR="00F567CD" w:rsidRPr="00F567CD" w:rsidRDefault="00F567CD" w:rsidP="00F567CD">
            <w:pPr>
              <w:widowControl/>
              <w:jc w:val="center"/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</w:pPr>
            <w:r w:rsidRPr="00F567CD"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  <w:t>2021.06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FFBCA1" w14:textId="392B4628" w:rsidR="00F567CD" w:rsidRPr="00F567CD" w:rsidRDefault="00F567CD" w:rsidP="00F567CD">
            <w:pPr>
              <w:widowControl/>
              <w:jc w:val="left"/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</w:pPr>
            <w:r w:rsidRPr="00F567CD">
              <w:rPr>
                <w:rFonts w:ascii="仿宋" w:eastAsia="仿宋" w:hAnsi="仿宋" w:cs="宋体" w:hint="eastAsia"/>
                <w:noProof/>
                <w:kern w:val="0"/>
                <w:sz w:val="24"/>
                <w:szCs w:val="24"/>
              </w:rPr>
              <w:drawing>
                <wp:anchor distT="0" distB="0" distL="114300" distR="114300" simplePos="0" relativeHeight="251658240" behindDoc="0" locked="0" layoutInCell="1" allowOverlap="1" wp14:anchorId="7EB8779A" wp14:editId="0E42F12F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1690" cy="342900"/>
                  <wp:effectExtent l="0" t="0" r="0" b="0"/>
                  <wp:wrapNone/>
                  <wp:docPr id="8" name="图片 8" descr="attachment-1638928766968-db134e517473ed3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08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attachment-1638928766968-db134e517473ed37" descr="attachment-1638928766968-db134e517473ed37">
                            <a:extLst>
                              <a:ext uri="{FF2B5EF4-FFF2-40B4-BE49-F238E27FC236}">
                                <a16:creationId xmlns:a16="http://schemas.microsoft.com/office/drawing/2014/main" id="{00000000-0008-0000-0000-000008000000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150" cy="342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567CD" w:rsidRPr="00F567CD" w14:paraId="1DAEA1A4" w14:textId="77777777" w:rsidTr="00F567CD">
        <w:trPr>
          <w:trHeight w:val="765"/>
        </w:trPr>
        <w:tc>
          <w:tcPr>
            <w:tcW w:w="23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A7E5C2" w14:textId="77777777" w:rsidR="00F567CD" w:rsidRPr="00F567CD" w:rsidRDefault="00F567CD" w:rsidP="00F567CD">
            <w:pPr>
              <w:widowControl/>
              <w:jc w:val="center"/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</w:pPr>
            <w:r w:rsidRPr="00F567CD"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  <w:t>4</w:t>
            </w:r>
          </w:p>
        </w:tc>
        <w:tc>
          <w:tcPr>
            <w:tcW w:w="21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265105" w14:textId="77777777" w:rsidR="00F567CD" w:rsidRPr="00F567CD" w:rsidRDefault="00F567CD" w:rsidP="00F567CD">
            <w:pPr>
              <w:widowControl/>
              <w:jc w:val="left"/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4"/>
              </w:rPr>
            </w:pPr>
            <w:r w:rsidRPr="00F567CD"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4"/>
              </w:rPr>
              <w:t>新北区第七期“我是时代好少年”优秀组织奖</w:t>
            </w:r>
          </w:p>
        </w:tc>
        <w:tc>
          <w:tcPr>
            <w:tcW w:w="1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FEE4F0" w14:textId="77777777" w:rsidR="00F567CD" w:rsidRPr="00F567CD" w:rsidRDefault="00F567CD" w:rsidP="00F567CD">
            <w:pPr>
              <w:widowControl/>
              <w:jc w:val="left"/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</w:pPr>
            <w:r w:rsidRPr="00F567CD"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  <w:t>新北区教育局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A1A6E7" w14:textId="77777777" w:rsidR="00F567CD" w:rsidRPr="00F567CD" w:rsidRDefault="00F567CD" w:rsidP="00F567CD">
            <w:pPr>
              <w:widowControl/>
              <w:jc w:val="center"/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</w:pPr>
            <w:r w:rsidRPr="00F567CD"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  <w:t>2021.07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8CABFB" w14:textId="77777777" w:rsidR="00F567CD" w:rsidRPr="00F567CD" w:rsidRDefault="00F567CD" w:rsidP="00F567CD">
            <w:pPr>
              <w:widowControl/>
              <w:jc w:val="left"/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</w:pPr>
            <w:r w:rsidRPr="00F567CD"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  <w:t xml:space="preserve">　</w:t>
            </w:r>
          </w:p>
        </w:tc>
      </w:tr>
      <w:tr w:rsidR="00F567CD" w:rsidRPr="00F567CD" w14:paraId="2A72E6D9" w14:textId="77777777" w:rsidTr="00F567CD">
        <w:trPr>
          <w:trHeight w:val="765"/>
        </w:trPr>
        <w:tc>
          <w:tcPr>
            <w:tcW w:w="23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7BC1CE" w14:textId="77777777" w:rsidR="00F567CD" w:rsidRPr="00F567CD" w:rsidRDefault="00F567CD" w:rsidP="00F567CD">
            <w:pPr>
              <w:widowControl/>
              <w:jc w:val="center"/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</w:pPr>
            <w:r w:rsidRPr="00F567CD"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  <w:t>5</w:t>
            </w:r>
          </w:p>
        </w:tc>
        <w:tc>
          <w:tcPr>
            <w:tcW w:w="21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C6E2A3" w14:textId="77777777" w:rsidR="00F567CD" w:rsidRPr="00F567CD" w:rsidRDefault="00F567CD" w:rsidP="00F567CD">
            <w:pPr>
              <w:widowControl/>
              <w:jc w:val="left"/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4"/>
              </w:rPr>
            </w:pPr>
            <w:r w:rsidRPr="00F567CD"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4"/>
              </w:rPr>
              <w:t>常州国家高新区（新北区）第二届青少年（幼儿）机器人竞赛三等奖</w:t>
            </w:r>
          </w:p>
        </w:tc>
        <w:tc>
          <w:tcPr>
            <w:tcW w:w="1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F16926" w14:textId="77777777" w:rsidR="00F567CD" w:rsidRPr="00F567CD" w:rsidRDefault="00F567CD" w:rsidP="00F567CD">
            <w:pPr>
              <w:widowControl/>
              <w:jc w:val="left"/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4"/>
              </w:rPr>
            </w:pPr>
            <w:r w:rsidRPr="00F567CD"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4"/>
              </w:rPr>
              <w:t>新北区教育局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5B99CA" w14:textId="77777777" w:rsidR="00F567CD" w:rsidRPr="00F567CD" w:rsidRDefault="00F567CD" w:rsidP="00F567CD">
            <w:pPr>
              <w:widowControl/>
              <w:jc w:val="center"/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</w:pPr>
            <w:r w:rsidRPr="00F567CD"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  <w:t>2021.11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27C30E" w14:textId="4F2F4122" w:rsidR="00F567CD" w:rsidRPr="00F567CD" w:rsidRDefault="00F567CD" w:rsidP="00F567CD">
            <w:pPr>
              <w:widowControl/>
              <w:jc w:val="left"/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</w:pPr>
            <w:r w:rsidRPr="00F567CD">
              <w:rPr>
                <w:rFonts w:ascii="仿宋" w:eastAsia="仿宋" w:hAnsi="仿宋" w:cs="宋体" w:hint="eastAsia"/>
                <w:noProof/>
                <w:kern w:val="0"/>
                <w:sz w:val="24"/>
                <w:szCs w:val="24"/>
              </w:rPr>
              <w:drawing>
                <wp:anchor distT="0" distB="0" distL="114300" distR="114300" simplePos="0" relativeHeight="251658240" behindDoc="0" locked="0" layoutInCell="1" allowOverlap="1" wp14:anchorId="05D15A51" wp14:editId="0079794D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1690" cy="342900"/>
                  <wp:effectExtent l="0" t="0" r="0" b="0"/>
                  <wp:wrapNone/>
                  <wp:docPr id="4" name="图片 4" descr="attachment-1639006647804-9652d803fd64049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04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attachment-1639006647804-9652d803fd640496" descr="attachment-1639006647804-9652d803fd640496">
                            <a:extLst>
                              <a:ext uri="{FF2B5EF4-FFF2-40B4-BE49-F238E27FC236}">
                                <a16:creationId xmlns:a16="http://schemas.microsoft.com/office/drawing/2014/main" id="{00000000-0008-0000-0000-000004000000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150" cy="342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567CD" w:rsidRPr="00F567CD" w14:paraId="4B10DFCB" w14:textId="77777777" w:rsidTr="00F567CD">
        <w:trPr>
          <w:trHeight w:val="765"/>
        </w:trPr>
        <w:tc>
          <w:tcPr>
            <w:tcW w:w="23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0EE8DA" w14:textId="77777777" w:rsidR="00F567CD" w:rsidRPr="00F567CD" w:rsidRDefault="00F567CD" w:rsidP="00F567CD">
            <w:pPr>
              <w:widowControl/>
              <w:jc w:val="center"/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</w:pPr>
            <w:r w:rsidRPr="00F567CD"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  <w:t>6</w:t>
            </w:r>
          </w:p>
        </w:tc>
        <w:tc>
          <w:tcPr>
            <w:tcW w:w="21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07BAC0" w14:textId="77777777" w:rsidR="00F567CD" w:rsidRPr="00F567CD" w:rsidRDefault="00F567CD" w:rsidP="00F567CD">
            <w:pPr>
              <w:widowControl/>
              <w:jc w:val="left"/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4"/>
              </w:rPr>
            </w:pPr>
            <w:r w:rsidRPr="00F567CD"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4"/>
              </w:rPr>
              <w:t>新北区中小学田径运动会综合考评一等奖</w:t>
            </w:r>
          </w:p>
        </w:tc>
        <w:tc>
          <w:tcPr>
            <w:tcW w:w="1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94437F" w14:textId="77777777" w:rsidR="00F567CD" w:rsidRPr="00F567CD" w:rsidRDefault="00F567CD" w:rsidP="00F567CD">
            <w:pPr>
              <w:widowControl/>
              <w:jc w:val="left"/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4"/>
              </w:rPr>
            </w:pPr>
            <w:r w:rsidRPr="00F567CD"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4"/>
              </w:rPr>
              <w:t>常州国家高新区（新北区）教育局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EE40C4" w14:textId="77777777" w:rsidR="00F567CD" w:rsidRPr="00F567CD" w:rsidRDefault="00F567CD" w:rsidP="00F567CD">
            <w:pPr>
              <w:widowControl/>
              <w:jc w:val="center"/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</w:pPr>
            <w:r w:rsidRPr="00F567CD"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  <w:t>2021.01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37930C" w14:textId="3DA38834" w:rsidR="00F567CD" w:rsidRPr="00F567CD" w:rsidRDefault="00F567CD" w:rsidP="00F567CD">
            <w:pPr>
              <w:widowControl/>
              <w:jc w:val="left"/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</w:pPr>
            <w:r w:rsidRPr="00F567CD">
              <w:rPr>
                <w:rFonts w:ascii="仿宋" w:eastAsia="仿宋" w:hAnsi="仿宋" w:cs="宋体" w:hint="eastAsia"/>
                <w:noProof/>
                <w:kern w:val="0"/>
                <w:sz w:val="24"/>
                <w:szCs w:val="24"/>
              </w:rPr>
              <w:drawing>
                <wp:anchor distT="0" distB="0" distL="114300" distR="114300" simplePos="0" relativeHeight="251658240" behindDoc="0" locked="0" layoutInCell="1" allowOverlap="1" wp14:anchorId="4B828335" wp14:editId="795B4644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1690" cy="348615"/>
                  <wp:effectExtent l="0" t="0" r="0" b="0"/>
                  <wp:wrapNone/>
                  <wp:docPr id="6" name="图片 6" descr="attachment-1639033439298-854fb5080f84c35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06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attachment-1639033439298-854fb5080f84c358" descr="attachment-1639033439298-854fb5080f84c358">
                            <a:extLst>
                              <a:ext uri="{FF2B5EF4-FFF2-40B4-BE49-F238E27FC236}">
                                <a16:creationId xmlns:a16="http://schemas.microsoft.com/office/drawing/2014/main" id="{00000000-0008-0000-0000-000006000000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150" cy="342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567CD" w:rsidRPr="00F567CD" w14:paraId="7F96E49F" w14:textId="77777777" w:rsidTr="00F567CD">
        <w:trPr>
          <w:trHeight w:val="765"/>
        </w:trPr>
        <w:tc>
          <w:tcPr>
            <w:tcW w:w="23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663D92" w14:textId="77777777" w:rsidR="00F567CD" w:rsidRPr="00F567CD" w:rsidRDefault="00F567CD" w:rsidP="00F567CD">
            <w:pPr>
              <w:widowControl/>
              <w:jc w:val="center"/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</w:pPr>
            <w:r w:rsidRPr="00F567CD"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  <w:t>7</w:t>
            </w:r>
          </w:p>
        </w:tc>
        <w:tc>
          <w:tcPr>
            <w:tcW w:w="21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54E72D" w14:textId="77777777" w:rsidR="00F567CD" w:rsidRPr="00F567CD" w:rsidRDefault="00F567CD" w:rsidP="00F567CD">
            <w:pPr>
              <w:widowControl/>
              <w:jc w:val="left"/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4"/>
              </w:rPr>
            </w:pPr>
            <w:r w:rsidRPr="00F567CD"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4"/>
              </w:rPr>
              <w:t>新北区中小学足球比赛综合考评一等奖</w:t>
            </w:r>
          </w:p>
        </w:tc>
        <w:tc>
          <w:tcPr>
            <w:tcW w:w="1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357AB9" w14:textId="77777777" w:rsidR="00F567CD" w:rsidRPr="00F567CD" w:rsidRDefault="00F567CD" w:rsidP="00F567CD">
            <w:pPr>
              <w:widowControl/>
              <w:jc w:val="left"/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4"/>
              </w:rPr>
            </w:pPr>
            <w:r w:rsidRPr="00F567CD"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4"/>
              </w:rPr>
              <w:t>常州国家高新区（新北区）教育局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B1C8BA" w14:textId="77777777" w:rsidR="00F567CD" w:rsidRPr="00F567CD" w:rsidRDefault="00F567CD" w:rsidP="00F567CD">
            <w:pPr>
              <w:widowControl/>
              <w:jc w:val="center"/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</w:pPr>
            <w:r w:rsidRPr="00F567CD"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  <w:t>2021.07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6E3FEA" w14:textId="3424D13C" w:rsidR="00F567CD" w:rsidRPr="00F567CD" w:rsidRDefault="00F567CD" w:rsidP="00F567CD">
            <w:pPr>
              <w:widowControl/>
              <w:jc w:val="left"/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</w:pPr>
            <w:r w:rsidRPr="00F567CD">
              <w:rPr>
                <w:rFonts w:ascii="仿宋" w:eastAsia="仿宋" w:hAnsi="仿宋" w:cs="宋体" w:hint="eastAsia"/>
                <w:noProof/>
                <w:kern w:val="0"/>
                <w:sz w:val="24"/>
                <w:szCs w:val="24"/>
              </w:rPr>
              <w:drawing>
                <wp:anchor distT="0" distB="0" distL="114300" distR="114300" simplePos="0" relativeHeight="251658240" behindDoc="0" locked="0" layoutInCell="1" allowOverlap="1" wp14:anchorId="68F0616B" wp14:editId="48B3C8A2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1690" cy="342900"/>
                  <wp:effectExtent l="0" t="0" r="0" b="0"/>
                  <wp:wrapNone/>
                  <wp:docPr id="3" name="图片 3" descr="attachment-1638926766754-43010e11d5a5af8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03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attachment-1638926766754-43010e11d5a5af82" descr="attachment-1638926766754-43010e11d5a5af82">
                            <a:extLst>
                              <a:ext uri="{FF2B5EF4-FFF2-40B4-BE49-F238E27FC236}">
                                <a16:creationId xmlns:a16="http://schemas.microsoft.com/office/drawing/2014/main" id="{00000000-0008-0000-0000-000003000000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150" cy="342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567CD" w:rsidRPr="00F567CD" w14:paraId="7E35BBAA" w14:textId="77777777" w:rsidTr="00F567CD">
        <w:trPr>
          <w:trHeight w:val="765"/>
        </w:trPr>
        <w:tc>
          <w:tcPr>
            <w:tcW w:w="23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CDA843" w14:textId="77777777" w:rsidR="00F567CD" w:rsidRPr="00F567CD" w:rsidRDefault="00F567CD" w:rsidP="00F567CD">
            <w:pPr>
              <w:widowControl/>
              <w:jc w:val="center"/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</w:pPr>
            <w:r w:rsidRPr="00F567CD"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  <w:t>8</w:t>
            </w:r>
          </w:p>
        </w:tc>
        <w:tc>
          <w:tcPr>
            <w:tcW w:w="21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BCFFF6" w14:textId="77777777" w:rsidR="00F567CD" w:rsidRPr="00F567CD" w:rsidRDefault="00F567CD" w:rsidP="00F567CD">
            <w:pPr>
              <w:widowControl/>
              <w:jc w:val="left"/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4"/>
              </w:rPr>
            </w:pPr>
            <w:r w:rsidRPr="00F567CD"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4"/>
              </w:rPr>
              <w:t>新北区中小学艺术展演合唱比赛特等奖</w:t>
            </w:r>
          </w:p>
        </w:tc>
        <w:tc>
          <w:tcPr>
            <w:tcW w:w="1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B4503D" w14:textId="77777777" w:rsidR="00F567CD" w:rsidRPr="00F567CD" w:rsidRDefault="00F567CD" w:rsidP="00F567CD">
            <w:pPr>
              <w:widowControl/>
              <w:jc w:val="left"/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</w:pPr>
            <w:r w:rsidRPr="00F567CD"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  <w:t>新北区教育局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772620" w14:textId="77777777" w:rsidR="00F567CD" w:rsidRPr="00F567CD" w:rsidRDefault="00F567CD" w:rsidP="00F567CD">
            <w:pPr>
              <w:widowControl/>
              <w:jc w:val="center"/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</w:pPr>
            <w:r w:rsidRPr="00F567CD"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  <w:t>2021.04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FE7E07" w14:textId="06BF65AA" w:rsidR="00F567CD" w:rsidRPr="00F567CD" w:rsidRDefault="00F567CD" w:rsidP="00F567CD">
            <w:pPr>
              <w:widowControl/>
              <w:jc w:val="left"/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</w:pPr>
            <w:r w:rsidRPr="00F567CD">
              <w:rPr>
                <w:rFonts w:ascii="仿宋" w:eastAsia="仿宋" w:hAnsi="仿宋" w:cs="宋体" w:hint="eastAsia"/>
                <w:noProof/>
                <w:kern w:val="0"/>
                <w:sz w:val="24"/>
                <w:szCs w:val="24"/>
              </w:rPr>
              <w:drawing>
                <wp:anchor distT="0" distB="0" distL="114300" distR="114300" simplePos="0" relativeHeight="251658240" behindDoc="0" locked="0" layoutInCell="1" allowOverlap="1" wp14:anchorId="68D6258D" wp14:editId="48D0A10E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1690" cy="342900"/>
                  <wp:effectExtent l="0" t="0" r="0" b="0"/>
                  <wp:wrapNone/>
                  <wp:docPr id="7" name="图片 7" descr="attachment-1638926135920-f4b867f540c1330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07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attachment-1638926135920-f4b867f540c13304" descr="attachment-1638926135920-f4b867f540c13304">
                            <a:extLst>
                              <a:ext uri="{FF2B5EF4-FFF2-40B4-BE49-F238E27FC236}">
                                <a16:creationId xmlns:a16="http://schemas.microsoft.com/office/drawing/2014/main" id="{00000000-0008-0000-0000-000007000000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150" cy="342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567CD" w:rsidRPr="00F567CD" w14:paraId="55680628" w14:textId="77777777" w:rsidTr="00F567CD">
        <w:trPr>
          <w:trHeight w:val="765"/>
        </w:trPr>
        <w:tc>
          <w:tcPr>
            <w:tcW w:w="23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6D62E3" w14:textId="77777777" w:rsidR="00F567CD" w:rsidRPr="00F567CD" w:rsidRDefault="00F567CD" w:rsidP="00F567CD">
            <w:pPr>
              <w:widowControl/>
              <w:jc w:val="center"/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</w:pPr>
            <w:r w:rsidRPr="00F567CD"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  <w:t>9</w:t>
            </w:r>
          </w:p>
        </w:tc>
        <w:tc>
          <w:tcPr>
            <w:tcW w:w="21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77A1A9" w14:textId="77777777" w:rsidR="00F567CD" w:rsidRPr="00F567CD" w:rsidRDefault="00F567CD" w:rsidP="00F567CD">
            <w:pPr>
              <w:widowControl/>
              <w:jc w:val="left"/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4"/>
              </w:rPr>
            </w:pPr>
            <w:r w:rsidRPr="00F567CD"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4"/>
              </w:rPr>
              <w:t>新北区青少年科技创新大赛魔方比赛一等奖</w:t>
            </w:r>
          </w:p>
        </w:tc>
        <w:tc>
          <w:tcPr>
            <w:tcW w:w="1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81D2B3" w14:textId="77777777" w:rsidR="00F567CD" w:rsidRPr="00F567CD" w:rsidRDefault="00F567CD" w:rsidP="00F567CD">
            <w:pPr>
              <w:widowControl/>
              <w:jc w:val="left"/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4"/>
              </w:rPr>
            </w:pPr>
            <w:r w:rsidRPr="00F567CD"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4"/>
              </w:rPr>
              <w:t>新北区教育局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7CCBB5" w14:textId="77777777" w:rsidR="00F567CD" w:rsidRPr="00F567CD" w:rsidRDefault="00F567CD" w:rsidP="00F567CD">
            <w:pPr>
              <w:widowControl/>
              <w:jc w:val="center"/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</w:pPr>
            <w:r w:rsidRPr="00F567CD"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  <w:t>2021.11</w:t>
            </w:r>
          </w:p>
        </w:tc>
        <w:tc>
          <w:tcPr>
            <w:tcW w:w="6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9FBED0" w14:textId="7DD3BA64" w:rsidR="00F567CD" w:rsidRPr="00F567CD" w:rsidRDefault="00F567CD" w:rsidP="00F567CD">
            <w:pPr>
              <w:widowControl/>
              <w:jc w:val="left"/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</w:pPr>
            <w:r w:rsidRPr="00F567CD">
              <w:rPr>
                <w:rFonts w:ascii="仿宋" w:eastAsia="仿宋" w:hAnsi="仿宋" w:cs="宋体" w:hint="eastAsia"/>
                <w:noProof/>
                <w:kern w:val="0"/>
                <w:sz w:val="24"/>
                <w:szCs w:val="24"/>
              </w:rPr>
              <w:drawing>
                <wp:anchor distT="0" distB="0" distL="114300" distR="114300" simplePos="0" relativeHeight="251658240" behindDoc="0" locked="0" layoutInCell="1" allowOverlap="1" wp14:anchorId="7A6B90B3" wp14:editId="153A6F7D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1690" cy="342900"/>
                  <wp:effectExtent l="0" t="0" r="0" b="0"/>
                  <wp:wrapNone/>
                  <wp:docPr id="2" name="图片 2" descr="attachment-1638928485528-fdff8603e81156b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02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attachment-1638928485528-fdff8603e81156b3" descr="attachment-1638928485528-fdff8603e81156b3">
                            <a:extLst>
                              <a:ext uri="{FF2B5EF4-FFF2-40B4-BE49-F238E27FC236}">
                                <a16:creationId xmlns:a16="http://schemas.microsoft.com/office/drawing/2014/main" id="{00000000-0008-0000-0000-000002000000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150" cy="342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567CD" w:rsidRPr="00F567CD" w14:paraId="65164A7D" w14:textId="77777777" w:rsidTr="00F567CD">
        <w:trPr>
          <w:trHeight w:val="765"/>
        </w:trPr>
        <w:tc>
          <w:tcPr>
            <w:tcW w:w="23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C10925" w14:textId="77777777" w:rsidR="00F567CD" w:rsidRPr="00F567CD" w:rsidRDefault="00F567CD" w:rsidP="00F567CD">
            <w:pPr>
              <w:widowControl/>
              <w:jc w:val="center"/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</w:pPr>
            <w:r w:rsidRPr="00F567CD"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  <w:t>10</w:t>
            </w:r>
          </w:p>
        </w:tc>
        <w:tc>
          <w:tcPr>
            <w:tcW w:w="21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889767" w14:textId="77777777" w:rsidR="00F567CD" w:rsidRPr="00F567CD" w:rsidRDefault="00F567CD" w:rsidP="00F567CD">
            <w:pPr>
              <w:widowControl/>
              <w:jc w:val="left"/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4"/>
              </w:rPr>
            </w:pPr>
            <w:r w:rsidRPr="00F567CD"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4"/>
              </w:rPr>
              <w:t>新北区青少年科技创新大赛返回原点比赛二等奖</w:t>
            </w:r>
          </w:p>
        </w:tc>
        <w:tc>
          <w:tcPr>
            <w:tcW w:w="1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24FE6C" w14:textId="77777777" w:rsidR="00F567CD" w:rsidRPr="00F567CD" w:rsidRDefault="00F567CD" w:rsidP="00F567CD">
            <w:pPr>
              <w:widowControl/>
              <w:jc w:val="left"/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4"/>
              </w:rPr>
            </w:pPr>
            <w:r w:rsidRPr="00F567CD"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4"/>
              </w:rPr>
              <w:t>新北区教育局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412AF6" w14:textId="77777777" w:rsidR="00F567CD" w:rsidRPr="00F567CD" w:rsidRDefault="00F567CD" w:rsidP="00F567CD">
            <w:pPr>
              <w:widowControl/>
              <w:jc w:val="center"/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</w:pPr>
            <w:r w:rsidRPr="00F567CD"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  <w:t>2021.11</w:t>
            </w:r>
          </w:p>
        </w:tc>
        <w:tc>
          <w:tcPr>
            <w:tcW w:w="695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19DBE8" w14:textId="6271EC73" w:rsidR="00F567CD" w:rsidRPr="00F567CD" w:rsidRDefault="00F567CD" w:rsidP="00F567CD">
            <w:pPr>
              <w:widowControl/>
              <w:jc w:val="left"/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</w:pPr>
            <w:r w:rsidRPr="00F567CD">
              <w:rPr>
                <w:rFonts w:ascii="仿宋" w:eastAsia="仿宋" w:hAnsi="仿宋" w:cs="宋体" w:hint="eastAsia"/>
                <w:noProof/>
                <w:kern w:val="0"/>
                <w:sz w:val="24"/>
                <w:szCs w:val="24"/>
              </w:rPr>
              <w:drawing>
                <wp:anchor distT="0" distB="0" distL="114300" distR="114300" simplePos="0" relativeHeight="251658240" behindDoc="0" locked="0" layoutInCell="1" allowOverlap="1" wp14:anchorId="0B9B143F" wp14:editId="28265AB0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1690" cy="342900"/>
                  <wp:effectExtent l="0" t="0" r="0" b="0"/>
                  <wp:wrapNone/>
                  <wp:docPr id="5" name="图片 5" descr="attachment-1638928354228-49f6e96db928384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05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attachment-1638928354228-49f6e96db9283845" descr="attachment-1638928354228-49f6e96db9283845">
                            <a:extLst>
                              <a:ext uri="{FF2B5EF4-FFF2-40B4-BE49-F238E27FC236}">
                                <a16:creationId xmlns:a16="http://schemas.microsoft.com/office/drawing/2014/main" id="{00000000-0008-0000-0000-000005000000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150" cy="342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567CD" w:rsidRPr="00F567CD" w14:paraId="74EE1FB9" w14:textId="77777777" w:rsidTr="00F567CD">
        <w:trPr>
          <w:trHeight w:val="765"/>
        </w:trPr>
        <w:tc>
          <w:tcPr>
            <w:tcW w:w="23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349D51" w14:textId="77777777" w:rsidR="00F567CD" w:rsidRPr="00F567CD" w:rsidRDefault="00F567CD" w:rsidP="00F567CD">
            <w:pPr>
              <w:widowControl/>
              <w:jc w:val="center"/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</w:pPr>
            <w:r w:rsidRPr="00F567CD"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  <w:t>11</w:t>
            </w:r>
          </w:p>
        </w:tc>
        <w:tc>
          <w:tcPr>
            <w:tcW w:w="21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83E23A" w14:textId="77777777" w:rsidR="00F567CD" w:rsidRPr="00F567CD" w:rsidRDefault="00F567CD" w:rsidP="00F567CD">
            <w:pPr>
              <w:widowControl/>
              <w:jc w:val="left"/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</w:pPr>
            <w:r w:rsidRPr="00F567CD"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  <w:t>常州市</w:t>
            </w:r>
            <w:proofErr w:type="gramStart"/>
            <w:r w:rsidRPr="00F567CD"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  <w:t>第六届头奥</w:t>
            </w:r>
            <w:proofErr w:type="gramEnd"/>
            <w:r w:rsidRPr="00F567CD"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  <w:t>OM一等奖</w:t>
            </w:r>
          </w:p>
        </w:tc>
        <w:tc>
          <w:tcPr>
            <w:tcW w:w="1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8A8E95" w14:textId="77777777" w:rsidR="00F567CD" w:rsidRPr="00F567CD" w:rsidRDefault="00F567CD" w:rsidP="00F567CD">
            <w:pPr>
              <w:widowControl/>
              <w:jc w:val="left"/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</w:pPr>
            <w:r w:rsidRPr="00F567CD"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  <w:t>常州市教育局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8CB6DB" w14:textId="77777777" w:rsidR="00F567CD" w:rsidRPr="00F567CD" w:rsidRDefault="00F567CD" w:rsidP="00F567CD">
            <w:pPr>
              <w:widowControl/>
              <w:jc w:val="center"/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</w:pPr>
            <w:r w:rsidRPr="00F567CD"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  <w:t>2021.01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4FC966" w14:textId="77777777" w:rsidR="00F567CD" w:rsidRPr="00F567CD" w:rsidRDefault="00F567CD" w:rsidP="00F567CD">
            <w:pPr>
              <w:widowControl/>
              <w:jc w:val="left"/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</w:pPr>
            <w:r w:rsidRPr="00F567CD"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  <w:t xml:space="preserve">　</w:t>
            </w:r>
          </w:p>
        </w:tc>
      </w:tr>
      <w:tr w:rsidR="00F567CD" w:rsidRPr="00F567CD" w14:paraId="6F8F546B" w14:textId="77777777" w:rsidTr="00F567CD">
        <w:trPr>
          <w:trHeight w:val="765"/>
        </w:trPr>
        <w:tc>
          <w:tcPr>
            <w:tcW w:w="23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43FBF5" w14:textId="77777777" w:rsidR="00F567CD" w:rsidRPr="00F567CD" w:rsidRDefault="00F567CD" w:rsidP="00F567CD">
            <w:pPr>
              <w:widowControl/>
              <w:jc w:val="center"/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</w:pPr>
            <w:r w:rsidRPr="00F567CD"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  <w:t>12</w:t>
            </w:r>
          </w:p>
        </w:tc>
        <w:tc>
          <w:tcPr>
            <w:tcW w:w="21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25DAAB" w14:textId="77777777" w:rsidR="00F567CD" w:rsidRPr="00F567CD" w:rsidRDefault="00F567CD" w:rsidP="00F567CD">
            <w:pPr>
              <w:widowControl/>
              <w:jc w:val="left"/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</w:pPr>
            <w:r w:rsidRPr="00F567CD"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  <w:t>“绘读绘说”常州市第六届</w:t>
            </w:r>
            <w:proofErr w:type="gramStart"/>
            <w:r w:rsidRPr="00F567CD"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  <w:t>原创绘本大赛</w:t>
            </w:r>
            <w:proofErr w:type="gramEnd"/>
            <w:r w:rsidRPr="00F567CD"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  <w:t>优秀组织奖</w:t>
            </w:r>
          </w:p>
        </w:tc>
        <w:tc>
          <w:tcPr>
            <w:tcW w:w="1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42A4EA" w14:textId="77777777" w:rsidR="00F567CD" w:rsidRPr="00F567CD" w:rsidRDefault="00F567CD" w:rsidP="00F567CD">
            <w:pPr>
              <w:widowControl/>
              <w:jc w:val="left"/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</w:pPr>
            <w:r w:rsidRPr="00F567CD"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  <w:t>常州市教育局</w:t>
            </w:r>
          </w:p>
        </w:tc>
        <w:tc>
          <w:tcPr>
            <w:tcW w:w="76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BD9A31" w14:textId="77777777" w:rsidR="00F567CD" w:rsidRPr="00F567CD" w:rsidRDefault="00F567CD" w:rsidP="00F567CD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4"/>
              </w:rPr>
            </w:pPr>
            <w:r w:rsidRPr="00F567CD"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4"/>
              </w:rPr>
              <w:t>2021.02</w:t>
            </w:r>
          </w:p>
        </w:tc>
        <w:tc>
          <w:tcPr>
            <w:tcW w:w="69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D14D4C" w14:textId="77777777" w:rsidR="00F567CD" w:rsidRPr="00F567CD" w:rsidRDefault="00F567CD" w:rsidP="00F567CD">
            <w:pPr>
              <w:widowControl/>
              <w:jc w:val="left"/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</w:pPr>
            <w:r w:rsidRPr="00F567CD"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  <w:t xml:space="preserve">　</w:t>
            </w:r>
          </w:p>
        </w:tc>
      </w:tr>
      <w:tr w:rsidR="00F567CD" w:rsidRPr="00F567CD" w14:paraId="3879B5FF" w14:textId="77777777" w:rsidTr="00F567CD">
        <w:trPr>
          <w:trHeight w:val="765"/>
        </w:trPr>
        <w:tc>
          <w:tcPr>
            <w:tcW w:w="23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A677B7" w14:textId="77777777" w:rsidR="00F567CD" w:rsidRPr="00F567CD" w:rsidRDefault="00F567CD" w:rsidP="00F567CD">
            <w:pPr>
              <w:widowControl/>
              <w:jc w:val="center"/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</w:pPr>
            <w:r w:rsidRPr="00F567CD"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  <w:t>13</w:t>
            </w:r>
          </w:p>
        </w:tc>
        <w:tc>
          <w:tcPr>
            <w:tcW w:w="21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4BA895" w14:textId="77777777" w:rsidR="00F567CD" w:rsidRPr="00F567CD" w:rsidRDefault="00F567CD" w:rsidP="00F567CD">
            <w:pPr>
              <w:widowControl/>
              <w:jc w:val="left"/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</w:pPr>
            <w:r w:rsidRPr="00F567CD"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  <w:t>2021年常州市“中国体育彩票”第二届小学生手球锦标赛(女子乙组)第七名，三等奖</w:t>
            </w:r>
          </w:p>
        </w:tc>
        <w:tc>
          <w:tcPr>
            <w:tcW w:w="1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8F34B1" w14:textId="77777777" w:rsidR="00F567CD" w:rsidRPr="00F567CD" w:rsidRDefault="00F567CD" w:rsidP="00F567CD">
            <w:pPr>
              <w:widowControl/>
              <w:jc w:val="left"/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</w:pPr>
            <w:r w:rsidRPr="00F567CD"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  <w:t>常州市教育局</w:t>
            </w:r>
          </w:p>
        </w:tc>
        <w:tc>
          <w:tcPr>
            <w:tcW w:w="76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AE55EF6" w14:textId="77777777" w:rsidR="00F567CD" w:rsidRPr="00F567CD" w:rsidRDefault="00F567CD" w:rsidP="00F567CD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4"/>
              </w:rPr>
            </w:pPr>
            <w:r w:rsidRPr="00F567CD"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4"/>
              </w:rPr>
              <w:t>2021.12</w:t>
            </w:r>
          </w:p>
        </w:tc>
        <w:tc>
          <w:tcPr>
            <w:tcW w:w="69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78FC74" w14:textId="77777777" w:rsidR="00F567CD" w:rsidRPr="00F567CD" w:rsidRDefault="00F567CD" w:rsidP="00F567CD">
            <w:pPr>
              <w:widowControl/>
              <w:jc w:val="left"/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</w:pPr>
            <w:r w:rsidRPr="00F567CD"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  <w:t xml:space="preserve">　</w:t>
            </w:r>
          </w:p>
        </w:tc>
      </w:tr>
    </w:tbl>
    <w:p w14:paraId="42606C41" w14:textId="77777777" w:rsidR="00F567CD" w:rsidRPr="00192593" w:rsidRDefault="00F567CD" w:rsidP="00192593">
      <w:pPr>
        <w:spacing w:line="360" w:lineRule="auto"/>
        <w:ind w:firstLineChars="200" w:firstLine="480"/>
        <w:rPr>
          <w:rFonts w:ascii="宋体" w:eastAsia="宋体" w:hAnsi="宋体" w:hint="eastAsia"/>
          <w:sz w:val="24"/>
          <w:szCs w:val="24"/>
        </w:rPr>
      </w:pPr>
    </w:p>
    <w:p w14:paraId="6D6F1ED9" w14:textId="781060CF" w:rsidR="0061725A" w:rsidRDefault="00192593" w:rsidP="00192593">
      <w:pPr>
        <w:spacing w:line="360" w:lineRule="auto"/>
        <w:ind w:firstLineChars="200" w:firstLine="482"/>
        <w:rPr>
          <w:rFonts w:ascii="宋体" w:eastAsia="宋体" w:hAnsi="宋体"/>
          <w:b/>
          <w:bCs/>
          <w:sz w:val="24"/>
          <w:szCs w:val="24"/>
        </w:rPr>
      </w:pPr>
      <w:r w:rsidRPr="00192593">
        <w:rPr>
          <w:rFonts w:ascii="宋体" w:eastAsia="宋体" w:hAnsi="宋体" w:hint="eastAsia"/>
          <w:b/>
          <w:bCs/>
          <w:sz w:val="24"/>
          <w:szCs w:val="24"/>
        </w:rPr>
        <w:t>四、</w:t>
      </w:r>
      <w:r w:rsidR="007508FC" w:rsidRPr="00192593">
        <w:rPr>
          <w:rFonts w:ascii="宋体" w:eastAsia="宋体" w:hAnsi="宋体" w:hint="eastAsia"/>
          <w:b/>
          <w:bCs/>
          <w:sz w:val="24"/>
          <w:szCs w:val="24"/>
        </w:rPr>
        <w:t>借</w:t>
      </w:r>
      <w:r w:rsidR="00F24435">
        <w:rPr>
          <w:rFonts w:ascii="宋体" w:eastAsia="宋体" w:hAnsi="宋体" w:hint="eastAsia"/>
          <w:b/>
          <w:bCs/>
          <w:sz w:val="24"/>
          <w:szCs w:val="24"/>
        </w:rPr>
        <w:t>新优</w:t>
      </w:r>
      <w:r w:rsidR="007508FC" w:rsidRPr="00192593">
        <w:rPr>
          <w:rFonts w:ascii="宋体" w:eastAsia="宋体" w:hAnsi="宋体" w:hint="eastAsia"/>
          <w:b/>
          <w:bCs/>
          <w:sz w:val="24"/>
          <w:szCs w:val="24"/>
        </w:rPr>
        <w:t>之力，助</w:t>
      </w:r>
      <w:proofErr w:type="gramStart"/>
      <w:r w:rsidR="007508FC" w:rsidRPr="00192593">
        <w:rPr>
          <w:rFonts w:ascii="宋体" w:eastAsia="宋体" w:hAnsi="宋体" w:hint="eastAsia"/>
          <w:b/>
          <w:bCs/>
          <w:sz w:val="24"/>
          <w:szCs w:val="24"/>
        </w:rPr>
        <w:t>推未来</w:t>
      </w:r>
      <w:proofErr w:type="gramEnd"/>
      <w:r w:rsidR="007508FC" w:rsidRPr="00192593">
        <w:rPr>
          <w:rFonts w:ascii="宋体" w:eastAsia="宋体" w:hAnsi="宋体" w:hint="eastAsia"/>
          <w:b/>
          <w:bCs/>
          <w:sz w:val="24"/>
          <w:szCs w:val="24"/>
        </w:rPr>
        <w:t>发展</w:t>
      </w:r>
    </w:p>
    <w:p w14:paraId="5107E710" w14:textId="519CB0A5" w:rsidR="005F703E" w:rsidRDefault="003C7B82" w:rsidP="005F703E">
      <w:pPr>
        <w:spacing w:line="360" w:lineRule="auto"/>
        <w:ind w:firstLineChars="200" w:firstLine="482"/>
        <w:rPr>
          <w:rFonts w:ascii="宋体" w:eastAsia="宋体" w:hAnsi="宋体"/>
          <w:b/>
          <w:bCs/>
          <w:sz w:val="24"/>
          <w:szCs w:val="24"/>
        </w:rPr>
      </w:pPr>
      <w:r>
        <w:rPr>
          <w:rFonts w:ascii="宋体" w:eastAsia="宋体" w:hAnsi="宋体"/>
          <w:b/>
          <w:bCs/>
          <w:sz w:val="24"/>
          <w:szCs w:val="24"/>
        </w:rPr>
        <w:t>1</w:t>
      </w:r>
      <w:r w:rsidR="005F703E">
        <w:rPr>
          <w:rFonts w:ascii="宋体" w:eastAsia="宋体" w:hAnsi="宋体" w:hint="eastAsia"/>
          <w:b/>
          <w:bCs/>
          <w:sz w:val="24"/>
          <w:szCs w:val="24"/>
        </w:rPr>
        <w:t>．文化打造：</w:t>
      </w:r>
      <w:r w:rsidR="005F703E" w:rsidRPr="00367AF3">
        <w:rPr>
          <w:rFonts w:ascii="宋体" w:eastAsia="宋体" w:hAnsi="宋体" w:hint="eastAsia"/>
          <w:sz w:val="24"/>
          <w:szCs w:val="24"/>
        </w:rPr>
        <w:t>继续以活动及项目组为抓手，渗透学科文化，凝练学科团队意识。以教研日活动设计以及教研活动内容设计提升学科</w:t>
      </w:r>
      <w:proofErr w:type="gramStart"/>
      <w:r w:rsidR="005F703E" w:rsidRPr="00367AF3">
        <w:rPr>
          <w:rFonts w:ascii="宋体" w:eastAsia="宋体" w:hAnsi="宋体" w:hint="eastAsia"/>
          <w:sz w:val="24"/>
          <w:szCs w:val="24"/>
        </w:rPr>
        <w:t>组文化</w:t>
      </w:r>
      <w:proofErr w:type="gramEnd"/>
      <w:r w:rsidR="005F703E" w:rsidRPr="00367AF3">
        <w:rPr>
          <w:rFonts w:ascii="宋体" w:eastAsia="宋体" w:hAnsi="宋体" w:hint="eastAsia"/>
          <w:sz w:val="24"/>
          <w:szCs w:val="24"/>
        </w:rPr>
        <w:t>建设，以打造学习型、共长性的团队文化。在</w:t>
      </w:r>
      <w:proofErr w:type="gramStart"/>
      <w:r w:rsidR="005F703E" w:rsidRPr="00367AF3">
        <w:rPr>
          <w:rFonts w:ascii="宋体" w:eastAsia="宋体" w:hAnsi="宋体" w:hint="eastAsia"/>
          <w:sz w:val="24"/>
          <w:szCs w:val="24"/>
        </w:rPr>
        <w:t>物型空间</w:t>
      </w:r>
      <w:proofErr w:type="gramEnd"/>
      <w:r w:rsidR="005F703E" w:rsidRPr="00367AF3">
        <w:rPr>
          <w:rFonts w:ascii="宋体" w:eastAsia="宋体" w:hAnsi="宋体" w:hint="eastAsia"/>
          <w:sz w:val="24"/>
          <w:szCs w:val="24"/>
        </w:rPr>
        <w:t>文化营造也要关注学科特色性、整体性、提升性。</w:t>
      </w:r>
      <w:proofErr w:type="gramStart"/>
      <w:r w:rsidR="005F703E" w:rsidRPr="00367AF3">
        <w:rPr>
          <w:rFonts w:ascii="宋体" w:eastAsia="宋体" w:hAnsi="宋体" w:hint="eastAsia"/>
          <w:sz w:val="24"/>
          <w:szCs w:val="24"/>
        </w:rPr>
        <w:t>物型文化</w:t>
      </w:r>
      <w:proofErr w:type="gramEnd"/>
      <w:r w:rsidR="005F703E" w:rsidRPr="00367AF3">
        <w:rPr>
          <w:rFonts w:ascii="宋体" w:eastAsia="宋体" w:hAnsi="宋体" w:hint="eastAsia"/>
          <w:sz w:val="24"/>
          <w:szCs w:val="24"/>
        </w:rPr>
        <w:t>要有整体设计，</w:t>
      </w:r>
      <w:r w:rsidR="005F703E" w:rsidRPr="00367AF3">
        <w:rPr>
          <w:rFonts w:ascii="宋体" w:eastAsia="宋体" w:hAnsi="宋体"/>
          <w:sz w:val="24"/>
          <w:szCs w:val="24"/>
        </w:rPr>
        <w:t xml:space="preserve"> </w:t>
      </w:r>
      <w:r w:rsidR="005F703E" w:rsidRPr="00367AF3">
        <w:rPr>
          <w:rFonts w:ascii="宋体" w:eastAsia="宋体" w:hAnsi="宋体" w:hint="eastAsia"/>
          <w:sz w:val="24"/>
          <w:szCs w:val="24"/>
        </w:rPr>
        <w:t>利用专用场地、空间、以及校园根据学科特点进行规划与设计，打造学科</w:t>
      </w:r>
      <w:proofErr w:type="gramStart"/>
      <w:r w:rsidR="005F703E" w:rsidRPr="00367AF3">
        <w:rPr>
          <w:rFonts w:ascii="宋体" w:eastAsia="宋体" w:hAnsi="宋体" w:hint="eastAsia"/>
          <w:sz w:val="24"/>
          <w:szCs w:val="24"/>
        </w:rPr>
        <w:t>育人场域</w:t>
      </w:r>
      <w:proofErr w:type="gramEnd"/>
      <w:r w:rsidR="005F703E" w:rsidRPr="00367AF3">
        <w:rPr>
          <w:rFonts w:ascii="宋体" w:eastAsia="宋体" w:hAnsi="宋体" w:hint="eastAsia"/>
          <w:sz w:val="24"/>
          <w:szCs w:val="24"/>
        </w:rPr>
        <w:t>，助</w:t>
      </w:r>
      <w:proofErr w:type="gramStart"/>
      <w:r w:rsidR="005F703E" w:rsidRPr="00367AF3">
        <w:rPr>
          <w:rFonts w:ascii="宋体" w:eastAsia="宋体" w:hAnsi="宋体" w:hint="eastAsia"/>
          <w:sz w:val="24"/>
          <w:szCs w:val="24"/>
        </w:rPr>
        <w:t>推学生</w:t>
      </w:r>
      <w:proofErr w:type="gramEnd"/>
      <w:r w:rsidR="005F703E" w:rsidRPr="00367AF3">
        <w:rPr>
          <w:rFonts w:ascii="宋体" w:eastAsia="宋体" w:hAnsi="宋体" w:hint="eastAsia"/>
          <w:sz w:val="24"/>
          <w:szCs w:val="24"/>
        </w:rPr>
        <w:t>能力的培养。</w:t>
      </w:r>
    </w:p>
    <w:p w14:paraId="35DE5900" w14:textId="619199F9" w:rsidR="0036311C" w:rsidRDefault="005F703E" w:rsidP="00E42283">
      <w:pPr>
        <w:spacing w:line="360" w:lineRule="auto"/>
        <w:ind w:firstLineChars="200" w:firstLine="482"/>
        <w:rPr>
          <w:rFonts w:ascii="宋体" w:eastAsia="宋体" w:hAnsi="宋体"/>
          <w:b/>
          <w:bCs/>
          <w:sz w:val="24"/>
          <w:szCs w:val="24"/>
        </w:rPr>
      </w:pPr>
      <w:r>
        <w:rPr>
          <w:rFonts w:ascii="宋体" w:eastAsia="宋体" w:hAnsi="宋体"/>
          <w:b/>
          <w:bCs/>
          <w:sz w:val="24"/>
          <w:szCs w:val="24"/>
        </w:rPr>
        <w:t>2.</w:t>
      </w:r>
      <w:r w:rsidRPr="005F703E">
        <w:rPr>
          <w:rFonts w:ascii="宋体" w:eastAsia="宋体" w:hAnsi="宋体" w:hint="eastAsia"/>
          <w:b/>
          <w:bCs/>
          <w:sz w:val="24"/>
          <w:szCs w:val="24"/>
        </w:rPr>
        <w:t xml:space="preserve"> </w:t>
      </w:r>
      <w:r>
        <w:rPr>
          <w:rFonts w:ascii="宋体" w:eastAsia="宋体" w:hAnsi="宋体" w:hint="eastAsia"/>
          <w:b/>
          <w:bCs/>
          <w:sz w:val="24"/>
          <w:szCs w:val="24"/>
        </w:rPr>
        <w:t>学科管理：</w:t>
      </w:r>
      <w:r w:rsidRPr="00367AF3">
        <w:rPr>
          <w:rFonts w:ascii="宋体" w:eastAsia="宋体" w:hAnsi="宋体" w:hint="eastAsia"/>
          <w:sz w:val="24"/>
          <w:szCs w:val="24"/>
        </w:rPr>
        <w:t>对标新优质，加强学科</w:t>
      </w:r>
      <w:proofErr w:type="gramStart"/>
      <w:r w:rsidRPr="00367AF3">
        <w:rPr>
          <w:rFonts w:ascii="宋体" w:eastAsia="宋体" w:hAnsi="宋体" w:hint="eastAsia"/>
          <w:sz w:val="24"/>
          <w:szCs w:val="24"/>
        </w:rPr>
        <w:t>组过程</w:t>
      </w:r>
      <w:proofErr w:type="gramEnd"/>
      <w:r w:rsidRPr="00367AF3">
        <w:rPr>
          <w:rFonts w:ascii="宋体" w:eastAsia="宋体" w:hAnsi="宋体" w:hint="eastAsia"/>
          <w:sz w:val="24"/>
          <w:szCs w:val="24"/>
        </w:rPr>
        <w:t>性管理，在日常教学、听课方式、</w:t>
      </w:r>
      <w:proofErr w:type="gramStart"/>
      <w:r w:rsidRPr="00367AF3">
        <w:rPr>
          <w:rFonts w:ascii="宋体" w:eastAsia="宋体" w:hAnsi="宋体" w:hint="eastAsia"/>
          <w:sz w:val="24"/>
          <w:szCs w:val="24"/>
        </w:rPr>
        <w:t>观课模式</w:t>
      </w:r>
      <w:proofErr w:type="gramEnd"/>
      <w:r w:rsidRPr="00367AF3">
        <w:rPr>
          <w:rFonts w:ascii="宋体" w:eastAsia="宋体" w:hAnsi="宋体" w:hint="eastAsia"/>
          <w:sz w:val="24"/>
          <w:szCs w:val="24"/>
        </w:rPr>
        <w:t>、台账资料、资源收集等方面加强精细化、过程性监督、以教研组长责任制及月考核评价机制，监测过程性规范化。</w:t>
      </w:r>
    </w:p>
    <w:p w14:paraId="6DAE3B74" w14:textId="5BE2E886" w:rsidR="00C15FCB" w:rsidRDefault="003C7B82" w:rsidP="00192593">
      <w:pPr>
        <w:spacing w:line="360" w:lineRule="auto"/>
        <w:ind w:firstLineChars="200" w:firstLine="482"/>
        <w:rPr>
          <w:rFonts w:ascii="宋体" w:eastAsia="宋体" w:hAnsi="宋体"/>
          <w:b/>
          <w:bCs/>
          <w:sz w:val="24"/>
          <w:szCs w:val="24"/>
        </w:rPr>
      </w:pPr>
      <w:r>
        <w:rPr>
          <w:rFonts w:ascii="宋体" w:eastAsia="宋体" w:hAnsi="宋体" w:hint="eastAsia"/>
          <w:b/>
          <w:bCs/>
          <w:sz w:val="24"/>
          <w:szCs w:val="24"/>
        </w:rPr>
        <w:t>3</w:t>
      </w:r>
      <w:r w:rsidR="005F703E">
        <w:rPr>
          <w:rFonts w:ascii="宋体" w:eastAsia="宋体" w:hAnsi="宋体" w:hint="eastAsia"/>
          <w:b/>
          <w:bCs/>
          <w:sz w:val="24"/>
          <w:szCs w:val="24"/>
        </w:rPr>
        <w:t>．教师培养：</w:t>
      </w:r>
      <w:r w:rsidR="005F703E" w:rsidRPr="00367AF3">
        <w:rPr>
          <w:rFonts w:ascii="宋体" w:eastAsia="宋体" w:hAnsi="宋体" w:hint="eastAsia"/>
          <w:sz w:val="24"/>
          <w:szCs w:val="24"/>
        </w:rPr>
        <w:t>对</w:t>
      </w:r>
      <w:proofErr w:type="gramStart"/>
      <w:r w:rsidR="005F703E" w:rsidRPr="00367AF3">
        <w:rPr>
          <w:rFonts w:ascii="宋体" w:eastAsia="宋体" w:hAnsi="宋体" w:hint="eastAsia"/>
          <w:sz w:val="24"/>
          <w:szCs w:val="24"/>
        </w:rPr>
        <w:t>标弘雅教师团不同</w:t>
      </w:r>
      <w:proofErr w:type="gramEnd"/>
      <w:r w:rsidR="005F703E" w:rsidRPr="00367AF3">
        <w:rPr>
          <w:rFonts w:ascii="宋体" w:eastAsia="宋体" w:hAnsi="宋体" w:hint="eastAsia"/>
          <w:sz w:val="24"/>
          <w:szCs w:val="24"/>
        </w:rPr>
        <w:t>梯队的发展需求与作用，分层制定个人计划，由针对</w:t>
      </w:r>
      <w:r w:rsidR="005F703E" w:rsidRPr="00367AF3">
        <w:rPr>
          <w:rFonts w:ascii="宋体" w:eastAsia="宋体" w:hAnsi="宋体" w:hint="eastAsia"/>
          <w:sz w:val="24"/>
          <w:szCs w:val="24"/>
        </w:rPr>
        <w:lastRenderedPageBreak/>
        <w:t>性的进行定向培养。并结合各平台资源，通过请进来、推出去等方式提升教师</w:t>
      </w:r>
      <w:r w:rsidR="006F5CA2" w:rsidRPr="00367AF3">
        <w:rPr>
          <w:rFonts w:ascii="宋体" w:eastAsia="宋体" w:hAnsi="宋体" w:hint="eastAsia"/>
          <w:sz w:val="24"/>
          <w:szCs w:val="24"/>
        </w:rPr>
        <w:t>专业能力。</w:t>
      </w:r>
    </w:p>
    <w:p w14:paraId="40F6DF23" w14:textId="79309B6C" w:rsidR="00C15FCB" w:rsidRDefault="003C7B82" w:rsidP="00AB0FD5">
      <w:pPr>
        <w:spacing w:line="360" w:lineRule="auto"/>
        <w:ind w:firstLineChars="200" w:firstLine="482"/>
      </w:pPr>
      <w:r>
        <w:rPr>
          <w:rFonts w:ascii="宋体" w:eastAsia="宋体" w:hAnsi="宋体" w:hint="eastAsia"/>
          <w:b/>
          <w:bCs/>
          <w:sz w:val="24"/>
          <w:szCs w:val="24"/>
        </w:rPr>
        <w:t>4</w:t>
      </w:r>
      <w:r w:rsidR="005F703E">
        <w:rPr>
          <w:rFonts w:ascii="宋体" w:eastAsia="宋体" w:hAnsi="宋体" w:hint="eastAsia"/>
          <w:b/>
          <w:bCs/>
          <w:sz w:val="24"/>
          <w:szCs w:val="24"/>
        </w:rPr>
        <w:t>．</w:t>
      </w:r>
      <w:r w:rsidR="001745E1">
        <w:rPr>
          <w:rFonts w:ascii="宋体" w:eastAsia="宋体" w:hAnsi="宋体" w:hint="eastAsia"/>
          <w:b/>
          <w:bCs/>
          <w:sz w:val="24"/>
          <w:szCs w:val="24"/>
        </w:rPr>
        <w:t>学生培养：</w:t>
      </w:r>
      <w:r w:rsidR="001745E1" w:rsidRPr="00367AF3">
        <w:rPr>
          <w:rFonts w:ascii="宋体" w:eastAsia="宋体" w:hAnsi="宋体" w:hint="eastAsia"/>
          <w:sz w:val="24"/>
          <w:szCs w:val="24"/>
        </w:rPr>
        <w:t>对</w:t>
      </w:r>
      <w:proofErr w:type="gramStart"/>
      <w:r w:rsidR="001745E1" w:rsidRPr="00367AF3">
        <w:rPr>
          <w:rFonts w:ascii="宋体" w:eastAsia="宋体" w:hAnsi="宋体" w:hint="eastAsia"/>
          <w:sz w:val="24"/>
          <w:szCs w:val="24"/>
        </w:rPr>
        <w:t>标学生</w:t>
      </w:r>
      <w:proofErr w:type="gramEnd"/>
      <w:r w:rsidR="001745E1" w:rsidRPr="00367AF3">
        <w:rPr>
          <w:rFonts w:ascii="宋体" w:eastAsia="宋体" w:hAnsi="宋体" w:hint="eastAsia"/>
          <w:sz w:val="24"/>
          <w:szCs w:val="24"/>
        </w:rPr>
        <w:t>培养目标及新优学生素质要求，在日常中扎实素养培养，通过多样化课程的培养，让学生获得多元化素养；通过节点活动及各级各类竞赛，让学生站在更舞台展示素养，进一步激发学生潜能，培养优质弘雅少年</w:t>
      </w:r>
      <w:r w:rsidR="00AE43B0" w:rsidRPr="00367AF3">
        <w:rPr>
          <w:rFonts w:ascii="宋体" w:eastAsia="宋体" w:hAnsi="宋体" w:hint="eastAsia"/>
          <w:sz w:val="24"/>
          <w:szCs w:val="24"/>
        </w:rPr>
        <w:t>内涵</w:t>
      </w:r>
      <w:r w:rsidR="001745E1" w:rsidRPr="00367AF3">
        <w:rPr>
          <w:rFonts w:ascii="宋体" w:eastAsia="宋体" w:hAnsi="宋体" w:hint="eastAsia"/>
          <w:sz w:val="24"/>
          <w:szCs w:val="24"/>
        </w:rPr>
        <w:t>。</w:t>
      </w:r>
    </w:p>
    <w:p w14:paraId="389341C6" w14:textId="77777777" w:rsidR="00E05FA6" w:rsidRPr="00DB0E6A" w:rsidRDefault="00E05FA6" w:rsidP="00192593">
      <w:pPr>
        <w:spacing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</w:p>
    <w:sectPr w:rsidR="00E05FA6" w:rsidRPr="00DB0E6A" w:rsidSect="00304A0C">
      <w:pgSz w:w="11906" w:h="16838"/>
      <w:pgMar w:top="567" w:right="1134" w:bottom="567" w:left="113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5886E3" w14:textId="77777777" w:rsidR="00FE6CDA" w:rsidRDefault="00FE6CDA" w:rsidP="007A5E5F">
      <w:r>
        <w:separator/>
      </w:r>
    </w:p>
  </w:endnote>
  <w:endnote w:type="continuationSeparator" w:id="0">
    <w:p w14:paraId="45D5E5C4" w14:textId="77777777" w:rsidR="00FE6CDA" w:rsidRDefault="00FE6CDA" w:rsidP="007A5E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E54083" w14:textId="77777777" w:rsidR="00FE6CDA" w:rsidRDefault="00FE6CDA" w:rsidP="007A5E5F">
      <w:r>
        <w:separator/>
      </w:r>
    </w:p>
  </w:footnote>
  <w:footnote w:type="continuationSeparator" w:id="0">
    <w:p w14:paraId="051B6E4C" w14:textId="77777777" w:rsidR="00FE6CDA" w:rsidRDefault="00FE6CDA" w:rsidP="007A5E5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74E1B54"/>
    <w:multiLevelType w:val="hybridMultilevel"/>
    <w:tmpl w:val="9752A034"/>
    <w:lvl w:ilvl="0" w:tplc="7EAAA3E6">
      <w:start w:val="1"/>
      <w:numFmt w:val="japaneseCounting"/>
      <w:lvlText w:val="%1、"/>
      <w:lvlJc w:val="left"/>
      <w:pPr>
        <w:ind w:left="480" w:hanging="480"/>
      </w:pPr>
      <w:rPr>
        <w:rFonts w:hint="default"/>
        <w:lang w:val="en-US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762E276C"/>
    <w:multiLevelType w:val="hybridMultilevel"/>
    <w:tmpl w:val="0D442640"/>
    <w:lvl w:ilvl="0" w:tplc="1946FA18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116F"/>
    <w:rsid w:val="00010433"/>
    <w:rsid w:val="0001393C"/>
    <w:rsid w:val="00077431"/>
    <w:rsid w:val="00081D14"/>
    <w:rsid w:val="000851E5"/>
    <w:rsid w:val="00085E31"/>
    <w:rsid w:val="000B5156"/>
    <w:rsid w:val="000D0650"/>
    <w:rsid w:val="000E09E4"/>
    <w:rsid w:val="001160F9"/>
    <w:rsid w:val="001258B2"/>
    <w:rsid w:val="001261B1"/>
    <w:rsid w:val="00150CB9"/>
    <w:rsid w:val="001566D5"/>
    <w:rsid w:val="001667AE"/>
    <w:rsid w:val="001745E1"/>
    <w:rsid w:val="00192593"/>
    <w:rsid w:val="001B4F29"/>
    <w:rsid w:val="001E6EB8"/>
    <w:rsid w:val="001F2345"/>
    <w:rsid w:val="00212D60"/>
    <w:rsid w:val="002674AA"/>
    <w:rsid w:val="00296B2C"/>
    <w:rsid w:val="002B7854"/>
    <w:rsid w:val="002C447A"/>
    <w:rsid w:val="002C7B02"/>
    <w:rsid w:val="002E3921"/>
    <w:rsid w:val="002E4DD3"/>
    <w:rsid w:val="00304A0C"/>
    <w:rsid w:val="0032561E"/>
    <w:rsid w:val="00334C73"/>
    <w:rsid w:val="00341C13"/>
    <w:rsid w:val="0036311C"/>
    <w:rsid w:val="00367AF3"/>
    <w:rsid w:val="0037327E"/>
    <w:rsid w:val="003B29E8"/>
    <w:rsid w:val="003C7B82"/>
    <w:rsid w:val="004158A8"/>
    <w:rsid w:val="004338EE"/>
    <w:rsid w:val="004A0B8B"/>
    <w:rsid w:val="004A3725"/>
    <w:rsid w:val="004A3D2C"/>
    <w:rsid w:val="00500C2D"/>
    <w:rsid w:val="005042F4"/>
    <w:rsid w:val="00532766"/>
    <w:rsid w:val="00536708"/>
    <w:rsid w:val="005440BB"/>
    <w:rsid w:val="00547E25"/>
    <w:rsid w:val="00563522"/>
    <w:rsid w:val="00581C60"/>
    <w:rsid w:val="005933DD"/>
    <w:rsid w:val="005B116F"/>
    <w:rsid w:val="005C3130"/>
    <w:rsid w:val="005D026C"/>
    <w:rsid w:val="005F0781"/>
    <w:rsid w:val="005F683C"/>
    <w:rsid w:val="005F703E"/>
    <w:rsid w:val="0060635A"/>
    <w:rsid w:val="00611DB2"/>
    <w:rsid w:val="00615F2F"/>
    <w:rsid w:val="0061725A"/>
    <w:rsid w:val="00660A9C"/>
    <w:rsid w:val="006B6F06"/>
    <w:rsid w:val="006D0CCB"/>
    <w:rsid w:val="006F5CA2"/>
    <w:rsid w:val="007256F1"/>
    <w:rsid w:val="007267BC"/>
    <w:rsid w:val="007277FF"/>
    <w:rsid w:val="0074094A"/>
    <w:rsid w:val="007508FC"/>
    <w:rsid w:val="00761716"/>
    <w:rsid w:val="00765468"/>
    <w:rsid w:val="00771935"/>
    <w:rsid w:val="007777B4"/>
    <w:rsid w:val="007868B6"/>
    <w:rsid w:val="007916A4"/>
    <w:rsid w:val="007A1AA7"/>
    <w:rsid w:val="007A5E5F"/>
    <w:rsid w:val="007B6D23"/>
    <w:rsid w:val="007E3578"/>
    <w:rsid w:val="007E5C17"/>
    <w:rsid w:val="00803C28"/>
    <w:rsid w:val="00826F71"/>
    <w:rsid w:val="00836858"/>
    <w:rsid w:val="008469A1"/>
    <w:rsid w:val="00851931"/>
    <w:rsid w:val="00863F49"/>
    <w:rsid w:val="0086573D"/>
    <w:rsid w:val="00890C8F"/>
    <w:rsid w:val="008B48CC"/>
    <w:rsid w:val="008F30B5"/>
    <w:rsid w:val="009034FA"/>
    <w:rsid w:val="00907E90"/>
    <w:rsid w:val="00920065"/>
    <w:rsid w:val="009265C3"/>
    <w:rsid w:val="00935D9C"/>
    <w:rsid w:val="009412A9"/>
    <w:rsid w:val="009613C6"/>
    <w:rsid w:val="00994A49"/>
    <w:rsid w:val="009A5322"/>
    <w:rsid w:val="009B2F7C"/>
    <w:rsid w:val="009C5281"/>
    <w:rsid w:val="009E4BD9"/>
    <w:rsid w:val="00A169FE"/>
    <w:rsid w:val="00A204E6"/>
    <w:rsid w:val="00A21B85"/>
    <w:rsid w:val="00A30877"/>
    <w:rsid w:val="00A47077"/>
    <w:rsid w:val="00A55610"/>
    <w:rsid w:val="00A6191C"/>
    <w:rsid w:val="00A620F7"/>
    <w:rsid w:val="00A72E25"/>
    <w:rsid w:val="00AA03D0"/>
    <w:rsid w:val="00AA26BC"/>
    <w:rsid w:val="00AB0FD5"/>
    <w:rsid w:val="00AE43B0"/>
    <w:rsid w:val="00AF7A3C"/>
    <w:rsid w:val="00B02C6F"/>
    <w:rsid w:val="00B072FE"/>
    <w:rsid w:val="00B175F6"/>
    <w:rsid w:val="00B21E9F"/>
    <w:rsid w:val="00B5056C"/>
    <w:rsid w:val="00B70407"/>
    <w:rsid w:val="00BA23B6"/>
    <w:rsid w:val="00BA2C3D"/>
    <w:rsid w:val="00BD3F55"/>
    <w:rsid w:val="00BF5062"/>
    <w:rsid w:val="00C15FCB"/>
    <w:rsid w:val="00C17EC2"/>
    <w:rsid w:val="00C338C6"/>
    <w:rsid w:val="00C57FCC"/>
    <w:rsid w:val="00C75CEA"/>
    <w:rsid w:val="00C942A0"/>
    <w:rsid w:val="00CA3B36"/>
    <w:rsid w:val="00CC6501"/>
    <w:rsid w:val="00CE703C"/>
    <w:rsid w:val="00D200F7"/>
    <w:rsid w:val="00D210E4"/>
    <w:rsid w:val="00D225CC"/>
    <w:rsid w:val="00D34E5A"/>
    <w:rsid w:val="00D36CE3"/>
    <w:rsid w:val="00D40AB0"/>
    <w:rsid w:val="00DB0E6A"/>
    <w:rsid w:val="00DC4C45"/>
    <w:rsid w:val="00DD242A"/>
    <w:rsid w:val="00DF61FB"/>
    <w:rsid w:val="00E00287"/>
    <w:rsid w:val="00E05FA6"/>
    <w:rsid w:val="00E10DE8"/>
    <w:rsid w:val="00E264C9"/>
    <w:rsid w:val="00E2693E"/>
    <w:rsid w:val="00E42283"/>
    <w:rsid w:val="00E76F5F"/>
    <w:rsid w:val="00EC3F56"/>
    <w:rsid w:val="00EC5482"/>
    <w:rsid w:val="00ED3CA6"/>
    <w:rsid w:val="00ED6486"/>
    <w:rsid w:val="00F133D1"/>
    <w:rsid w:val="00F20364"/>
    <w:rsid w:val="00F24435"/>
    <w:rsid w:val="00F567CD"/>
    <w:rsid w:val="00F83631"/>
    <w:rsid w:val="00F96DFD"/>
    <w:rsid w:val="00FE3BA4"/>
    <w:rsid w:val="00FE4651"/>
    <w:rsid w:val="00FE6CDA"/>
    <w:rsid w:val="00FE7141"/>
    <w:rsid w:val="00FF73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66D1687"/>
  <w15:chartTrackingRefBased/>
  <w15:docId w15:val="{7F3CCFF7-AB02-416E-94DC-D08340B5B1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B116F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B116F"/>
    <w:pPr>
      <w:ind w:firstLineChars="200" w:firstLine="420"/>
    </w:pPr>
  </w:style>
  <w:style w:type="table" w:styleId="a4">
    <w:name w:val="Table Grid"/>
    <w:basedOn w:val="a1"/>
    <w:uiPriority w:val="59"/>
    <w:qFormat/>
    <w:rsid w:val="001F2345"/>
    <w:rPr>
      <w:rFonts w:ascii="Times New Roman" w:eastAsia="宋体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7A5E5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7A5E5F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7A5E5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7A5E5F"/>
    <w:rPr>
      <w:sz w:val="18"/>
      <w:szCs w:val="18"/>
    </w:rPr>
  </w:style>
  <w:style w:type="character" w:styleId="a9">
    <w:name w:val="Hyperlink"/>
    <w:basedOn w:val="a0"/>
    <w:uiPriority w:val="99"/>
    <w:semiHidden/>
    <w:unhideWhenUsed/>
    <w:rsid w:val="00A21B8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375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50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9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30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xueshu.baidu.com/usercenter/paper/show?paperid=173r0g80gd6p0gx0st7306q06w456437" TargetMode="Externa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0C46BAC-F220-4AFE-9AB4-305D86555B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1420</TotalTime>
  <Pages>5</Pages>
  <Words>571</Words>
  <Characters>3260</Characters>
  <Application>Microsoft Office Word</Application>
  <DocSecurity>0</DocSecurity>
  <Lines>27</Lines>
  <Paragraphs>7</Paragraphs>
  <ScaleCrop>false</ScaleCrop>
  <Company/>
  <LinksUpToDate>false</LinksUpToDate>
  <CharactersWithSpaces>3824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丽</dc:creator>
  <cp:keywords/>
  <dc:description/>
  <cp:lastModifiedBy>丽</cp:lastModifiedBy>
  <cp:revision>132</cp:revision>
  <dcterms:created xsi:type="dcterms:W3CDTF">2022-01-14T06:12:00Z</dcterms:created>
  <dcterms:modified xsi:type="dcterms:W3CDTF">2022-01-23T01:42:00Z</dcterms:modified>
</cp:coreProperties>
</file>