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2021-2022学年度第一学期七4班班级工作总结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转眼间一学期已过这学期所拥有的际遇是工作一年多从未面临过的，而同样的，获得的成长与进步是飞快的！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本人这学期是第一次担任班主任工作，刚开始对班主任工作是丈二和尚摸不着头脑，不知道要做些什么，面对一些特殊情况，也不知怎样去合理的处理。印象最深的一次是班级，有同学在校外与学生打架，作为班主任的我一直蒙在鼓里，直到与他打架学生的班主任，找到我，我才知情，但是在了解情况后，因为这位同学本身也存在很多问题，总是犯各种各样的错误，而且当时总想着去温情教育感化他，因此变味找他家长，但是看到那位班主任的雷霆手段，立刻叫家长停课，写检讨再结合我自己温情教育的结果来看，那一刻，我顿悟了！我觉得我一瞬间成长了！一时间，我的教育理念被冲击搅乱，再重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平等，温情固然不错，贴近学生，但对那种屡教不改，一错再错的学生就是纵容伤其十指不如断其一指，要让性质恶劣的学生觉得痛，要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</w:t>
      </w:r>
      <w:r>
        <w:rPr>
          <w:rFonts w:ascii="宋体" w:hAnsi="宋体" w:eastAsia="宋体" w:cs="宋体"/>
          <w:sz w:val="28"/>
          <w:szCs w:val="28"/>
        </w:rPr>
        <w:t>一个深刻的记性，才会愿意被你置于制度的条条框框下，随心所欲不逾矩。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另一方面是对学生学习及常规表现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  <w:r>
        <w:rPr>
          <w:rFonts w:ascii="宋体" w:hAnsi="宋体" w:eastAsia="宋体" w:cs="宋体"/>
          <w:sz w:val="28"/>
          <w:szCs w:val="28"/>
        </w:rPr>
        <w:t>变得更严格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更有要求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不再像作为一名任课老师时那种略为宽松的管理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</w:t>
      </w:r>
      <w:r>
        <w:rPr>
          <w:rFonts w:ascii="宋体" w:hAnsi="宋体" w:eastAsia="宋体" w:cs="宋体"/>
          <w:sz w:val="28"/>
          <w:szCs w:val="28"/>
        </w:rPr>
        <w:t>要求，才会有高标准，低要求只会让学生更加深陷泥淖，放飞自我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同时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学生性格特异，能力也不尽相同，因此，提出要求的同时，也要兼顾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个人情况，因地制宜，因材施教。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班主任工作有着巨大的学问，也有着无限的可能！加油，未来可期！</w:t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A3B62"/>
    <w:rsid w:val="364C044A"/>
    <w:rsid w:val="375A3B62"/>
    <w:rsid w:val="6D7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2022-01-10T12:25:00Z</dcterms:created>
  <dc:creator>admin</dc:creator>
  <cp:lastModifiedBy>admin</cp:lastModifiedBy>
  <dcterms:modified xsi:type="dcterms:W3CDTF">2022-01-10T12:31:43Z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6F4B930C319E4653B1890C397BE9CF82</vt:lpwstr>
  </property>
</Properties>
</file>