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6F" w:rsidRPr="00FA58EF" w:rsidRDefault="00F56723" w:rsidP="00FA58EF">
      <w:pPr>
        <w:jc w:val="center"/>
        <w:rPr>
          <w:rFonts w:ascii="黑体" w:eastAsia="黑体" w:hAnsi="黑体"/>
          <w:b/>
          <w:sz w:val="32"/>
          <w:szCs w:val="32"/>
        </w:rPr>
      </w:pPr>
      <w:r w:rsidRPr="00FA58EF">
        <w:rPr>
          <w:rFonts w:ascii="黑体" w:eastAsia="黑体" w:hAnsi="黑体" w:hint="eastAsia"/>
          <w:b/>
          <w:sz w:val="32"/>
          <w:szCs w:val="32"/>
        </w:rPr>
        <w:t>武进区坂上初级中学</w:t>
      </w:r>
      <w:r w:rsidR="00555F8A">
        <w:rPr>
          <w:rFonts w:ascii="黑体" w:eastAsia="黑体" w:hAnsi="黑体" w:hint="eastAsia"/>
          <w:b/>
          <w:sz w:val="32"/>
          <w:szCs w:val="32"/>
        </w:rPr>
        <w:t>防范</w:t>
      </w:r>
      <w:r w:rsidRPr="00FA58EF">
        <w:rPr>
          <w:rFonts w:ascii="黑体" w:eastAsia="黑体" w:hAnsi="黑体" w:hint="eastAsia"/>
          <w:b/>
          <w:sz w:val="32"/>
          <w:szCs w:val="32"/>
        </w:rPr>
        <w:t>校园欺凌专项治理工作</w:t>
      </w:r>
      <w:r w:rsidR="00EF4B3F">
        <w:rPr>
          <w:rFonts w:ascii="黑体" w:eastAsia="黑体" w:hAnsi="黑体" w:hint="eastAsia"/>
          <w:b/>
          <w:sz w:val="32"/>
          <w:szCs w:val="32"/>
        </w:rPr>
        <w:t>方案</w:t>
      </w:r>
    </w:p>
    <w:p w:rsidR="00F56723" w:rsidRPr="00FA58EF" w:rsidRDefault="003847E5" w:rsidP="003847E5">
      <w:pPr>
        <w:spacing w:line="460" w:lineRule="exact"/>
        <w:ind w:firstLineChars="200" w:firstLine="560"/>
        <w:rPr>
          <w:sz w:val="28"/>
          <w:szCs w:val="28"/>
        </w:rPr>
      </w:pPr>
      <w:r w:rsidRPr="003847E5">
        <w:rPr>
          <w:rFonts w:hint="eastAsia"/>
          <w:sz w:val="28"/>
          <w:szCs w:val="28"/>
        </w:rPr>
        <w:t>按照教育部办公厅《防范中小学生欺凌专项治理行动工作方案》和省市教育部门有关贯彻实施意见，为进一步防范和遏制中小学生欺凌事件发生，切实保护全区中小学生身心健康，努力把校园打造成最安全、最阳光的地方，</w:t>
      </w:r>
      <w:r w:rsidR="00F56723" w:rsidRPr="00FA58EF">
        <w:rPr>
          <w:rFonts w:hint="eastAsia"/>
          <w:sz w:val="28"/>
          <w:szCs w:val="28"/>
        </w:rPr>
        <w:t>结合我校实际，特制定《武进区坂上初级中学开展校园欺凌专项治理工作方案》如下：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一、</w:t>
      </w:r>
      <w:r w:rsidR="003847E5">
        <w:rPr>
          <w:rFonts w:hint="eastAsia"/>
          <w:sz w:val="28"/>
          <w:szCs w:val="28"/>
        </w:rPr>
        <w:t>工作</w:t>
      </w:r>
      <w:r w:rsidRPr="00FA58EF">
        <w:rPr>
          <w:rFonts w:hint="eastAsia"/>
          <w:sz w:val="28"/>
          <w:szCs w:val="28"/>
        </w:rPr>
        <w:t>目的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通过专项治理，加强法制教育，严肃校规校纪，规范学生行为，促进学生身心健康，建设平安校园、和谐校园。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二、</w:t>
      </w:r>
      <w:r w:rsidR="003847E5">
        <w:rPr>
          <w:rFonts w:hint="eastAsia"/>
          <w:sz w:val="28"/>
          <w:szCs w:val="28"/>
        </w:rPr>
        <w:t>工作</w:t>
      </w:r>
      <w:r w:rsidRPr="00FA58EF">
        <w:rPr>
          <w:rFonts w:hint="eastAsia"/>
          <w:sz w:val="28"/>
          <w:szCs w:val="28"/>
        </w:rPr>
        <w:t>步骤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本次专项治理分为两个阶段。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第一阶段：</w:t>
      </w:r>
    </w:p>
    <w:p w:rsidR="00F56723" w:rsidRPr="00FA58EF" w:rsidRDefault="00F56723" w:rsidP="00FA58EF">
      <w:pPr>
        <w:spacing w:line="460" w:lineRule="exact"/>
        <w:rPr>
          <w:sz w:val="28"/>
          <w:szCs w:val="28"/>
        </w:rPr>
      </w:pPr>
      <w:r w:rsidRPr="00FA58EF">
        <w:rPr>
          <w:sz w:val="28"/>
          <w:szCs w:val="28"/>
        </w:rPr>
        <w:t xml:space="preserve"> </w:t>
      </w:r>
      <w:r w:rsidRPr="00FA58EF">
        <w:rPr>
          <w:rFonts w:hint="eastAsia"/>
          <w:sz w:val="28"/>
          <w:szCs w:val="28"/>
        </w:rPr>
        <w:t xml:space="preserve">   1.</w:t>
      </w:r>
      <w:r w:rsidRPr="00FA58EF">
        <w:rPr>
          <w:rFonts w:hint="eastAsia"/>
          <w:sz w:val="28"/>
          <w:szCs w:val="28"/>
        </w:rPr>
        <w:t>组织部署。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我校高度重视此次专项治理工作，认真制定本校开展校园欺凌专项治理的具体方案，积极部署，认真组织实施。</w:t>
      </w:r>
    </w:p>
    <w:p w:rsidR="00F56723" w:rsidRPr="00FA58EF" w:rsidRDefault="00F56723" w:rsidP="00FA58EF">
      <w:pPr>
        <w:spacing w:line="460" w:lineRule="exact"/>
        <w:rPr>
          <w:sz w:val="28"/>
          <w:szCs w:val="28"/>
        </w:rPr>
      </w:pPr>
      <w:r w:rsidRPr="00FA58EF">
        <w:rPr>
          <w:sz w:val="28"/>
          <w:szCs w:val="28"/>
        </w:rPr>
        <w:t xml:space="preserve"> </w:t>
      </w:r>
      <w:r w:rsidRPr="00FA58EF">
        <w:rPr>
          <w:rFonts w:hint="eastAsia"/>
          <w:sz w:val="28"/>
          <w:szCs w:val="28"/>
        </w:rPr>
        <w:t xml:space="preserve">   2.</w:t>
      </w:r>
      <w:r w:rsidRPr="00FA58EF">
        <w:rPr>
          <w:rFonts w:hint="eastAsia"/>
          <w:sz w:val="28"/>
          <w:szCs w:val="28"/>
        </w:rPr>
        <w:t>开展教育。</w:t>
      </w:r>
    </w:p>
    <w:p w:rsidR="00F56723" w:rsidRPr="00FA58EF" w:rsidRDefault="00F56723" w:rsidP="00FA58EF">
      <w:pPr>
        <w:spacing w:line="460" w:lineRule="exact"/>
        <w:ind w:firstLineChars="150" w:firstLine="42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（</w:t>
      </w:r>
      <w:r w:rsidRPr="00FA58EF">
        <w:rPr>
          <w:rFonts w:hint="eastAsia"/>
          <w:sz w:val="28"/>
          <w:szCs w:val="28"/>
        </w:rPr>
        <w:t>1</w:t>
      </w:r>
      <w:r w:rsidRPr="00FA58EF">
        <w:rPr>
          <w:rFonts w:hint="eastAsia"/>
          <w:sz w:val="28"/>
          <w:szCs w:val="28"/>
        </w:rPr>
        <w:t>）成立校园欺凌专项治理工作领导小组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组长：</w:t>
      </w:r>
      <w:r w:rsidR="00DA6720">
        <w:rPr>
          <w:rFonts w:hint="eastAsia"/>
          <w:sz w:val="28"/>
          <w:szCs w:val="28"/>
        </w:rPr>
        <w:t>郭曙</w:t>
      </w:r>
    </w:p>
    <w:p w:rsidR="00F56723" w:rsidRPr="00FA58EF" w:rsidRDefault="00B073FE" w:rsidP="00FA58EF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</w:t>
      </w:r>
      <w:r w:rsidR="00F56723" w:rsidRPr="00FA58EF">
        <w:rPr>
          <w:rFonts w:hint="eastAsia"/>
          <w:sz w:val="28"/>
          <w:szCs w:val="28"/>
        </w:rPr>
        <w:t>王晓峰</w:t>
      </w:r>
      <w:r w:rsidR="00F56723" w:rsidRPr="00FA58EF">
        <w:rPr>
          <w:rFonts w:hint="eastAsia"/>
          <w:sz w:val="28"/>
          <w:szCs w:val="28"/>
        </w:rPr>
        <w:t xml:space="preserve"> </w:t>
      </w:r>
      <w:r w:rsidR="00DA6720">
        <w:rPr>
          <w:rFonts w:hint="eastAsia"/>
          <w:sz w:val="28"/>
          <w:szCs w:val="28"/>
        </w:rPr>
        <w:t>马旦宏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成员：何友明</w:t>
      </w:r>
      <w:r w:rsidR="00C72DFC">
        <w:rPr>
          <w:rFonts w:hint="eastAsia"/>
          <w:sz w:val="28"/>
          <w:szCs w:val="28"/>
        </w:rPr>
        <w:t xml:space="preserve"> </w:t>
      </w:r>
      <w:r w:rsidRPr="00FA58EF">
        <w:rPr>
          <w:rFonts w:hint="eastAsia"/>
          <w:sz w:val="28"/>
          <w:szCs w:val="28"/>
        </w:rPr>
        <w:t>储晓中</w:t>
      </w:r>
      <w:r w:rsidRPr="00FA58EF">
        <w:rPr>
          <w:rFonts w:hint="eastAsia"/>
          <w:sz w:val="28"/>
          <w:szCs w:val="28"/>
        </w:rPr>
        <w:t xml:space="preserve"> </w:t>
      </w:r>
      <w:r w:rsidR="00967C4D">
        <w:rPr>
          <w:rFonts w:hint="eastAsia"/>
          <w:sz w:val="28"/>
          <w:szCs w:val="28"/>
        </w:rPr>
        <w:t>孙伟</w:t>
      </w:r>
      <w:r w:rsidR="00C72DFC">
        <w:rPr>
          <w:rFonts w:hint="eastAsia"/>
          <w:sz w:val="28"/>
          <w:szCs w:val="28"/>
        </w:rPr>
        <w:t xml:space="preserve"> </w:t>
      </w:r>
      <w:r w:rsidR="00C72DFC" w:rsidRPr="00FA58EF">
        <w:rPr>
          <w:rFonts w:hint="eastAsia"/>
          <w:sz w:val="28"/>
          <w:szCs w:val="28"/>
        </w:rPr>
        <w:t>杨黎</w:t>
      </w:r>
      <w:r w:rsidR="00C72DFC">
        <w:rPr>
          <w:rFonts w:hint="eastAsia"/>
          <w:sz w:val="28"/>
          <w:szCs w:val="28"/>
        </w:rPr>
        <w:t xml:space="preserve"> </w:t>
      </w:r>
      <w:r w:rsidRPr="00FA58EF">
        <w:rPr>
          <w:rFonts w:hint="eastAsia"/>
          <w:sz w:val="28"/>
          <w:szCs w:val="28"/>
        </w:rPr>
        <w:t>张明星</w:t>
      </w:r>
      <w:r w:rsidRPr="00FA58EF">
        <w:rPr>
          <w:rFonts w:hint="eastAsia"/>
          <w:sz w:val="28"/>
          <w:szCs w:val="28"/>
        </w:rPr>
        <w:t xml:space="preserve"> </w:t>
      </w:r>
      <w:r w:rsidR="00C72DFC">
        <w:rPr>
          <w:rFonts w:hint="eastAsia"/>
          <w:sz w:val="28"/>
          <w:szCs w:val="28"/>
        </w:rPr>
        <w:t>蒋坤</w:t>
      </w:r>
      <w:r w:rsidRPr="00FA58EF">
        <w:rPr>
          <w:rFonts w:hint="eastAsia"/>
          <w:sz w:val="28"/>
          <w:szCs w:val="28"/>
        </w:rPr>
        <w:t xml:space="preserve"> </w:t>
      </w:r>
    </w:p>
    <w:p w:rsidR="00F56723" w:rsidRPr="00FA58EF" w:rsidRDefault="00F56723" w:rsidP="00FA58EF">
      <w:pPr>
        <w:spacing w:line="460" w:lineRule="exact"/>
        <w:ind w:firstLineChars="150" w:firstLine="42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（</w:t>
      </w:r>
      <w:r w:rsidRPr="00FA58EF">
        <w:rPr>
          <w:rFonts w:hint="eastAsia"/>
          <w:sz w:val="28"/>
          <w:szCs w:val="28"/>
        </w:rPr>
        <w:t>2</w:t>
      </w:r>
      <w:r w:rsidRPr="00FA58EF">
        <w:rPr>
          <w:rFonts w:hint="eastAsia"/>
          <w:sz w:val="28"/>
          <w:szCs w:val="28"/>
        </w:rPr>
        <w:t>）召开开展校园欺凌专项治理动员部署会。</w:t>
      </w:r>
    </w:p>
    <w:p w:rsidR="00F56723" w:rsidRPr="00FA58EF" w:rsidRDefault="00F56723" w:rsidP="00FA58EF">
      <w:pPr>
        <w:spacing w:line="460" w:lineRule="exact"/>
        <w:ind w:firstLineChars="150" w:firstLine="42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（</w:t>
      </w:r>
      <w:r w:rsidRPr="00FA58EF">
        <w:rPr>
          <w:rFonts w:hint="eastAsia"/>
          <w:sz w:val="28"/>
          <w:szCs w:val="28"/>
        </w:rPr>
        <w:t>3</w:t>
      </w:r>
      <w:r w:rsidRPr="00FA58EF">
        <w:rPr>
          <w:rFonts w:hint="eastAsia"/>
          <w:sz w:val="28"/>
          <w:szCs w:val="28"/>
        </w:rPr>
        <w:t>）集中对学生开展以校园欺凌治理为主题的专题教育，开展品德、心理健康和安全教育，邀请公安、司法等相关部门到学校开展法制教育。</w:t>
      </w:r>
    </w:p>
    <w:p w:rsidR="00F56723" w:rsidRPr="00FA58EF" w:rsidRDefault="00F56723" w:rsidP="00FA58EF">
      <w:pPr>
        <w:spacing w:line="460" w:lineRule="exact"/>
        <w:ind w:firstLineChars="150" w:firstLine="42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（</w:t>
      </w:r>
      <w:r w:rsidRPr="00FA58EF">
        <w:rPr>
          <w:rFonts w:hint="eastAsia"/>
          <w:sz w:val="28"/>
          <w:szCs w:val="28"/>
        </w:rPr>
        <w:t>4</w:t>
      </w:r>
      <w:r w:rsidRPr="00FA58EF">
        <w:rPr>
          <w:rFonts w:hint="eastAsia"/>
          <w:sz w:val="28"/>
          <w:szCs w:val="28"/>
        </w:rPr>
        <w:t>）组织教职工集中学习对校园欺凌事件预防和处理的相关政策、措施和方法。</w:t>
      </w:r>
    </w:p>
    <w:p w:rsidR="00F56723" w:rsidRPr="00FA58EF" w:rsidRDefault="00F56723" w:rsidP="00FA58EF">
      <w:pPr>
        <w:spacing w:line="460" w:lineRule="exact"/>
        <w:rPr>
          <w:sz w:val="28"/>
          <w:szCs w:val="28"/>
        </w:rPr>
      </w:pPr>
      <w:r w:rsidRPr="00FA58EF">
        <w:rPr>
          <w:sz w:val="28"/>
          <w:szCs w:val="28"/>
        </w:rPr>
        <w:t xml:space="preserve"> </w:t>
      </w:r>
      <w:r w:rsidRPr="00FA58EF">
        <w:rPr>
          <w:rFonts w:hint="eastAsia"/>
          <w:sz w:val="28"/>
          <w:szCs w:val="28"/>
        </w:rPr>
        <w:t xml:space="preserve">   3.</w:t>
      </w:r>
      <w:r w:rsidRPr="00FA58EF">
        <w:rPr>
          <w:rFonts w:hint="eastAsia"/>
          <w:sz w:val="28"/>
          <w:szCs w:val="28"/>
        </w:rPr>
        <w:t>完善制度。学校进一步研究、制定完善校园欺凌的预防和处理制度、措施，建立校园欺凌事件应急处置预案，明确相关岗位教职工预防和处理校园欺凌的职责。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lastRenderedPageBreak/>
        <w:t>4.</w:t>
      </w:r>
      <w:r w:rsidRPr="00FA58EF">
        <w:rPr>
          <w:rFonts w:hint="eastAsia"/>
          <w:sz w:val="28"/>
          <w:szCs w:val="28"/>
        </w:rPr>
        <w:t>加强预防。学校进一步加强校园欺凌治理的人防、物防和技防建设，充分利用心理咨询室开展学生心理健康咨询和疏导，公布学生救助或校园欺凌治理的电话号码（</w:t>
      </w:r>
      <w:r w:rsidRPr="00FA58EF">
        <w:rPr>
          <w:rFonts w:hint="eastAsia"/>
          <w:sz w:val="28"/>
          <w:szCs w:val="28"/>
        </w:rPr>
        <w:t>0519-86731274</w:t>
      </w:r>
      <w:r w:rsidRPr="00FA58EF">
        <w:rPr>
          <w:rFonts w:hint="eastAsia"/>
          <w:sz w:val="28"/>
          <w:szCs w:val="28"/>
        </w:rPr>
        <w:t>）并明确负责人。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5.</w:t>
      </w:r>
      <w:r w:rsidRPr="00FA58EF">
        <w:rPr>
          <w:rFonts w:hint="eastAsia"/>
          <w:sz w:val="28"/>
          <w:szCs w:val="28"/>
        </w:rPr>
        <w:t>及时处理。</w:t>
      </w:r>
    </w:p>
    <w:p w:rsidR="00F56723" w:rsidRPr="00FA58EF" w:rsidRDefault="00F56723" w:rsidP="00FA58EF">
      <w:pPr>
        <w:spacing w:line="460" w:lineRule="exact"/>
        <w:ind w:firstLineChars="150" w:firstLine="42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（</w:t>
      </w:r>
      <w:r w:rsidRPr="00FA58EF">
        <w:rPr>
          <w:rFonts w:hint="eastAsia"/>
          <w:sz w:val="28"/>
          <w:szCs w:val="28"/>
        </w:rPr>
        <w:t>1</w:t>
      </w:r>
      <w:r w:rsidRPr="00FA58EF">
        <w:rPr>
          <w:rFonts w:hint="eastAsia"/>
          <w:sz w:val="28"/>
          <w:szCs w:val="28"/>
        </w:rPr>
        <w:t>）发现、调查处置校园欺凌事件，严肃处理实施欺凌的学生。涉嫌违法犯罪的，及时向公安部门报案并配合立案查处，同时向主管部门报告。</w:t>
      </w:r>
    </w:p>
    <w:p w:rsidR="00F56723" w:rsidRPr="00FA58EF" w:rsidRDefault="00F56723" w:rsidP="00FA58EF">
      <w:pPr>
        <w:spacing w:line="460" w:lineRule="exact"/>
        <w:ind w:firstLineChars="150" w:firstLine="42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（</w:t>
      </w:r>
      <w:r w:rsidRPr="00FA58EF">
        <w:rPr>
          <w:rFonts w:hint="eastAsia"/>
          <w:sz w:val="28"/>
          <w:szCs w:val="28"/>
        </w:rPr>
        <w:t>2</w:t>
      </w:r>
      <w:r w:rsidRPr="00FA58EF">
        <w:rPr>
          <w:rFonts w:hint="eastAsia"/>
          <w:sz w:val="28"/>
          <w:szCs w:val="28"/>
        </w:rPr>
        <w:t>）向家长发放以“防范校园欺凌”为主要内容的告家长书或召开家长会，向家长宣传本次校园欺凌专项治理工作，请家长积极配合专项治理行动，做好家庭教育，共同防范校园欺凌的发生，保护学生身心健康。</w:t>
      </w:r>
    </w:p>
    <w:p w:rsidR="00F56723" w:rsidRPr="00FA58EF" w:rsidRDefault="00F56723" w:rsidP="00FA58EF">
      <w:pPr>
        <w:spacing w:line="460" w:lineRule="exact"/>
        <w:rPr>
          <w:sz w:val="28"/>
          <w:szCs w:val="28"/>
        </w:rPr>
      </w:pPr>
      <w:r w:rsidRPr="00FA58EF">
        <w:rPr>
          <w:sz w:val="28"/>
          <w:szCs w:val="28"/>
        </w:rPr>
        <w:t xml:space="preserve"> </w:t>
      </w:r>
      <w:r w:rsidRPr="00FA58EF">
        <w:rPr>
          <w:rFonts w:hint="eastAsia"/>
          <w:sz w:val="28"/>
          <w:szCs w:val="28"/>
        </w:rPr>
        <w:t xml:space="preserve">   6.</w:t>
      </w:r>
      <w:r w:rsidRPr="00FA58EF">
        <w:rPr>
          <w:rFonts w:hint="eastAsia"/>
          <w:sz w:val="28"/>
          <w:szCs w:val="28"/>
        </w:rPr>
        <w:t>监督指导。认真听取各方面对我校专项治理的意见、建议，同时做好记录，落实治理措施，主动整改问题。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第二阶段：</w:t>
      </w:r>
    </w:p>
    <w:p w:rsidR="00F56723" w:rsidRPr="00FA58EF" w:rsidRDefault="00F56723" w:rsidP="00FA58EF">
      <w:pPr>
        <w:spacing w:line="460" w:lineRule="exact"/>
        <w:ind w:firstLineChars="200" w:firstLine="56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对专项治理第一阶段专题教育情况、规章制度完善情况、加强预防工作情况、校园欺凌事件发生和处理情况等，进行全面自查和总结，形成报告并报区教育局。</w:t>
      </w:r>
    </w:p>
    <w:p w:rsidR="00F56723" w:rsidRPr="00FA58EF" w:rsidRDefault="00F56723" w:rsidP="00FA58EF">
      <w:pPr>
        <w:spacing w:line="460" w:lineRule="exact"/>
        <w:ind w:firstLineChars="150" w:firstLine="42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（</w:t>
      </w:r>
      <w:r w:rsidRPr="00FA58EF">
        <w:rPr>
          <w:rFonts w:hint="eastAsia"/>
          <w:sz w:val="28"/>
          <w:szCs w:val="28"/>
        </w:rPr>
        <w:t>1</w:t>
      </w:r>
      <w:r w:rsidRPr="00FA58EF">
        <w:rPr>
          <w:rFonts w:hint="eastAsia"/>
          <w:sz w:val="28"/>
          <w:szCs w:val="28"/>
        </w:rPr>
        <w:t>）按照要求进行全面自查和总结，并将有关情况报主管部门。</w:t>
      </w:r>
    </w:p>
    <w:p w:rsidR="00F56723" w:rsidRPr="00FA58EF" w:rsidRDefault="00F56723" w:rsidP="00FA58EF">
      <w:pPr>
        <w:spacing w:line="460" w:lineRule="exact"/>
        <w:ind w:firstLineChars="150" w:firstLine="42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（</w:t>
      </w:r>
      <w:r w:rsidRPr="00FA58EF">
        <w:rPr>
          <w:rFonts w:hint="eastAsia"/>
          <w:sz w:val="28"/>
          <w:szCs w:val="28"/>
        </w:rPr>
        <w:t>2</w:t>
      </w:r>
      <w:r w:rsidRPr="00FA58EF">
        <w:rPr>
          <w:rFonts w:hint="eastAsia"/>
          <w:sz w:val="28"/>
          <w:szCs w:val="28"/>
        </w:rPr>
        <w:t>）将校园欺凌专项治理纳入平安校园建设工作内容，将专项治理工作作为深入平安校园建设的重要举措。</w:t>
      </w:r>
    </w:p>
    <w:p w:rsidR="00F56723" w:rsidRPr="00FA58EF" w:rsidRDefault="00F56723" w:rsidP="00FA58EF">
      <w:pPr>
        <w:spacing w:line="460" w:lineRule="exact"/>
        <w:ind w:firstLineChars="150" w:firstLine="42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（</w:t>
      </w:r>
      <w:r w:rsidRPr="00FA58EF">
        <w:rPr>
          <w:rFonts w:hint="eastAsia"/>
          <w:sz w:val="28"/>
          <w:szCs w:val="28"/>
        </w:rPr>
        <w:t>3</w:t>
      </w:r>
      <w:r w:rsidRPr="00FA58EF">
        <w:rPr>
          <w:rFonts w:hint="eastAsia"/>
          <w:sz w:val="28"/>
          <w:szCs w:val="28"/>
        </w:rPr>
        <w:t>）建立长效管理机制，巩固专项治理成果，不断减少、力争杜绝校园欺凌的发生。使校规校纪得到遵守，学生行为规范文明、身心健康，校园平安、和谐。</w:t>
      </w:r>
    </w:p>
    <w:p w:rsidR="00F56723" w:rsidRPr="00FA58EF" w:rsidRDefault="00F56723" w:rsidP="00FA58EF">
      <w:pPr>
        <w:ind w:firstLineChars="150" w:firstLine="420"/>
        <w:rPr>
          <w:sz w:val="28"/>
          <w:szCs w:val="28"/>
        </w:rPr>
      </w:pPr>
    </w:p>
    <w:p w:rsidR="00F56723" w:rsidRPr="00FA58EF" w:rsidRDefault="00F56723" w:rsidP="00FA58EF">
      <w:pPr>
        <w:ind w:firstLineChars="1750" w:firstLine="4900"/>
        <w:rPr>
          <w:sz w:val="28"/>
          <w:szCs w:val="28"/>
        </w:rPr>
      </w:pPr>
      <w:r w:rsidRPr="00FA58EF">
        <w:rPr>
          <w:rFonts w:hint="eastAsia"/>
          <w:sz w:val="28"/>
          <w:szCs w:val="28"/>
        </w:rPr>
        <w:t>武进区坂上初级中学</w:t>
      </w:r>
    </w:p>
    <w:sectPr w:rsidR="00F56723" w:rsidRPr="00FA58EF" w:rsidSect="0074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723"/>
    <w:rsid w:val="00345048"/>
    <w:rsid w:val="003847E5"/>
    <w:rsid w:val="004C28DC"/>
    <w:rsid w:val="00510440"/>
    <w:rsid w:val="00555F8A"/>
    <w:rsid w:val="00597A3D"/>
    <w:rsid w:val="006A6C6F"/>
    <w:rsid w:val="0074096F"/>
    <w:rsid w:val="00850D34"/>
    <w:rsid w:val="00904F45"/>
    <w:rsid w:val="00967C4D"/>
    <w:rsid w:val="00A74F7B"/>
    <w:rsid w:val="00B073FE"/>
    <w:rsid w:val="00C21DF4"/>
    <w:rsid w:val="00C72DFC"/>
    <w:rsid w:val="00CD7945"/>
    <w:rsid w:val="00DA6720"/>
    <w:rsid w:val="00EF4B3F"/>
    <w:rsid w:val="00F56723"/>
    <w:rsid w:val="00FA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2016-09-08T00:15:00Z</dcterms:created>
  <dcterms:modified xsi:type="dcterms:W3CDTF">2021-03-11T03:24:00Z</dcterms:modified>
</cp:coreProperties>
</file>