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01" w:tblpY="70"/>
        <w:tblOverlap w:val="never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032"/>
        <w:gridCol w:w="888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u w:val="single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</w:rPr>
              <w:t>活动主题</w:t>
            </w:r>
          </w:p>
        </w:tc>
        <w:tc>
          <w:tcPr>
            <w:tcW w:w="40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分享快乐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执教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活动目标</w:t>
            </w:r>
          </w:p>
        </w:tc>
        <w:tc>
          <w:tcPr>
            <w:tcW w:w="714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⒈通过活动，使学生增进相互间的了解，加深彼此之间的感情。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⒉让学生体会到人际分享的必要和快乐。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38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活动重难点分析</w:t>
            </w:r>
          </w:p>
        </w:tc>
        <w:tc>
          <w:tcPr>
            <w:tcW w:w="714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⒈重点：把自己的欢乐与同学分享；同时也分享他人的愉悦。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⒉难点：教师需把握住的气氛，控制好时间。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活动准备</w:t>
            </w:r>
          </w:p>
        </w:tc>
        <w:tc>
          <w:tcPr>
            <w:tcW w:w="714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照片、铅画纸、笔、泡沫塑料板、图钉（若干）。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OLE_LINK1" w:colFirst="1" w:colLast="2"/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课堂设计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2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一、导入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我们在成长的过程中，会遇到令自己开心、愉悦的事；也会遇到令自己痛苦、烦恼的事。今天，我们要把自己的欢乐拿出来，与大家分享。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二、活动与训练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⒈请同学们在欢乐的音乐伴奏下，在纸上写下自己认为有生以来最喜欢、最高兴的十件事。这十件事可以是大事，也可以是小事，但必须是自己真正感到高兴的事。可以写十件事也可以少写几件，只要认为自己已写完全了就可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⒉以小组为单位，向小组成员诉说自己的“十大欢乐”。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⒊讨论交流：（以小组形式）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⑴当你在小组里向其他同学诉说你的开心事时，你说话的声调、脸部表情中怎样的？心里有什么感觉？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⑵当你在聆听其他同学诉说自己的欢乐时，心里又有什么感觉？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⒋小结：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从同学们的表情、神态、举止上，老师可以感受到你们每个人都将自己的欢乐拿出与别人分享了，同时，每个同学也分享了别人的欢乐。老师我由哀地高兴，因为我也在分享大家的欢乐。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⒌参观摄影展：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⑴请同学们将每个人带来的照片，用图钉分别钉在四块泡沫塑料板上。（按四个小队分类）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⑵现在教室前方有一个小小的摄影展了，展出的都要是同学们以前的欢乐的留影。下面请同学们先看一看摄影展。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⒍讨论交流：（以小组形式）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⑴把自己的照片给大家看，有什么感受？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⑵与大家一起看别人的照片，有什么感受？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⑶完成课本第75页上的《做做想想》。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三、总结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人说“一份欢乐，两人分享，就是两份欢乐”，我们班上每一个人都要拿出自己的欢乐与大家分享，因此就有了今天这么多的欢乐，而且在欢乐中大家增进了了解、加深了友谊。所以，为了我们生活得更快乐，让我们更多地奉献自己的欢乐给大家分享吧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9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活动板书</w:t>
            </w:r>
          </w:p>
        </w:tc>
        <w:tc>
          <w:tcPr>
            <w:tcW w:w="714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</w:rPr>
              <w:t>分享快乐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none"/>
              </w:rPr>
              <w:t>快乐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分享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活动反思</w:t>
            </w:r>
          </w:p>
        </w:tc>
        <w:tc>
          <w:tcPr>
            <w:tcW w:w="71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</w:tbl>
    <w:p>
      <w:pPr>
        <w:rPr>
          <w:rFonts w:hint="eastAsia" w:ascii="宋体" w:hAnsi="宋体" w:cs="宋体"/>
          <w:sz w:val="24"/>
          <w:u w:val="single"/>
        </w:rPr>
      </w:pPr>
    </w:p>
    <w:p>
      <w:pPr>
        <w:rPr>
          <w:rFonts w:hint="eastAsia" w:ascii="黑体" w:hAnsi="黑体" w:eastAsia="黑体" w:cs="黑体"/>
          <w:sz w:val="28"/>
          <w:szCs w:val="28"/>
          <w:u w:val="single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B589C"/>
    <w:rsid w:val="1F8B683D"/>
    <w:rsid w:val="451B589C"/>
    <w:rsid w:val="50C04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2017-01-13T02:02:00Z</dcterms:created>
  <dc:creator>Administrator</dc:creator>
  <cp:lastModifiedBy>一只很小的鱼</cp:lastModifiedBy>
  <cp:lastPrinted>2017-01-13T03:15:00Z</cp:lastPrinted>
  <dcterms:modified xsi:type="dcterms:W3CDTF">2022-01-18T05:09:02Z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3711012B871F43C4931F5912DD57E79D</vt:lpwstr>
  </property>
</Properties>
</file>