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20" w:firstLineChars="1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一个电话的温暖</w:t>
      </w:r>
    </w:p>
    <w:p>
      <w:pPr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小侯，一个很文静、内向的小女孩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有一次在升旗时，她突然闹肚子疼。记得当时她已经疼得额头上直冒冷汗，小脸早已煞白，口中还不时地呻吟。这突如其来的事故真把我给急坏了。于是我赶紧打电话让家长来接她去医院。中午，我又给家长打了个电话，询问孩子的病情。得知无恙后，我心中悬着的一块石头才算落地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她</w:t>
      </w:r>
      <w:r>
        <w:rPr>
          <w:rFonts w:hint="eastAsia"/>
          <w:sz w:val="24"/>
          <w:szCs w:val="24"/>
          <w:lang w:val="en-US" w:eastAsia="zh-CN"/>
        </w:rPr>
        <w:t>说</w:t>
      </w:r>
      <w:r>
        <w:rPr>
          <w:rFonts w:hint="eastAsia"/>
          <w:sz w:val="24"/>
          <w:szCs w:val="24"/>
        </w:rPr>
        <w:t>：“……没有想到老师会这么关心我，专门打电话来问我的病情。那时候，老师的声音听起来是那么动听，那么温柔，当时觉得肚子好像也已经没有先前那么痛了。其实我知道，那是因为有了老师的爱。老师的爱仿佛是一剂良药，减轻了我的痛苦，给我带来了温暖和幸福。”</w:t>
      </w:r>
      <w:r>
        <w:rPr>
          <w:rFonts w:hint="eastAsia"/>
          <w:sz w:val="24"/>
          <w:szCs w:val="24"/>
          <w:lang w:val="en-US" w:eastAsia="zh-CN"/>
        </w:rPr>
        <w:t>听</w:t>
      </w:r>
      <w:r>
        <w:rPr>
          <w:rFonts w:hint="eastAsia"/>
          <w:sz w:val="24"/>
          <w:szCs w:val="24"/>
        </w:rPr>
        <w:t>完这段话，我深深地被感动了，为小侯，也为自己，眼眶中激动的泪水终于忍不住地夺眶而出。我没有想到，孩子的心竟是这样小，这样细，这样容易满足，一个简短的、问候的电话，就能让幸福和温暖满满地占据。我更没有想到，孩子的心是这样的渴望关怀与爱护，一个对于我来说微不足道的举动，竟能在无意中给孩子带去那么大的精神力量与心理安慰。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C1AC7"/>
    <w:rsid w:val="542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2022-01-18T01:54:00Z</dcterms:created>
  <dc:creator>lenovo</dc:creator>
  <cp:lastModifiedBy>lenovo</cp:lastModifiedBy>
  <dcterms:modified xsi:type="dcterms:W3CDTF">2022-01-18T01:59:42Z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B12F58F76D064CEB82EA8FC8FF4962BB</vt:lpwstr>
  </property>
</Properties>
</file>