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E585" w14:textId="66E13B50" w:rsidR="00351872" w:rsidRPr="00351872" w:rsidRDefault="00351872" w:rsidP="00351872">
      <w:pPr>
        <w:jc w:val="center"/>
        <w:rPr>
          <w:b/>
          <w:bCs/>
          <w:sz w:val="24"/>
          <w:szCs w:val="28"/>
          <w:lang w:eastAsia="zh-CN"/>
        </w:rPr>
      </w:pPr>
      <w:r w:rsidRPr="00351872">
        <w:rPr>
          <w:rFonts w:hint="eastAsia"/>
          <w:b/>
          <w:bCs/>
          <w:sz w:val="24"/>
          <w:szCs w:val="28"/>
          <w:lang w:eastAsia="zh-CN"/>
        </w:rPr>
        <w:t>2</w:t>
      </w:r>
      <w:r w:rsidRPr="00351872">
        <w:rPr>
          <w:b/>
          <w:bCs/>
          <w:sz w:val="24"/>
          <w:szCs w:val="28"/>
          <w:lang w:eastAsia="zh-CN"/>
        </w:rPr>
        <w:t>021</w:t>
      </w:r>
      <w:r w:rsidRPr="00351872">
        <w:rPr>
          <w:rFonts w:hint="eastAsia"/>
          <w:b/>
          <w:bCs/>
          <w:sz w:val="24"/>
          <w:szCs w:val="28"/>
          <w:lang w:eastAsia="zh-CN"/>
        </w:rPr>
        <w:t>-</w:t>
      </w:r>
      <w:r w:rsidRPr="00351872">
        <w:rPr>
          <w:b/>
          <w:bCs/>
          <w:sz w:val="24"/>
          <w:szCs w:val="28"/>
          <w:lang w:eastAsia="zh-CN"/>
        </w:rPr>
        <w:t>2022</w:t>
      </w:r>
      <w:r w:rsidRPr="00351872">
        <w:rPr>
          <w:rFonts w:hint="eastAsia"/>
          <w:b/>
          <w:bCs/>
          <w:sz w:val="24"/>
          <w:szCs w:val="28"/>
          <w:lang w:eastAsia="zh-CN"/>
        </w:rPr>
        <w:t>学年第一学期七（</w:t>
      </w:r>
      <w:r w:rsidRPr="00351872">
        <w:rPr>
          <w:rFonts w:hint="eastAsia"/>
          <w:b/>
          <w:bCs/>
          <w:sz w:val="24"/>
          <w:szCs w:val="28"/>
          <w:lang w:eastAsia="zh-CN"/>
        </w:rPr>
        <w:t>3</w:t>
      </w:r>
      <w:r w:rsidRPr="00351872">
        <w:rPr>
          <w:rFonts w:hint="eastAsia"/>
          <w:b/>
          <w:bCs/>
          <w:sz w:val="24"/>
          <w:szCs w:val="28"/>
          <w:lang w:eastAsia="zh-CN"/>
        </w:rPr>
        <w:t>）班班级文化建设总结</w:t>
      </w:r>
      <w:r w:rsidRPr="00351872">
        <w:rPr>
          <w:rFonts w:hint="eastAsia"/>
          <w:b/>
          <w:bCs/>
          <w:sz w:val="24"/>
          <w:szCs w:val="28"/>
          <w:lang w:eastAsia="zh-CN"/>
        </w:rPr>
        <w:t xml:space="preserve"> </w:t>
      </w:r>
      <w:r w:rsidRPr="00351872">
        <w:rPr>
          <w:b/>
          <w:bCs/>
          <w:sz w:val="24"/>
          <w:szCs w:val="28"/>
          <w:lang w:eastAsia="zh-CN"/>
        </w:rPr>
        <w:t xml:space="preserve"> </w:t>
      </w:r>
      <w:proofErr w:type="gramStart"/>
      <w:r w:rsidRPr="00351872">
        <w:rPr>
          <w:rFonts w:hint="eastAsia"/>
          <w:b/>
          <w:bCs/>
          <w:sz w:val="24"/>
          <w:szCs w:val="28"/>
          <w:lang w:eastAsia="zh-CN"/>
        </w:rPr>
        <w:t>於</w:t>
      </w:r>
      <w:proofErr w:type="gramEnd"/>
      <w:r w:rsidRPr="00351872">
        <w:rPr>
          <w:rFonts w:hint="eastAsia"/>
          <w:b/>
          <w:bCs/>
          <w:sz w:val="24"/>
          <w:szCs w:val="28"/>
          <w:lang w:eastAsia="zh-CN"/>
        </w:rPr>
        <w:t>康佳</w:t>
      </w:r>
    </w:p>
    <w:p w14:paraId="4D541905" w14:textId="69AD5D5A" w:rsidR="00351872" w:rsidRDefault="00351872" w:rsidP="00351872">
      <w:pPr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为了营造一个具有特色的和谐班级，我们必须充分认识到：班干部是完成和谐班级建设的核心，是和谐班级建设中的“领跑者”，是和谐班级建设的“翅膀”，必须起到带头作用。因此，教师应努力调动班干部的积极性，使班干部们积极主动参与到和谐班级的建设当中去，当和谐班级的主人翁。以下就是我的一些心得体会：</w:t>
      </w:r>
    </w:p>
    <w:p w14:paraId="667D4965" w14:textId="3AE3381D" w:rsidR="00351872" w:rsidRDefault="00351872" w:rsidP="00351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一、班级管理建设</w:t>
      </w:r>
    </w:p>
    <w:p w14:paraId="0AF9C471" w14:textId="39EC7206" w:rsidR="00351872" w:rsidRPr="00351872" w:rsidRDefault="00351872" w:rsidP="00351872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、建立有力的班委会</w:t>
      </w:r>
    </w:p>
    <w:p w14:paraId="1C973582" w14:textId="3EDF2094" w:rsidR="00351872" w:rsidRDefault="00351872" w:rsidP="00351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要实现班级的总体目标，使组织朝着团结友爱的方向发展，必须加强班集体的领导班子和骨干队伍建设。班主任要重视培养班级核心力量，发挥骨干带头作用。在工作中应注意以下几点：一是培养一批有威信、有能力的班干部，让他们主动地参与班级管理。二是要调动一批有热情、有责任心的学生分工负责纪律、卫生、学习等方面的具体工作，使一部分学生在班级目标和学校制度的约束下努力工作，增加其竞争意识和责任感。三是要设置各种竞争的氛围与环境，增强学生的主人翁意识，变被动工作为主动工作。</w:t>
      </w:r>
    </w:p>
    <w:p w14:paraId="5EA8457D" w14:textId="10F1A3C9" w:rsidR="00351872" w:rsidRDefault="00351872" w:rsidP="00351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在班干部的使用上，要放心放手让学生自己去做，抛弃保姆式的管理方式。班主任只起点拨、引导的作用，鼓励学生集思广益，创新改革。在实现目标的过程中让学生尝到成功的喜悦，增强自信心。从思想深层次上引导学生干部严于律己，不断完善自我，锐意进取。</w:t>
      </w:r>
    </w:p>
    <w:p w14:paraId="310F90A5" w14:textId="21251D94" w:rsidR="00351872" w:rsidRDefault="00351872" w:rsidP="00351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、加强以“五自”教育为特征的自主教育</w:t>
      </w:r>
    </w:p>
    <w:p w14:paraId="798AF69B" w14:textId="27EC7C27" w:rsidR="00351872" w:rsidRDefault="00351872" w:rsidP="00351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自我管理。即把以“班主任为中心”的管理形式改变为以“学生为中心”的管理形式，确定学生是班级管理的主人。</w:t>
      </w:r>
    </w:p>
    <w:p w14:paraId="6908DB0A" w14:textId="36639F4A" w:rsidR="00351872" w:rsidRDefault="00351872" w:rsidP="00351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自我学习。自我学习的形式是多样化的，可以请教高年级的学生、学生会的干部，请教班主任或熟悉的老师，也可以走出校门请教家长或专业人员。</w:t>
      </w:r>
    </w:p>
    <w:p w14:paraId="7AD47198" w14:textId="26E2996D" w:rsidR="00351872" w:rsidRDefault="00351872" w:rsidP="00351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自我锻炼。学生只有全心参与班级建设工作，为班级服务，为班级奉献，才能锻炼自己的工作能力、管理能力及信息处理的能力。</w:t>
      </w:r>
    </w:p>
    <w:p w14:paraId="5E502003" w14:textId="5E249F45" w:rsidR="00351872" w:rsidRDefault="00351872" w:rsidP="00351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自我教育。自我教育</w:t>
      </w:r>
      <w:proofErr w:type="gramStart"/>
      <w:r>
        <w:rPr>
          <w:rFonts w:hint="eastAsia"/>
          <w:lang w:eastAsia="zh-CN"/>
        </w:rPr>
        <w:t>应建筑</w:t>
      </w:r>
      <w:proofErr w:type="gramEnd"/>
      <w:r>
        <w:rPr>
          <w:rFonts w:hint="eastAsia"/>
          <w:lang w:eastAsia="zh-CN"/>
        </w:rPr>
        <w:t>在相互信任、相互帮助、相互理解的基础上，其形式是多样化的，如开专题讨论会，或成立帮教小组，帮教后进学生等。</w:t>
      </w:r>
    </w:p>
    <w:p w14:paraId="7DC4CD65" w14:textId="3DFF0E81" w:rsidR="00351872" w:rsidRDefault="00351872" w:rsidP="00351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自我评价。自我评价包括自我评议、小组评议和班级评议，让学生自己教育自己。自我评价要有民主性、导向性、科学性，以体现学生的进步和个性发展。</w:t>
      </w:r>
    </w:p>
    <w:p w14:paraId="1FBBCD15" w14:textId="7CDC4F0A" w:rsidR="00351872" w:rsidRDefault="00351872" w:rsidP="00351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二、班级文化建设</w:t>
      </w:r>
    </w:p>
    <w:p w14:paraId="4DE9DD94" w14:textId="2AD12D38" w:rsidR="00351872" w:rsidRDefault="00351872" w:rsidP="00351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、制度文化建设</w:t>
      </w:r>
    </w:p>
    <w:p w14:paraId="61AF32FB" w14:textId="35C0771D" w:rsidR="00351872" w:rsidRDefault="00351872" w:rsidP="00351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为了帮助学生养成良好的行为习惯，学会做人、学会学习，我们必须制定一定的措施和制度来帮助和监督学生的行为。为此</w:t>
      </w:r>
      <w:proofErr w:type="gramStart"/>
      <w:r>
        <w:rPr>
          <w:rFonts w:hint="eastAsia"/>
          <w:lang w:eastAsia="zh-CN"/>
        </w:rPr>
        <w:t>一</w:t>
      </w:r>
      <w:proofErr w:type="gramEnd"/>
      <w:r>
        <w:rPr>
          <w:rFonts w:hint="eastAsia"/>
          <w:lang w:eastAsia="zh-CN"/>
        </w:rPr>
        <w:t>开学我就召集全班同学商讨制定班级公约、清卫工作实施细则等让学生自己对自己在上课、作业、自习课、早锻炼、用餐、睡寝、和同学相处等</w:t>
      </w:r>
      <w:r>
        <w:rPr>
          <w:rFonts w:hint="eastAsia"/>
          <w:lang w:eastAsia="zh-CN"/>
        </w:rPr>
        <w:lastRenderedPageBreak/>
        <w:t>方面提出要求。老师在此过程中也提供一些比较具体的建议，让学生明白该做什么、该怎样做，从而帮助他们养成良好的行为习惯。</w:t>
      </w:r>
    </w:p>
    <w:p w14:paraId="56D7E30F" w14:textId="33A66F19" w:rsidR="00351872" w:rsidRDefault="00351872" w:rsidP="00351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、精神文化建设</w:t>
      </w:r>
    </w:p>
    <w:p w14:paraId="2002AEC9" w14:textId="1300EA93" w:rsidR="00351872" w:rsidRDefault="00351872" w:rsidP="00351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班级的精神文化是班级文化的核心和灵魂。它主要是指班级成员认同的价值观念、价值判断和价值取向，道德标准、行为方式等等。一个好的班级，必然有一股积极向上的精神在鼓舞和鞭策学生为班级服务，把班级建设好的。一个班级有了自己的文化的话，那么这个班级就有了蓬勃的生命力，就有了自己的形象，这一种文化就是一种精神，它看不到，但又无处不在，每时每刻影响着每一个学生和老师。班会课就是培养这种精神的最好阵地。本学期初我和同学们一起商量着把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“求知若饥，虚心若愚”定为我班的班训，并且在随后的多次班会课让</w:t>
      </w:r>
      <w:proofErr w:type="gramStart"/>
      <w:r>
        <w:rPr>
          <w:rFonts w:hint="eastAsia"/>
          <w:lang w:eastAsia="zh-CN"/>
        </w:rPr>
        <w:t>学生谈</w:t>
      </w:r>
      <w:proofErr w:type="gramEnd"/>
      <w:r>
        <w:rPr>
          <w:rFonts w:hint="eastAsia"/>
          <w:lang w:eastAsia="zh-CN"/>
        </w:rPr>
        <w:t>感想。制定“共同努力，永不言弃”为班的口号，让同学们间应相互帮助相互促进。只有大家都进步，我们这个</w:t>
      </w:r>
      <w:proofErr w:type="gramStart"/>
      <w:r>
        <w:rPr>
          <w:rFonts w:hint="eastAsia"/>
          <w:lang w:eastAsia="zh-CN"/>
        </w:rPr>
        <w:t>班才能算真的</w:t>
      </w:r>
      <w:proofErr w:type="gramEnd"/>
      <w:r>
        <w:rPr>
          <w:rFonts w:hint="eastAsia"/>
          <w:lang w:eastAsia="zh-CN"/>
        </w:rPr>
        <w:t>进步。每位同学应该积极向上，善于向困难挑战，永不言败。</w:t>
      </w:r>
    </w:p>
    <w:p w14:paraId="45170E8A" w14:textId="2533D0BC" w:rsidR="00351872" w:rsidRDefault="00351872" w:rsidP="00351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班级文化的建设不论是环境的布置还是精神的创建，都离不开学生参与。教师只有充分发挥他们的想象力和创造力，激发他们用自己的智慧和双手来创设有特色的班级文化环境，才能使这一项工作得到实施和发展。</w:t>
      </w:r>
    </w:p>
    <w:p w14:paraId="26C04C4B" w14:textId="4FDB9323" w:rsidR="00351872" w:rsidRDefault="00351872" w:rsidP="00351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、召开一系列有特色的班会提升班级文化内涵</w:t>
      </w:r>
    </w:p>
    <w:p w14:paraId="1F1007A4" w14:textId="35A89390" w:rsidR="00351872" w:rsidRDefault="00351872" w:rsidP="00351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主题班会让同学们感触很多，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“尊重他人，传递温暖”的主题班会让同学们感悟了在校尊重同学、尊敬老师，在家尊敬孝顺父母的必要性，在社会上尊重礼让他人的重要性。主题班会“我为自己自豪我为自己骄傲”。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让同学们更了解拼搏的精神，并传承这一优秀的精神品质，在学习和生活方面发扬拼搏的精神，当失败的时候，带着拼搏的信念坚强地面对，失败也会变得渺小。让同学们懂得了拥有一颗健康的心灵是多么重要，让生命像鲜花一样绽放才是我们生命最好的诠释。班会“培养良好的习惯”让大家再一次明白细节决定成败，好习惯可以让你成功，</w:t>
      </w:r>
      <w:proofErr w:type="gramStart"/>
      <w:r>
        <w:rPr>
          <w:rFonts w:hint="eastAsia"/>
          <w:lang w:eastAsia="zh-CN"/>
        </w:rPr>
        <w:t>环习惯</w:t>
      </w:r>
      <w:proofErr w:type="gramEnd"/>
      <w:r>
        <w:rPr>
          <w:rFonts w:hint="eastAsia"/>
          <w:lang w:eastAsia="zh-CN"/>
        </w:rPr>
        <w:t>可以摧毁你的一切。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“什么是美”大讨论让同学们知道了中学生应该怎样穿着打扮和得体的言行举止，应该拥有什么样的外表美和心灵美，对学生触动很大。</w:t>
      </w:r>
    </w:p>
    <w:p w14:paraId="1A3310BA" w14:textId="4501E3A9" w:rsidR="003A6C32" w:rsidRDefault="00351872" w:rsidP="00351872">
      <w:pPr>
        <w:rPr>
          <w:lang w:eastAsia="zh-CN"/>
        </w:rPr>
      </w:pPr>
      <w:r>
        <w:rPr>
          <w:rFonts w:hint="eastAsia"/>
          <w:lang w:eastAsia="zh-CN"/>
        </w:rPr>
        <w:t xml:space="preserve">　　本学期，在所有任课老师的努力下，班级班风正、学风浓，在各方面取得了较好的成绩。我知道班级文化对学生的影响虽不是立竿见影的，但却是稳定渐进的，其潜在的教育功能将是长远的、全面的。我们班级的文化建设，在“摸着石头过河”的历程中，良好的效果已逐渐展现出来，这更加坚定了我的信心和勇气。我相信：健全的富有生命力的班级文化必然会结出人才成熟之果。</w:t>
      </w:r>
    </w:p>
    <w:sectPr w:rsidR="003A6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35FD"/>
    <w:rsid w:val="000B1F94"/>
    <w:rsid w:val="000C41B1"/>
    <w:rsid w:val="000D10EB"/>
    <w:rsid w:val="001535FD"/>
    <w:rsid w:val="001B60F9"/>
    <w:rsid w:val="001D6963"/>
    <w:rsid w:val="00351872"/>
    <w:rsid w:val="003A6C32"/>
    <w:rsid w:val="005B227D"/>
    <w:rsid w:val="0064380F"/>
    <w:rsid w:val="00A2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7B65D"/>
  <w15:chartTrackingRefBased/>
  <w15:docId w15:val="{2B07486C-58A4-40DA-AB0C-629E09EF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4380F"/>
    <w:pPr>
      <w:spacing w:after="120" w:line="288" w:lineRule="auto"/>
      <w:textAlignment w:val="center"/>
    </w:pPr>
    <w:rPr>
      <w:rFonts w:cs="Cambria Math"/>
      <w:sz w:val="21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atexlinear">
    <w:name w:val="latex_linear"/>
    <w:basedOn w:val="a1"/>
    <w:qFormat/>
    <w:rsid w:val="0064380F"/>
    <w:rPr>
      <w:szCs w:val="24"/>
    </w:rPr>
  </w:style>
  <w:style w:type="paragraph" w:customStyle="1" w:styleId="OptWithTabs2SpecialMathIndent1">
    <w:name w:val="OptWithTabs2SpecialMathIndent1"/>
    <w:basedOn w:val="a"/>
    <w:next w:val="a"/>
    <w:qFormat/>
    <w:rsid w:val="0064380F"/>
    <w:pPr>
      <w:tabs>
        <w:tab w:val="left" w:pos="603"/>
        <w:tab w:val="left" w:pos="2799"/>
        <w:tab w:val="left" w:pos="5055"/>
        <w:tab w:val="left" w:pos="7335"/>
      </w:tabs>
    </w:pPr>
    <w:rPr>
      <w:rFonts w:cs="Times New Roman"/>
    </w:rPr>
  </w:style>
  <w:style w:type="paragraph" w:customStyle="1" w:styleId="a4">
    <w:name w:val="五级章节"/>
    <w:basedOn w:val="a"/>
    <w:qFormat/>
    <w:rsid w:val="0064380F"/>
    <w:pPr>
      <w:outlineLvl w:val="5"/>
    </w:pPr>
    <w:rPr>
      <w:rFonts w:ascii="NEU-BZ-S92" w:eastAsia="方正书宋_GBK" w:hAnsi="NEU-BZ-S92" w:cs="Times New Roman"/>
      <w:color w:val="000000"/>
    </w:rPr>
  </w:style>
  <w:style w:type="paragraph" w:customStyle="1" w:styleId="a5">
    <w:name w:val="二级章节"/>
    <w:basedOn w:val="a"/>
    <w:qFormat/>
    <w:rsid w:val="0064380F"/>
    <w:pPr>
      <w:outlineLvl w:val="2"/>
    </w:pPr>
    <w:rPr>
      <w:rFonts w:ascii="NEU-BZ-S92" w:eastAsia="方正书宋_GBK" w:hAnsi="NEU-BZ-S92" w:cs="Times New Roman"/>
      <w:color w:val="000000"/>
    </w:rPr>
  </w:style>
  <w:style w:type="paragraph" w:customStyle="1" w:styleId="a6">
    <w:name w:val="三级章节"/>
    <w:basedOn w:val="a"/>
    <w:qFormat/>
    <w:rsid w:val="0064380F"/>
    <w:pPr>
      <w:outlineLvl w:val="3"/>
    </w:pPr>
    <w:rPr>
      <w:rFonts w:ascii="NEU-BZ-S92" w:eastAsia="方正书宋_GBK" w:hAnsi="NEU-BZ-S92" w:cs="Times New Roman"/>
      <w:color w:val="000000"/>
    </w:rPr>
  </w:style>
  <w:style w:type="paragraph" w:customStyle="1" w:styleId="NewNewNewNewNewNewNewNewNewNewNewNewNewNewNewNew">
    <w:name w:val="正文 New New New New New New New New New New New New New New New New"/>
    <w:qFormat/>
    <w:rsid w:val="0064380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MsoPlainText0">
    <w:name w:val="MsoPlainText"/>
    <w:basedOn w:val="a"/>
    <w:qFormat/>
    <w:rsid w:val="0064380F"/>
    <w:rPr>
      <w:rFonts w:ascii="Cambria Math" w:hAnsi="宋体"/>
    </w:rPr>
  </w:style>
  <w:style w:type="paragraph" w:styleId="a0">
    <w:name w:val="Body Text"/>
    <w:basedOn w:val="a"/>
    <w:link w:val="a7"/>
    <w:uiPriority w:val="99"/>
    <w:semiHidden/>
    <w:unhideWhenUsed/>
    <w:rsid w:val="0064380F"/>
  </w:style>
  <w:style w:type="character" w:customStyle="1" w:styleId="a7">
    <w:name w:val="正文文本 字符"/>
    <w:basedOn w:val="a1"/>
    <w:link w:val="a0"/>
    <w:uiPriority w:val="99"/>
    <w:semiHidden/>
    <w:rsid w:val="0064380F"/>
    <w:rPr>
      <w:sz w:val="21"/>
      <w:szCs w:val="22"/>
      <w:lang w:eastAsia="en-US"/>
    </w:rPr>
  </w:style>
  <w:style w:type="paragraph" w:styleId="a8">
    <w:name w:val="Block Text"/>
    <w:basedOn w:val="a"/>
    <w:uiPriority w:val="99"/>
    <w:semiHidden/>
    <w:qFormat/>
    <w:rsid w:val="0064380F"/>
    <w:pPr>
      <w:ind w:leftChars="700" w:left="1440" w:rightChars="700" w:right="700"/>
    </w:pPr>
    <w:rPr>
      <w:rFonts w:cs="Times New Roman"/>
    </w:rPr>
  </w:style>
  <w:style w:type="paragraph" w:styleId="a9">
    <w:name w:val="No Spacing"/>
    <w:qFormat/>
    <w:rsid w:val="0064380F"/>
    <w:rPr>
      <w:rFonts w:ascii="NEU-BZ-S92" w:eastAsia="方正书宋_GBK" w:hAnsi="NEU-BZ-S92"/>
      <w:color w:val="000000"/>
      <w:szCs w:val="22"/>
    </w:rPr>
  </w:style>
  <w:style w:type="paragraph" w:styleId="aa">
    <w:name w:val="List Paragraph"/>
    <w:uiPriority w:val="1"/>
    <w:qFormat/>
    <w:rsid w:val="0064380F"/>
    <w:pPr>
      <w:widowControl w:val="0"/>
      <w:ind w:left="124" w:hanging="501"/>
      <w:jc w:val="both"/>
    </w:pPr>
    <w:rPr>
      <w:rFonts w:ascii="宋体" w:hAnsi="宋体" w:cs="宋体"/>
      <w:kern w:val="2"/>
      <w:sz w:val="21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Krystal</dc:creator>
  <cp:keywords/>
  <dc:description/>
  <cp:lastModifiedBy>Yu Krystal</cp:lastModifiedBy>
  <cp:revision>2</cp:revision>
  <dcterms:created xsi:type="dcterms:W3CDTF">2022-01-18T01:06:00Z</dcterms:created>
  <dcterms:modified xsi:type="dcterms:W3CDTF">2022-01-18T01:07:00Z</dcterms:modified>
</cp:coreProperties>
</file>