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2021-2022学年度第一</w:t>
      </w:r>
      <w:r>
        <w:rPr>
          <w:rFonts w:ascii="宋体" w:hAnsi="宋体"/>
          <w:b/>
          <w:bCs/>
          <w:sz w:val="28"/>
          <w:szCs w:val="28"/>
        </w:rPr>
        <w:t>学期班级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学期</w:t>
      </w:r>
      <w:r>
        <w:rPr>
          <w:rFonts w:ascii="宋体" w:hAnsi="宋体"/>
          <w:b/>
          <w:bCs/>
          <w:sz w:val="28"/>
          <w:szCs w:val="28"/>
        </w:rPr>
        <w:t>工作总结</w:t>
      </w:r>
      <w:r>
        <w:rPr>
          <w:rFonts w:ascii="宋体" w:hAnsi="宋体"/>
          <w:b/>
          <w:bCs/>
          <w:sz w:val="28"/>
          <w:szCs w:val="28"/>
        </w:rPr>
        <w:cr/>
      </w:r>
      <w:r>
        <w:rPr>
          <w:rFonts w:ascii="宋体" w:hAnsi="宋体"/>
          <w:sz w:val="24"/>
          <w:szCs w:val="24"/>
        </w:rPr>
        <w:t>
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九3 </w:t>
      </w:r>
    </w:p>
    <w:p>
      <w:pPr>
        <w:ind w:firstLine="480" w:firstLineChars="200"/>
      </w:pPr>
      <w:r>
        <w:rPr>
          <w:rFonts w:ascii="宋体" w:hAnsi="宋体"/>
          <w:sz w:val="24"/>
          <w:szCs w:val="24"/>
        </w:rPr>
        <w:t>班主任是班级管理工作的直接参与者，是学生在学习生活、心理健康、人生态度和价值观念的引导者，是帮助学校开展各项工作的协调者，所以，在实际的工作中班主任这一角色至关重要，这也决定了班主任工作的千头万绪，班主任必须要有为才有位。仅仅接管了这个班级一个学期，这一个学期的班主任班级管理工作，我总结如下：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一、班级工作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（一）在班级管理上：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建设一个和谐上进的班级，需要全班学生的共同参与，其中，班干部的选拔尤为重要。俗话说：火车跑得快，全靠车头带。班干部正式这种角色的最好演绎，因此，建设一支高素质的班级领导核心也尤为重要。因此在班干部、小组长的培养上，我主要采取以下措施：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1、多与学生交流，了解学生的兴趣爱好。在与学生的日常交往中，分析和了解他们的性格特征，对他们的沟通能力、办事效率等各个方面作出一个整体的评价，对积极认真、埋头肯干、热情奔放并具有一定组织能力、威信度高的学生给予充分的重视，通过确立班级负责人的形式，把他们锻炼为班委成员。在坚持民主推选与自荐的原则之下，挑选出一批积极上进，具有班级管理能力的班干队伍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2、在开展班级管理工作时候，对班干部、小组长，采取“授人以鱼不如授人以渔”的方法。在实际的操作中，要理清“具体的指导和放手工作”的关系，在班级管理和班委成员共同分析和讨论班上的具体情况下，鼓励他们发挥能动性，放手在他们独立开展工作，把为同学们服务的理念植入他们的工作中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（二）在学风建设上：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一个优秀的班集体，在学风建设上，也必须具有学习氛围浓厚，在成绩上有你追我赶的学习劲头，因此在学风建设上，主要从以下方面来加强：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1、积极配合学校，在班集体上大力开展课堂改革，小组合作学习活动，根据各组的具体实际，各小组为自己小组命名并制定口号，充分用课堂开展小组学习。班会和课下与学生谈心的时间，向学生进行课堂改革的渗透，对学生进行赏识教育，多给学生鼓舞，多给学生自信，多给学生支持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2、与各学科老师沟通联系和交流，了解学生的学习成绩，分析学生的各科存在的问题；加强对学生小组合作学习上的指导，进行有针对性的辅导，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3、另外，发动学生成立各科学习兴趣小组，实行互助式的学习。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（三）在心理辅导上：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一个健康的学生，除了在生理上的成熟结合健康外，心理素质的好坏也同样重要。对于有心理问题障碍的学生，心理辅导尤为需要。有些学生缺乏自信心、会产生忧郁、甚至自卑，所以根据学生成长的过程，在心理辅导上主要从以下方面着手：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1、深入学生生活，多与学生交流，了解学生近期在学习、生活、心理上存在的问题；抓好生活习惯，培养学生自理能力、自立能力和高贵的修养。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2、加强与心理学老师的沟通，及时发现问题学生，以防范于未然；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3、在家校方面，多与学生家长沟通，全面了解学生的成长经历；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4、开展形式多样的主题班会，教育学生学会感恩、惜时、养成良好的习惯和生活作风。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二、取得的成绩与问题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学风建设上：在小组学习的影响下，我们班上的学生改变了学习方法、端正了学习态度，信心十足、精神饱满、热情高涨的投入到学习中；通过几次考试，不难发现学生所取得的进步是比较明显的。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学习小组管理上：小组长素质加强，责任心意识浓厚，班级体荣誉感强，团结作风好。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在生活管理上：在老师的教育和帮助下，有了很大的改善等。全班学生基本形成了一种兄弟姐妹的和谐。学生独立生活和自主解决的问题有了很大的进步。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虽然在班级管理上，取得一些成绩，但是仍然还有很多不足：如学生自主学习的气氛还不足；学生在惜时教育上缺乏，迟到、早退现象会时有发生，目标意识也不强等问题依然存在；在管理方面，还欠缺更加科学、民主；学生的知识能力层次不一，在处理问题时还有一些急躁，对于学生的部分心理，还不能更好的掌握，关心、爱护学生还不能够全面到位等等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
   总之，班主任工作是一个复杂的工程，同时也是一个动态发展的工程。它需要班主任用心去经营，用心去构建。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2022-01-18T06:27:07Z</dcterms:created>
  <dc:creator>wlj</dc:creator>
  <cp:lastModifiedBy>晴天一梦</cp:lastModifiedBy>
  <dcterms:modified xsi:type="dcterms:W3CDTF">2022-01-18T06:29:10Z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9E38B46DF409433E99EC7E02CF2BF9A7</vt:lpwstr>
  </property>
</Properties>
</file>