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用爱心编织阳光</w:t>
      </w:r>
    </w:p>
    <w:p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姜海萍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我们常把孩子比做初生的太阳，那么后进生就是迟升的朝阳，比起其他学生他们更需要老师的耐心、细心的呵护、理解与尊重、循循善诱……“要留意的像对待一朵玫瑰花上颤动欲坠的露珠，”这句话或许有些夸张了一点，却实实在在的告诉我们对待后进生不可疏忽大意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作为一名老师，我们有职责也有义务教育好这些后进生，使他们和其他学生一样健康快乐的成长，展现自己独特的风采。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在我担任一4班班主任以来，我的班级里有两位男生，他们两个有一个共同的特点，不爱做家庭作业，导致他们两个的学习成绩很差，几次找家长谈话，效果也不是很好，课堂上，我仔细的观察他们两个，课下，我找他们两个谈话，发现，他们并不是那种学习成绩较差、无可救药的学生。看来是思想问题，我开始对他们进行思想教育，没过几天，他们毛病又犯了，我很生气，同时也有些失望，不想再管他们了，但是我又想如果我放下了他们，那么他们也许就会越来越放松自己，所以我又不能不管他俩。接下来的一段时间，我真是动脑筋了，一有空就把他两个叫到办公室一边陪他们做作业，一边对他们进行思想教育，几天之后，我发现他们已经能够自己按时完成作业了，于是，我及时对赵他们进行表扬。当时我虽然很高兴，但是真的很害怕他们坚持不了几天又不能坚持下去了，但是令我很兴奋的是，他俩不但能按时完成作业，而且作业的质量也很高，批改他们的家庭作业，不忘加上一句批语，有时是：你能按时完成作业，老师真高兴；有时是：你可要坚持哦！现在，他俩的作业越来越认真。我心里有一种说不出的喜悦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</w:rPr>
        <w:t>透过这件事我明白了一个道理：对于后进生，要想让他们有所提高，老师必须要抓住他们的弱点，从各个方面去关心他们，去爱护他们，使他们感受到老师给予他们的温暖，给予他们的信心，给予他们的关怀，这样让学生从内心发现自己的错误所在，找到提高的办法，从而努力学习，这样的办法的确是很好的，我想这些宝贵的经验都会为我以后的班主任工作起到良好的作用!</w:t>
      </w:r>
    </w:p>
    <w:p>
      <w:pPr>
        <w:jc w:val="both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　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456"/>
    <w:rsid w:val="00080DE0"/>
    <w:rsid w:val="002168AC"/>
    <w:rsid w:val="00222ADF"/>
    <w:rsid w:val="006D69FA"/>
    <w:rsid w:val="00870F5F"/>
    <w:rsid w:val="00AB75F5"/>
    <w:rsid w:val="00CB4456"/>
    <w:rsid w:val="00EE4E60"/>
    <w:rsid w:val="06E960B2"/>
    <w:rsid w:val="729F0FB1"/>
    <w:rsid w:val="75E0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2D4A5-C871-4477-81E1-6CC7805FF9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689</Characters>
  <Lines>5</Lines>
  <Paragraphs>1</Paragraphs>
  <TotalTime>20</TotalTime>
  <ScaleCrop>false</ScaleCrop>
  <LinksUpToDate>false</LinksUpToDate>
  <CharactersWithSpaces>808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2022-01-17T23:52:51Z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3E412ADD98224B33882723122B9588BF</vt:lpwstr>
  </property>
</Properties>
</file>