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E3" w:rsidRDefault="008776E3" w:rsidP="008776E3">
      <w:pPr>
        <w:spacing w:line="220" w:lineRule="atLeast"/>
        <w:jc w:val="center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四（1）班级文化建设方案</w:t>
      </w:r>
    </w:p>
    <w:p w:rsidR="00785DD3" w:rsidRPr="00785DD3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>一、指导思想：班级文化是校园文化的重要组成部分，也是形成班集体凝聚力和良好班风的载体。通过班级文化建设，为队员营造勤奋学习、快乐生活、全面发展的良好环境，不断增强学生的人文精神，启迪学生思想，升华学生人格，陶冶学生情操，弘扬学生道德，使文明守纪、勤奋读书、乐于助人蔚然成风。</w:t>
      </w:r>
    </w:p>
    <w:p w:rsidR="00785DD3" w:rsidRPr="00785DD3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 xml:space="preserve">二、活动主题：创建和谐校园展现班级风采  </w:t>
      </w:r>
    </w:p>
    <w:p w:rsidR="00785DD3" w:rsidRPr="00785DD3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>三、总体目标：提炼班级文化精神，营造人文关怀、积极进取的文化氛围，培养学生良好的品德行为和文明习惯，让班级成为每一个学生温馨的家。</w:t>
      </w:r>
    </w:p>
    <w:p w:rsidR="00785DD3" w:rsidRPr="00785DD3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>四、主要依据：让教室成为一个散发书香的天地；让教室成为回归生活的家园；让教室成为一个平等对话的环境；让教室成为一个挑战自我的场所；让教室成为一个展示才华的舞台；让班级成为一个有精神的集体；让班级成为一个师生共同耕耘的园地；让班级成为一个凝聚力量的支柱。</w:t>
      </w:r>
    </w:p>
    <w:p w:rsidR="00F704A1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>五、具体内容：（简称“1121”）</w:t>
      </w:r>
    </w:p>
    <w:p w:rsidR="00F704A1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>（一）“1”围绕一种精神（班训）：</w:t>
      </w:r>
    </w:p>
    <w:p w:rsidR="00785DD3" w:rsidRPr="00785DD3" w:rsidRDefault="00785DD3" w:rsidP="00F704A1">
      <w:pPr>
        <w:spacing w:line="220" w:lineRule="atLeas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 xml:space="preserve"> 用简明扼要、含义深远的核心精神凝聚班级所有学生，制定出具有概括力强、震撼力强、号召力强的核心精神，让它无形地赋予班级一种无尽的自豪和长足的干劲！</w:t>
      </w:r>
    </w:p>
    <w:p w:rsidR="00F704A1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>（二）“1”建立一种制度：</w:t>
      </w:r>
    </w:p>
    <w:p w:rsidR="00785DD3" w:rsidRPr="00785DD3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261150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785DD3">
        <w:rPr>
          <w:rFonts w:asciiTheme="minorEastAsia" w:eastAsiaTheme="minorEastAsia" w:hAnsiTheme="minorEastAsia" w:hint="eastAsia"/>
          <w:sz w:val="32"/>
          <w:szCs w:val="32"/>
        </w:rPr>
        <w:t xml:space="preserve">为了使学生具有秩序观念，能够自觉维护各类公共秩序，遵纪守法，制定切合实际的、大家共同认可的班级公约或守则。  </w:t>
      </w:r>
    </w:p>
    <w:p w:rsidR="00F704A1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>（三）“2”开展两种活动：</w:t>
      </w:r>
    </w:p>
    <w:p w:rsidR="00785DD3" w:rsidRPr="00785DD3" w:rsidRDefault="00261150" w:rsidP="00261150">
      <w:pPr>
        <w:spacing w:line="220" w:lineRule="atLeast"/>
        <w:ind w:firstLineChars="50" w:firstLine="16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1、</w:t>
      </w:r>
      <w:r w:rsidR="00785DD3" w:rsidRPr="00785DD3">
        <w:rPr>
          <w:rFonts w:asciiTheme="minorEastAsia" w:eastAsiaTheme="minorEastAsia" w:hAnsiTheme="minorEastAsia" w:hint="eastAsia"/>
          <w:sz w:val="32"/>
          <w:szCs w:val="32"/>
        </w:rPr>
        <w:t xml:space="preserve">班级静态文化氛围布置活动 </w:t>
      </w:r>
    </w:p>
    <w:p w:rsidR="00F704A1" w:rsidRDefault="00261150" w:rsidP="00261150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（1）</w:t>
      </w:r>
      <w:r w:rsidR="00785DD3" w:rsidRPr="00785DD3">
        <w:rPr>
          <w:rFonts w:asciiTheme="minorEastAsia" w:eastAsiaTheme="minorEastAsia" w:hAnsiTheme="minorEastAsia" w:hint="eastAsia"/>
          <w:sz w:val="32"/>
          <w:szCs w:val="32"/>
        </w:rPr>
        <w:t>设计好中队别名和班徽，组织学生学习班名、班徽的深刻内涵，理解班级精神；</w:t>
      </w:r>
    </w:p>
    <w:p w:rsidR="00785DD3" w:rsidRPr="00785DD3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261150">
        <w:rPr>
          <w:rFonts w:asciiTheme="minorEastAsia" w:eastAsiaTheme="minorEastAsia" w:hAnsiTheme="minorEastAsia" w:hint="eastAsia"/>
          <w:sz w:val="32"/>
          <w:szCs w:val="32"/>
        </w:rPr>
        <w:t>（2）</w:t>
      </w:r>
      <w:r w:rsidRPr="00785DD3">
        <w:rPr>
          <w:rFonts w:asciiTheme="minorEastAsia" w:eastAsiaTheme="minorEastAsia" w:hAnsiTheme="minorEastAsia" w:hint="eastAsia"/>
          <w:sz w:val="32"/>
          <w:szCs w:val="32"/>
        </w:rPr>
        <w:t>布置如学习园地、班级风采、卫生角、图书角等学校统一的和具有班级特色的文化园地；</w:t>
      </w:r>
    </w:p>
    <w:p w:rsidR="00785DD3" w:rsidRPr="00785DD3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261150">
        <w:rPr>
          <w:rFonts w:asciiTheme="minorEastAsia" w:eastAsiaTheme="minorEastAsia" w:hAnsiTheme="minorEastAsia" w:hint="eastAsia"/>
          <w:sz w:val="32"/>
          <w:szCs w:val="32"/>
        </w:rPr>
        <w:t>（3）</w:t>
      </w:r>
      <w:r w:rsidRPr="00785DD3">
        <w:rPr>
          <w:rFonts w:asciiTheme="minorEastAsia" w:eastAsiaTheme="minorEastAsia" w:hAnsiTheme="minorEastAsia" w:hint="eastAsia"/>
          <w:sz w:val="32"/>
          <w:szCs w:val="32"/>
        </w:rPr>
        <w:t>用好“班务公开栏”，张贴课程表、作息时间表及班内各项工作安排表等内容；</w:t>
      </w:r>
    </w:p>
    <w:p w:rsidR="00F704A1" w:rsidRDefault="00261150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（4）</w:t>
      </w:r>
      <w:r w:rsidR="00785DD3" w:rsidRPr="00785DD3">
        <w:rPr>
          <w:rFonts w:asciiTheme="minorEastAsia" w:eastAsiaTheme="minorEastAsia" w:hAnsiTheme="minorEastAsia" w:hint="eastAsia"/>
          <w:sz w:val="32"/>
          <w:szCs w:val="32"/>
        </w:rPr>
        <w:t>结合活动主题出好墙报，教室后面墙壁贴学生的书法、美术作品或兴趣小组作品。</w:t>
      </w:r>
    </w:p>
    <w:p w:rsidR="00F704A1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261150">
        <w:rPr>
          <w:rFonts w:asciiTheme="minorEastAsia" w:eastAsiaTheme="minorEastAsia" w:hAnsiTheme="minorEastAsia" w:hint="eastAsia"/>
          <w:sz w:val="32"/>
          <w:szCs w:val="32"/>
        </w:rPr>
        <w:t>2、</w:t>
      </w:r>
      <w:r w:rsidRPr="00785DD3">
        <w:rPr>
          <w:rFonts w:asciiTheme="minorEastAsia" w:eastAsiaTheme="minorEastAsia" w:hAnsiTheme="minorEastAsia" w:hint="eastAsia"/>
          <w:sz w:val="32"/>
          <w:szCs w:val="32"/>
        </w:rPr>
        <w:t>班级动态文化教育活动</w:t>
      </w:r>
    </w:p>
    <w:p w:rsidR="00F704A1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>（1）有班委会，实行民主管理，并能定期召开小干部例会，围绕班队主题开展活动；</w:t>
      </w:r>
    </w:p>
    <w:p w:rsidR="00F704A1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>（2）有社区服务小队，开展丰富多彩的社会实践活动，在校内、外发挥作用；</w:t>
      </w:r>
    </w:p>
    <w:p w:rsidR="00F704A1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>（3）有班级文化特色的主题班队会，设计一堂围绕班级精神而开展的中队主题会；</w:t>
      </w:r>
    </w:p>
    <w:p w:rsidR="00785DD3" w:rsidRPr="00785DD3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 xml:space="preserve">（4）学生积极参加体育、艺术等课外兴趣小组等集体活动，活跃班级氛围，增强班级凝聚力，促使学生全面发展。  </w:t>
      </w:r>
    </w:p>
    <w:p w:rsidR="00261150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>（四）“1”形成一个档案</w:t>
      </w:r>
      <w:r w:rsidR="00261150">
        <w:rPr>
          <w:rFonts w:asciiTheme="minorEastAsia" w:eastAsiaTheme="minorEastAsia" w:hAnsiTheme="minorEastAsia" w:hint="eastAsia"/>
          <w:sz w:val="32"/>
          <w:szCs w:val="32"/>
        </w:rPr>
        <w:t xml:space="preserve">。 </w:t>
      </w:r>
    </w:p>
    <w:p w:rsidR="00785DD3" w:rsidRPr="00785DD3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261150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785DD3">
        <w:rPr>
          <w:rFonts w:asciiTheme="minorEastAsia" w:eastAsiaTheme="minorEastAsia" w:hAnsiTheme="minorEastAsia" w:hint="eastAsia"/>
          <w:sz w:val="32"/>
          <w:szCs w:val="32"/>
        </w:rPr>
        <w:t xml:space="preserve">积累“班级成长档案”，记录学生及班集体成长的足迹。内容可以包括：班级公约及学生签名；大型集体活动的记录及照片；主题队会的方案设计；个别学生在某一个班级活动后的体会；学生的读书；典型的好人好事案例；优秀的祝岁册；班级轶事等等，最终加以整理美化，每学年形成一份《班级成长记录档案》。 </w:t>
      </w:r>
    </w:p>
    <w:p w:rsidR="00F704A1" w:rsidRDefault="00785DD3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 w:rsidRPr="00785DD3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</w:p>
    <w:p w:rsidR="004358AB" w:rsidRPr="00785DD3" w:rsidRDefault="004358AB" w:rsidP="00F704A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</w:p>
    <w:sectPr w:rsidR="004358AB" w:rsidRPr="00785DD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EF1" w:rsidRDefault="00330EF1" w:rsidP="008776E3">
      <w:pPr>
        <w:spacing w:after="0"/>
      </w:pPr>
      <w:r>
        <w:separator/>
      </w:r>
    </w:p>
  </w:endnote>
  <w:endnote w:type="continuationSeparator" w:id="1">
    <w:p w:rsidR="00330EF1" w:rsidRDefault="00330EF1" w:rsidP="008776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EF1" w:rsidRDefault="00330EF1" w:rsidP="008776E3">
      <w:pPr>
        <w:spacing w:after="0"/>
      </w:pPr>
      <w:r>
        <w:separator/>
      </w:r>
    </w:p>
  </w:footnote>
  <w:footnote w:type="continuationSeparator" w:id="1">
    <w:p w:rsidR="00330EF1" w:rsidRDefault="00330EF1" w:rsidP="008776E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261150"/>
    <w:rsid w:val="00323B43"/>
    <w:rsid w:val="00330EF1"/>
    <w:rsid w:val="003D37D8"/>
    <w:rsid w:val="003D7607"/>
    <w:rsid w:val="00426133"/>
    <w:rsid w:val="004358AB"/>
    <w:rsid w:val="005275B3"/>
    <w:rsid w:val="00645643"/>
    <w:rsid w:val="00785DD3"/>
    <w:rsid w:val="008776E3"/>
    <w:rsid w:val="008B7726"/>
    <w:rsid w:val="00D31D50"/>
    <w:rsid w:val="00E849BD"/>
    <w:rsid w:val="00F7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6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6E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6E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6E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</cp:lastModifiedBy>
  <cp:revision>2</cp:revision>
  <dcterms:created xsi:type="dcterms:W3CDTF">2022-01-17T02:23:00Z</dcterms:created>
  <dcterms:modified xsi:type="dcterms:W3CDTF">2022-01-17T02:23:00Z</dcterms:modified>
</cp:coreProperties>
</file>