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</w:pPr>
      <w:r>
        <w:rPr>
          <w:rFonts w:hint="eastAsia" w:ascii="微软雅黑" w:hAnsi="微软雅黑" w:eastAsia="微软雅黑" w:cs="微软雅黑"/>
          <w:b/>
          <w:i w:val="0"/>
          <w:caps w:val="0"/>
          <w:color w:val="333333"/>
          <w:spacing w:val="8"/>
          <w:sz w:val="33"/>
          <w:szCs w:val="33"/>
          <w:shd w:val="clear" w:fill="FFFFFF"/>
        </w:rPr>
        <w:t>致家长：幼儿寒假一日生活作息表来了，附劳动清单哦！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随着牛</w:t>
      </w:r>
      <w:bookmarkStart w:id="0" w:name="_GoBack"/>
      <w:bookmarkEnd w:id="0"/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年的脚步渐行渐远，2022的寒假生活来临。为了让“小神兽们”度过一个充实、愉快的假期欢乐时光，我们整理了一份</w:t>
      </w:r>
      <w:r>
        <w:rPr>
          <w:rStyle w:val="6"/>
          <w:rFonts w:hint="eastAsia" w:ascii="宋体" w:hAnsi="宋体" w:eastAsia="宋体" w:cs="宋体"/>
          <w:i w:val="0"/>
          <w:caps w:val="0"/>
          <w:color w:val="956FE7"/>
          <w:spacing w:val="8"/>
          <w:kern w:val="0"/>
          <w:sz w:val="21"/>
          <w:szCs w:val="21"/>
          <w:shd w:val="clear" w:fill="FFFFFF"/>
          <w:lang w:val="en-US" w:eastAsia="zh-CN" w:bidi="ar"/>
        </w:rPr>
        <w:t>寒假幼儿家庭一日生活作息流程表，附幼儿劳动清单）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欢迎宝贝们一起来打卡哦~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希望可以帮助家长们安排好孩子的每日活动，丰富孩子的日常生活，助力孩子健康成长！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幼儿寒假一日生活作息表（参考）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08:00--08:40 活力晨起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一日之计在于晨，宝贝们，起床收拾好自己，开启我们全新的一天吧！记得自己的事情自己做哦，穿衣、刷牙、洗脸，让我们行动起来吧！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4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1.起床整理（穿衣、如厕、洗漱）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-133985</wp:posOffset>
            </wp:positionH>
            <wp:positionV relativeFrom="paragraph">
              <wp:posOffset>238125</wp:posOffset>
            </wp:positionV>
            <wp:extent cx="276225" cy="276225"/>
            <wp:effectExtent l="0" t="0" r="9525" b="9525"/>
            <wp:wrapNone/>
            <wp:docPr id="7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6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2.测量体温（主动上报幼儿园及相关部门）3、晨练、晨操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1、幼儿自己穿衣、如厕、洗漱。2、成人将卧室开窗通风半小时。3、幼儿律动操（结合班教师发放律动建议）在家也要记得锻炼身体，增强体质，提高免疫力！让我们跟着充满活力的音乐一起蹦蹦跳跳！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08:40--09:10 营养早餐</w:t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 xml:space="preserve">     美好的一天从营养早餐开始。谢谢爸爸妈妈为我们准备丰富的早餐，我们一起享用吧。记得餐前要洗手哦！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-142240</wp:posOffset>
            </wp:positionH>
            <wp:positionV relativeFrom="paragraph">
              <wp:posOffset>242570</wp:posOffset>
            </wp:positionV>
            <wp:extent cx="276225" cy="276225"/>
            <wp:effectExtent l="0" t="0" r="9525" b="9525"/>
            <wp:wrapNone/>
            <wp:docPr id="18" name="图片 13" descr="IMG_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 descr="IMG_26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8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全家早餐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1.幼儿整理餐桌，发放碗筷2.成人报餐名3.就餐时，不玩手机、不看电视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4.餐后漱口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09:10--09:30 今日计划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宝贝可以制定游戏计划做自己想做的事情，积木游戏、拼图游戏、棋类游戏等等，按照自己的喜好自主游戏吧！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142875</wp:posOffset>
            </wp:positionH>
            <wp:positionV relativeFrom="paragraph">
              <wp:posOffset>32385</wp:posOffset>
            </wp:positionV>
            <wp:extent cx="257810" cy="257810"/>
            <wp:effectExtent l="0" t="0" r="8890" b="8890"/>
            <wp:wrapNone/>
            <wp:docPr id="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IMG_26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57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1.年月日、天气、一日安排梳理；2.家长和孩子商讨、家长可做记录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09:30--10:00 安静时光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鼓励宝宝挑选自己喜欢的绘本阅读（即使反复看同一本书，对宝宝来说也是学习）或者完成一副漂亮的图画或手工作品吧~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228600</wp:posOffset>
            </wp:positionV>
            <wp:extent cx="228600" cy="228600"/>
            <wp:effectExtent l="0" t="0" r="0" b="0"/>
            <wp:wrapNone/>
            <wp:docPr id="6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1" descr="IMG_26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1.阅读、书写时间；2.伴有1-2次如厕、洗手及饮水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1.幼儿选择1-2种家中绘本读物或者一副美术手工作品2.全家洗手七步法洗手3.家长陪伴，不玩手机，不看电视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10:00--10:20 水果达人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美味的水果是小朋友们的最爱，除了一日三餐，别忘了定时给孩子补充水果维生素哦~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264795</wp:posOffset>
            </wp:positionV>
            <wp:extent cx="220345" cy="220345"/>
            <wp:effectExtent l="0" t="0" r="8255" b="8255"/>
            <wp:wrapNone/>
            <wp:docPr id="8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6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203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1.亲子水果时间；2.如厕洗手及饮水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1.幼儿参与洗水果，全家人一起分享水果；2.讲解食用水果的好处；3.全家洗手七步法洗手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10:20--10:50 玩具乐园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积木、小汽车、过家家、拼图等各类玩具，来一场快乐的游戏大战吧！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35560</wp:posOffset>
            </wp:positionV>
            <wp:extent cx="239395" cy="239395"/>
            <wp:effectExtent l="0" t="0" r="8255" b="8255"/>
            <wp:wrapNone/>
            <wp:docPr id="10" name="图片 15" descr="IMG_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5" descr="IMG_27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395" cy="239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避免动画片、手机等电子产品对孩子的影响。2.给予宝宝一定的自主玩耍时间，家长仅在宝宝需要的时候参与。3.游戏过程中家长陪伴，及时赏识鼓励孩子。4.游戏结束后尽可能鼓励宝宝自己收拾玩具，家长可从旁引导协助，给予收纳的建议和提示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10:50--11:00 收纳整理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玩了一早上，看过的书籍、做过的手工材料、玩过的玩具请不要乱摆乱放，和孩子一起及时收纳、规整好哦！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right="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11:00--12:00 午餐准备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到午餐时间咯，宝贝们不要只顾着自己玩哦，要帮爸爸妈妈做一些力所能及的事情，比如帮忙择菜、洗菜、擦桌子、摆碗筷等等。自己吃饭，不挑食、不剩饭，吃完饭要漱口擦嘴，做个善于自理、讲究卫生的好宝宝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55245</wp:posOffset>
            </wp:positionV>
            <wp:extent cx="229235" cy="229235"/>
            <wp:effectExtent l="0" t="0" r="18415" b="18415"/>
            <wp:wrapNone/>
            <wp:docPr id="13" name="图片 18" descr="IMG_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8" descr="IMG_27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9235" cy="229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1.亲子一起准备美味2.幼儿力所能及家务练习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12:00--12:40 美味午餐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午餐时间到！请和孩子一起享受美味吧~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501015</wp:posOffset>
            </wp:positionV>
            <wp:extent cx="210185" cy="210185"/>
            <wp:effectExtent l="0" t="0" r="18415" b="18415"/>
            <wp:wrapNone/>
            <wp:docPr id="14" name="图片 20" descr="IMG_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0" descr="IMG_27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185" cy="210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1.全家洗手七步法洗手。2.幼儿整理餐桌，发放碗筷。3.成人报餐名。4.就餐时，不玩手机、不看电视。5.餐后漱口。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合理安排餐点，少煎炸、烧烤、腌制，养成定点、定时、定量进餐习惯。2.介绍食物名称和营养价值，激发食欲，引导幼儿不偏食、不挑食。3.帮助培养良好饮食习惯：正确使用餐具、细嚼慢咽、不边吃边玩、进餐时不看电视或手机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12:40--13:00 餐后时光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餐后安静活动（亲子阅读、室内散步、洗碗盘、打扫室内等）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26670</wp:posOffset>
            </wp:positionV>
            <wp:extent cx="219075" cy="219075"/>
            <wp:effectExtent l="0" t="0" r="9525" b="9525"/>
            <wp:wrapNone/>
            <wp:docPr id="16" name="图片 22" descr="IMG_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2" descr="IMG_27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1.禁止剧烈运动。2.餐后将餐厅或客厅开窗通风半小时。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13:00--15:00 甜蜜午睡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中午不睡，下午崩溃。宝贝们美美的睡个午觉吧，为下午的游戏活动做好准备！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32385</wp:posOffset>
            </wp:positionV>
            <wp:extent cx="248285" cy="248285"/>
            <wp:effectExtent l="0" t="0" r="18415" b="18415"/>
            <wp:wrapNone/>
            <wp:docPr id="21" name="图片 24" descr="IMG_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4" descr="IMG_2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482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1.幼儿自己如厕、脱衣。2.起床后测量体温。3.起床后成人将卧室开窗通风半小时。4.幼儿自己起床穿衣、如厕。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15:00--16:00 健康运动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午睡起来精神好，一起来做做运动吧！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251460</wp:posOffset>
            </wp:positionV>
            <wp:extent cx="247650" cy="247650"/>
            <wp:effectExtent l="0" t="0" r="0" b="0"/>
            <wp:wrapNone/>
            <wp:docPr id="23" name="图片 26" descr="IMG_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6" descr="IMG_28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▶▷</w:t>
      </w:r>
      <w:r>
        <w:rPr>
          <w:rStyle w:val="6"/>
          <w:rFonts w:hint="eastAsia" w:ascii="宋体" w:hAnsi="宋体" w:eastAsia="宋体" w:cs="宋体"/>
          <w:i w:val="0"/>
          <w:caps w:val="0"/>
          <w:color w:val="000000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流程：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1.亲子运动时间。2.如厕洗手及饮水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安排活动量较大的亲子游戏：吹泡泡、捉迷藏、木头人、跳格子等、若条件允许，可以带宝宝到宽阔、空气流通良好的户外适度锻炼。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16:00--16:30 玩具乐园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积木、小汽车、过家家、拼图等各类玩具，来一场快乐的游戏大战吧！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133350</wp:posOffset>
            </wp:positionH>
            <wp:positionV relativeFrom="paragraph">
              <wp:posOffset>41910</wp:posOffset>
            </wp:positionV>
            <wp:extent cx="257175" cy="257175"/>
            <wp:effectExtent l="0" t="0" r="9525" b="9525"/>
            <wp:wrapNone/>
            <wp:docPr id="24" name="图片 28" descr="IMG_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8" descr="IMG_28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避免动画片、手机等电子产品对孩子的影响2.给予宝宝一定的自主玩耍时间，家长仅在宝宝需要的时候参与。3.游戏过程中家长陪伴，及时赏识鼓励孩子。4.游戏结束后尽可能鼓励宝宝自己收拾玩具，家长可从旁引导协助，给予收纳的建议和提示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16:30--17:00 动画时间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到了宝贝们最爱的环节~家长们忙碌在厨房时，就让小家伙安安静静在坐在电视机前看一会动画片吧~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22860</wp:posOffset>
            </wp:positionV>
            <wp:extent cx="266700" cy="266700"/>
            <wp:effectExtent l="0" t="0" r="0" b="0"/>
            <wp:wrapNone/>
            <wp:docPr id="26" name="图片 30" descr="IMG_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0" descr="IMG_2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1.亲子达成观看时长并用手机定时或沙漏等形式，让幼儿自我控制观看时间2.观看动画片时注意屋内光线，避免过亮或过暗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17:00--17:30 餐前准备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晚餐时间咯，宝贝们不要只顾着自己玩哦，要帮爸爸妈妈做一些力所能及的事情，比如帮忙择菜、洗菜、擦桌子、摆碗筷等等。自己吃饭，不挑食、不剩饭，吃完饭要漱口擦嘴，做个善于自理、讲究卫生的好宝宝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45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22225</wp:posOffset>
            </wp:positionV>
            <wp:extent cx="258445" cy="258445"/>
            <wp:effectExtent l="0" t="0" r="8255" b="8255"/>
            <wp:wrapNone/>
            <wp:docPr id="32" name="图片 32" descr="IMG_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8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445" cy="258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1.引导宝宝自主洗手，也可以鼓励幼儿参与备餐；2.鼓励宝宝自主进餐（不建议用餐时看电视，也请暂时收起手机）；3.餐后漱口、擦洗脸和手；4.参与力所能及的准备工作（准备餐盘、擦桌子等）。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17:30--18:30 全家晚餐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晚餐时间到！请和孩子一起享受美味吧~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51435</wp:posOffset>
            </wp:positionV>
            <wp:extent cx="238760" cy="238760"/>
            <wp:effectExtent l="0" t="0" r="8890" b="8890"/>
            <wp:wrapNone/>
            <wp:docPr id="34" name="图片 34" descr="IMG_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8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8760" cy="238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合理安排餐点，少煎炸、烧烤、腌制，养成定点、定时、定量进餐习惯。2.介绍食物名称和营养价值，激发食欲，引导幼儿不偏食、不挑食。3.帮助培养良好饮食习惯：正确使用餐具、细嚼慢咽、不边吃边玩、进餐时不看电视或手机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18:30--19:00 餐后活动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晚餐结束后，请让孩子参与部分力所能及的清理工作，一起收拾美味残局哦！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17145</wp:posOffset>
            </wp:positionV>
            <wp:extent cx="247650" cy="247650"/>
            <wp:effectExtent l="0" t="0" r="0" b="0"/>
            <wp:wrapNone/>
            <wp:docPr id="35" name="图片 36" descr="IMG_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6" descr="IMG_29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1.禁止剧烈运动2.鼓励幼儿参与力所能及的清理工作（收拾餐盘、擦桌子等）。3.餐后将餐厅或客厅开窗通风半小时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19:00--20:00 自由活动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亲子游戏、阅读、涂鸦、泥塑等……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drawing>
          <wp:inline distT="0" distB="0" distL="114300" distR="114300">
            <wp:extent cx="304800" cy="304800"/>
            <wp:effectExtent l="0" t="0" r="0" b="0"/>
            <wp:docPr id="38" name="图片 37" descr="IMG_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7" descr="IMG_2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70485</wp:posOffset>
            </wp:positionV>
            <wp:extent cx="247650" cy="247650"/>
            <wp:effectExtent l="0" t="0" r="0" b="0"/>
            <wp:wrapNone/>
            <wp:docPr id="37" name="图片 38" descr="IMG_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8" descr="IMG_29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1.宝宝涂鸦、画画、泥塑也是自我表达的方式，可以准备相关绘画工具或材料，多鼓励认同、少评判诱导；2.居家环境中也有很多材料可以玩岀花样，如纸巾筒、纸杯、竹篮等，家长不妨多留心。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20:00--20:10 整理收纳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看过的书籍、做过的手工材料、玩过的玩具请不要乱摆乱放，和孩子一起及时收纳、规整好哦！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exact"/>
        <w:ind w:left="0" w:leftChars="0" w:right="0" w:firstLine="512" w:firstLineChars="200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22860</wp:posOffset>
            </wp:positionV>
            <wp:extent cx="285750" cy="285750"/>
            <wp:effectExtent l="0" t="0" r="0" b="0"/>
            <wp:wrapNone/>
            <wp:docPr id="39" name="图片 40" descr="IMG_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40" descr="IMG_29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尽可能鼓励宝宝自己收拾玩具，家长可从旁引导协助，给予收纳的建议和提示。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20:10--21:10 晚安时光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80" w:firstLineChars="200"/>
        <w:jc w:val="both"/>
        <w:textAlignment w:val="auto"/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</w:pP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2106930</wp:posOffset>
            </wp:positionV>
            <wp:extent cx="1263015" cy="829310"/>
            <wp:effectExtent l="0" t="0" r="13335" b="8890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82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-171450</wp:posOffset>
            </wp:positionH>
            <wp:positionV relativeFrom="paragraph">
              <wp:posOffset>203835</wp:posOffset>
            </wp:positionV>
            <wp:extent cx="295910" cy="295910"/>
            <wp:effectExtent l="0" t="0" r="8890" b="8255"/>
            <wp:wrapNone/>
            <wp:docPr id="42" name="图片 42" descr="IMG_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9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910" cy="295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sz w:val="21"/>
          <w:szCs w:val="21"/>
          <w:shd w:val="clear" w:fill="FFFFFF"/>
        </w:rPr>
        <w:t>晚间回顾、睡前准备、进入睡眠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 </w:t>
      </w:r>
      <w:r>
        <w:rPr>
          <w:rStyle w:val="6"/>
          <w:rFonts w:hint="eastAsia" w:ascii="宋体" w:hAnsi="宋体" w:eastAsia="宋体" w:cs="宋体"/>
          <w:i w:val="0"/>
          <w:caps w:val="0"/>
          <w:color w:val="333333"/>
          <w:spacing w:val="23"/>
          <w:kern w:val="0"/>
          <w:sz w:val="21"/>
          <w:szCs w:val="21"/>
          <w:shd w:val="clear" w:fill="FFFFFF"/>
          <w:lang w:val="en-US" w:eastAsia="zh-CN" w:bidi="ar"/>
        </w:rPr>
        <w:t>亲子行为建议：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1.睡前准备请在家长的协助下帮助幼儿或自主脱下衣服、裤子、袜子；解开纽扣或拉链，进行睡前清洗环节。2.选择自己想听的故事或摇篮曲。3.启发式的提问幼儿，亲子一起图文记录4.与幼儿共同准备第二天穿的衣服，叠放在明早能够随手拿到的地方5.睡前家中安全检查（家中水电气的安全，将门上锁）6.测量体温（主动上报幼儿园及相关部门）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相对稳定且合理的作息有利于幼儿养成良好的生活习惯，营养、活动、休息良好结合也能保障幼儿的身体素质与免疫。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t>毎日活动过程中，注意给幼儿补充饮水（即使是果汁，都不能替代白开水哦），多吃蔬菜、水果，适量配合粗粮、坚果（注意安全）。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  <w:br w:type="textWrapping"/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52" w:firstLineChars="200"/>
        <w:jc w:val="both"/>
        <w:textAlignment w:val="auto"/>
        <w:rPr>
          <w:rFonts w:hint="eastAsia" w:ascii="宋体" w:hAnsi="宋体" w:eastAsia="宋体" w:cs="宋体"/>
          <w:b w:val="0"/>
          <w:i w:val="0"/>
          <w:caps w:val="0"/>
          <w:color w:val="333333"/>
          <w:spacing w:val="8"/>
          <w:kern w:val="0"/>
          <w:sz w:val="21"/>
          <w:szCs w:val="21"/>
          <w:shd w:val="clear" w:fill="FFFFFF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594" w:firstLineChars="20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 w:firstLine="594" w:firstLineChars="20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  <w:t>假期里，孩子们在家都可以做些什么劳动？不妨参考以下内容培养孩子的自理能力哦！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594" w:firstLineChars="200"/>
        <w:jc w:val="both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333333"/>
          <w:spacing w:val="8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jc w:val="center"/>
      </w:pPr>
      <w:r>
        <w:drawing>
          <wp:inline distT="0" distB="0" distL="114300" distR="114300">
            <wp:extent cx="2867025" cy="16573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E82DE6"/>
    <w:rsid w:val="4D7C1E8E"/>
    <w:rsid w:val="5922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Zongmingxia</cp:lastModifiedBy>
  <dcterms:modified xsi:type="dcterms:W3CDTF">2022-01-17T05:47:00Z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83D44B0829CC43F6BEDEA9FAEBDC91C0</vt:lpwstr>
  </property>
</Properties>
</file>