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409" w:firstLineChars="800"/>
        <w:rPr>
          <w:rFonts w:hint="eastAsia" w:ascii="黑体" w:hAnsi="黑体" w:eastAsia="黑体"/>
          <w:b/>
          <w:sz w:val="30"/>
          <w:szCs w:val="30"/>
        </w:rPr>
      </w:pPr>
      <w:r>
        <w:rPr>
          <w:rFonts w:hint="eastAsia" w:ascii="黑体" w:hAnsi="黑体" w:eastAsia="黑体"/>
          <w:b/>
          <w:sz w:val="30"/>
          <w:szCs w:val="30"/>
          <w:lang w:val="en-US" w:eastAsia="zh-CN"/>
        </w:rPr>
        <w:t>1、</w:t>
      </w:r>
      <w:r>
        <w:rPr>
          <w:rFonts w:hint="eastAsia" w:ascii="黑体" w:hAnsi="黑体" w:eastAsia="黑体"/>
          <w:b/>
          <w:sz w:val="30"/>
          <w:szCs w:val="30"/>
        </w:rPr>
        <w:t>《</w:t>
      </w:r>
      <w:r>
        <w:rPr>
          <w:rFonts w:hint="eastAsia" w:ascii="黑体" w:hAnsi="黑体" w:eastAsia="黑体"/>
          <w:b/>
          <w:sz w:val="30"/>
          <w:szCs w:val="30"/>
          <w:lang w:val="en-US" w:eastAsia="zh-CN"/>
        </w:rPr>
        <w:t>好的教育</w:t>
      </w:r>
      <w:r>
        <w:rPr>
          <w:rFonts w:hint="eastAsia" w:ascii="黑体" w:hAnsi="黑体" w:eastAsia="黑体"/>
          <w:b/>
          <w:sz w:val="30"/>
          <w:szCs w:val="30"/>
        </w:rPr>
        <w:t>》</w:t>
      </w:r>
      <w:r>
        <w:rPr>
          <w:rFonts w:hint="eastAsia" w:ascii="黑体" w:hAnsi="黑体" w:eastAsia="黑体"/>
          <w:b/>
          <w:sz w:val="30"/>
          <w:szCs w:val="30"/>
          <w:lang w:val="en-US" w:eastAsia="zh-CN"/>
        </w:rPr>
        <w:t>读</w:t>
      </w:r>
      <w:r>
        <w:rPr>
          <w:rFonts w:hint="eastAsia" w:ascii="黑体" w:hAnsi="黑体" w:eastAsia="黑体"/>
          <w:b/>
          <w:sz w:val="30"/>
          <w:szCs w:val="30"/>
        </w:rPr>
        <w:t>后感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读这本书之前，教育给我的第一印象一直是刻板的、乏味的，但读过这本书之后，我发现我的眼光确实有些狭隘了。教育的价值和意义绝对不是固有存在的东西，而是随着社会发展、时代进步能够促进人类个体发展的大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vertAlign w:val="baseline"/>
        </w:rPr>
        <w:t>在</w:t>
      </w:r>
      <w:r>
        <w:rPr>
          <w:rFonts w:hint="eastAsia" w:ascii="宋体" w:hAnsi="宋体" w:eastAsia="宋体" w:cs="宋体"/>
          <w:i w:val="0"/>
          <w:iCs w:val="0"/>
          <w:caps w:val="0"/>
          <w:color w:val="000000"/>
          <w:spacing w:val="0"/>
          <w:sz w:val="24"/>
          <w:szCs w:val="24"/>
          <w:vertAlign w:val="baseline"/>
          <w:lang w:val="en-US" w:eastAsia="zh-CN"/>
        </w:rPr>
        <w:t>唐校长</w:t>
      </w:r>
      <w:r>
        <w:rPr>
          <w:rFonts w:hint="eastAsia" w:ascii="宋体" w:hAnsi="宋体" w:eastAsia="宋体" w:cs="宋体"/>
          <w:i w:val="0"/>
          <w:iCs w:val="0"/>
          <w:caps w:val="0"/>
          <w:color w:val="000000"/>
          <w:spacing w:val="0"/>
          <w:sz w:val="24"/>
          <w:szCs w:val="24"/>
          <w:vertAlign w:val="baseline"/>
        </w:rPr>
        <w:t>看来，好的学校应该具备：卓越的教学、领导质量和行政运作效能、明确的教职员工发展目标、高期望值、激发性和针对性的课程、持续改进的风气、教师的奉献等要素。他还为大家解密“四个者”——终身运动者、责任担当者、问题解决者、优雅生活者毕业生形象的历史溯源、当代传承，讲述了近年来锡山高级中学对“四个者”的具体教育实践。</w:t>
      </w:r>
      <w:r>
        <w:rPr>
          <w:rStyle w:val="6"/>
          <w:rFonts w:hint="eastAsia" w:ascii="宋体" w:hAnsi="宋体" w:eastAsia="宋体" w:cs="宋体"/>
          <w:b w:val="0"/>
          <w:bCs/>
          <w:i w:val="0"/>
          <w:iCs w:val="0"/>
          <w:caps w:val="0"/>
          <w:color w:val="000000"/>
          <w:spacing w:val="0"/>
          <w:sz w:val="24"/>
          <w:szCs w:val="24"/>
        </w:rPr>
        <w:t>培养终身阅读者，让每位学生都成为“朗读者”</w:t>
      </w:r>
      <w:r>
        <w:rPr>
          <w:rStyle w:val="6"/>
          <w:rFonts w:hint="eastAsia" w:ascii="宋体" w:hAnsi="宋体" w:eastAsia="宋体" w:cs="宋体"/>
          <w:b w:val="0"/>
          <w:bCs/>
          <w:i w:val="0"/>
          <w:iCs w:val="0"/>
          <w:caps w:val="0"/>
          <w:color w:val="000000"/>
          <w:spacing w:val="0"/>
          <w:sz w:val="24"/>
          <w:szCs w:val="24"/>
          <w:lang w:val="en-US" w:eastAsia="zh-CN"/>
        </w:rPr>
        <w:t>是他的理念之一。</w:t>
      </w:r>
      <w:r>
        <w:rPr>
          <w:rFonts w:hint="eastAsia" w:ascii="宋体" w:hAnsi="宋体" w:eastAsia="宋体" w:cs="宋体"/>
          <w:i w:val="0"/>
          <w:iCs w:val="0"/>
          <w:caps w:val="0"/>
          <w:color w:val="000000"/>
          <w:spacing w:val="0"/>
          <w:sz w:val="24"/>
          <w:szCs w:val="24"/>
        </w:rPr>
        <w:t>我发现‘价值’和‘意义’是唐校长在这本书中使用的高频词。可以说，对教育价值和意义的追求和坚守贯穿于唐江澎校长几十年教育实践之中。或者说，唐校长所描述的‘好的教育’绝不是说说而已的，是在尊重常识和规律的前提下持之以恒地干出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textAlignment w:val="baseline"/>
        <w:rPr>
          <w:rFonts w:hint="eastAsia" w:ascii="宋体" w:hAnsi="宋体" w:eastAsia="宋体" w:cs="宋体"/>
          <w:i w:val="0"/>
          <w:iCs w:val="0"/>
          <w:caps w:val="0"/>
          <w:color w:val="121212"/>
          <w:spacing w:val="0"/>
          <w:sz w:val="24"/>
          <w:szCs w:val="24"/>
          <w:shd w:val="clear" w:fill="FFFFFF"/>
        </w:rPr>
      </w:pPr>
      <w:r>
        <w:rPr>
          <w:rFonts w:hint="eastAsia" w:ascii="宋体" w:hAnsi="宋体" w:eastAsia="宋体" w:cs="宋体"/>
          <w:i w:val="0"/>
          <w:iCs w:val="0"/>
          <w:caps w:val="0"/>
          <w:color w:val="000000"/>
          <w:spacing w:val="0"/>
          <w:sz w:val="24"/>
          <w:szCs w:val="24"/>
          <w:lang w:val="en-US" w:eastAsia="zh-CN"/>
        </w:rPr>
        <w:t>还记得书的扉页上写了一句话“我说的不过是常识”</w:t>
      </w:r>
      <w:r>
        <w:rPr>
          <w:rFonts w:hint="eastAsia" w:ascii="宋体" w:hAnsi="宋体" w:eastAsia="宋体" w:cs="宋体"/>
          <w:i w:val="0"/>
          <w:iCs w:val="0"/>
          <w:caps w:val="0"/>
          <w:color w:val="121212"/>
          <w:spacing w:val="0"/>
          <w:sz w:val="24"/>
          <w:szCs w:val="24"/>
          <w:shd w:val="clear" w:fill="FFFFFF"/>
        </w:rPr>
        <w:t>关于教育的真谛，唐校长的看法是:“学生如果没有分数，就过不了今天的高考，但孩子如果只有分数，恐怕赢不了未来。一个学校没有升学率，就没有高考竞争力，但我们教育只关注升学率，国家恐怕就没有核心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textAlignment w:val="baseline"/>
        <w:rPr>
          <w:rFonts w:hint="eastAsia" w:ascii="宋体" w:hAnsi="宋体" w:eastAsia="宋体" w:cs="宋体"/>
          <w:i w:val="0"/>
          <w:iCs w:val="0"/>
          <w:caps w:val="0"/>
          <w:color w:val="121212"/>
          <w:spacing w:val="0"/>
          <w:sz w:val="24"/>
          <w:szCs w:val="24"/>
        </w:rPr>
      </w:pPr>
      <w:r>
        <w:rPr>
          <w:rFonts w:hint="eastAsia" w:ascii="宋体" w:hAnsi="宋体" w:eastAsia="宋体" w:cs="宋体"/>
          <w:i w:val="0"/>
          <w:iCs w:val="0"/>
          <w:caps w:val="0"/>
          <w:color w:val="121212"/>
          <w:spacing w:val="0"/>
          <w:sz w:val="24"/>
          <w:szCs w:val="24"/>
          <w:shd w:val="clear" w:fill="FFFFFF"/>
        </w:rPr>
        <w:t>媒体采购超市了解到唐校长心中对好教育有着自己的标准，就是将孩子培养为终生运动者、责任担当者、问题解决者和优雅生活者。从四个维度，道出了教育全面发展的必要性。让教育回归常识!为实现教育全面发展，</w:t>
      </w:r>
      <w:r>
        <w:rPr>
          <w:rFonts w:hint="eastAsia" w:ascii="宋体" w:hAnsi="宋体" w:eastAsia="宋体" w:cs="宋体"/>
          <w:i w:val="0"/>
          <w:iCs w:val="0"/>
          <w:caps w:val="0"/>
          <w:color w:val="121212"/>
          <w:spacing w:val="0"/>
          <w:sz w:val="24"/>
          <w:szCs w:val="24"/>
          <w:shd w:val="clear" w:fill="FFFFFF"/>
          <w:lang w:val="en-US" w:eastAsia="zh-CN"/>
        </w:rPr>
        <w:t>教育</w:t>
      </w:r>
      <w:r>
        <w:rPr>
          <w:rFonts w:hint="eastAsia" w:ascii="宋体" w:hAnsi="宋体" w:eastAsia="宋体" w:cs="宋体"/>
          <w:i w:val="0"/>
          <w:iCs w:val="0"/>
          <w:caps w:val="0"/>
          <w:color w:val="121212"/>
          <w:spacing w:val="0"/>
          <w:sz w:val="24"/>
          <w:szCs w:val="24"/>
          <w:shd w:val="clear" w:fill="FFFFFF"/>
        </w:rPr>
        <w:t>将打破传统课堂的学习模式，通过精心编排的场景化教学模式，引导孩子主动学习，积极思考，养成求知求真的学习态度。</w:t>
      </w:r>
      <w:r>
        <w:rPr>
          <w:rFonts w:hint="eastAsia" w:ascii="宋体" w:hAnsi="宋体" w:eastAsia="宋体" w:cs="宋体"/>
          <w:i w:val="0"/>
          <w:iCs w:val="0"/>
          <w:caps w:val="0"/>
          <w:color w:val="121212"/>
          <w:spacing w:val="0"/>
          <w:sz w:val="24"/>
          <w:szCs w:val="24"/>
          <w:shd w:val="clear" w:fill="FFFFFF"/>
          <w:lang w:val="en-US" w:eastAsia="zh-CN"/>
        </w:rPr>
        <w:t>好的教育</w:t>
      </w:r>
      <w:r>
        <w:rPr>
          <w:rFonts w:hint="eastAsia" w:ascii="宋体" w:hAnsi="宋体" w:eastAsia="宋体" w:cs="宋体"/>
          <w:i w:val="0"/>
          <w:iCs w:val="0"/>
          <w:caps w:val="0"/>
          <w:color w:val="121212"/>
          <w:spacing w:val="0"/>
          <w:sz w:val="24"/>
          <w:szCs w:val="24"/>
          <w:shd w:val="clear" w:fill="FFFFFF"/>
        </w:rPr>
        <w:t>一直用创新的方式帮助孩子进步，除了学习成绩的进步，更希望引导每个孩子真正爱上学习，获得终身受益的学习力。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textAlignment w:val="baseline"/>
        <w:rPr>
          <w:rFonts w:hint="eastAsia" w:ascii="宋体" w:hAnsi="宋体" w:eastAsia="宋体" w:cs="宋体"/>
          <w:i w:val="0"/>
          <w:iCs w:val="0"/>
          <w:caps w:val="0"/>
          <w:color w:val="121212"/>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textAlignment w:val="baseline"/>
        <w:rPr>
          <w:rFonts w:hint="eastAsia" w:ascii="宋体" w:hAnsi="宋体" w:eastAsia="宋体" w:cs="宋体"/>
          <w:i w:val="0"/>
          <w:iCs w:val="0"/>
          <w:caps w:val="0"/>
          <w:color w:val="000000"/>
          <w:spacing w:val="0"/>
          <w:sz w:val="24"/>
          <w:szCs w:val="24"/>
          <w:lang w:val="en-US" w:eastAsia="zh-CN"/>
        </w:rPr>
      </w:pPr>
    </w:p>
    <w:p>
      <w:pPr>
        <w:rPr>
          <w:rFonts w:hint="default" w:eastAsia="宋体"/>
          <w:lang w:val="en-US" w:eastAsia="zh-CN"/>
        </w:rPr>
        <w:sectPr>
          <w:pgSz w:w="11906" w:h="16838"/>
          <w:pgMar w:top="1440" w:right="1800" w:bottom="1440" w:left="1800" w:header="851" w:footer="992" w:gutter="0"/>
          <w:cols w:space="425" w:num="1"/>
          <w:docGrid w:type="lines" w:linePitch="312" w:charSpace="0"/>
        </w:sectPr>
      </w:pPr>
    </w:p>
    <w:p>
      <w:pPr>
        <w:spacing w:line="400" w:lineRule="exact"/>
        <w:ind w:firstLine="2409" w:firstLineChars="800"/>
        <w:rPr>
          <w:rFonts w:hint="eastAsia" w:ascii="黑体" w:hAnsi="黑体" w:eastAsia="黑体"/>
          <w:b/>
          <w:sz w:val="30"/>
          <w:szCs w:val="30"/>
          <w:lang w:val="en-US" w:eastAsia="zh-CN"/>
        </w:rPr>
      </w:pPr>
      <w:r>
        <w:rPr>
          <w:rFonts w:hint="eastAsia" w:ascii="黑体" w:hAnsi="黑体" w:eastAsia="黑体"/>
          <w:b/>
          <w:sz w:val="30"/>
          <w:szCs w:val="30"/>
          <w:lang w:val="en-US" w:eastAsia="zh-CN"/>
        </w:rPr>
        <w:t>2.“低年级绘本读写绘的实践研究”</w:t>
      </w:r>
    </w:p>
    <w:p>
      <w:pPr>
        <w:spacing w:line="400" w:lineRule="exact"/>
        <w:ind w:firstLine="3313" w:firstLineChars="1100"/>
        <w:rPr>
          <w:rFonts w:hint="eastAsia"/>
          <w:b/>
          <w:sz w:val="28"/>
          <w:szCs w:val="28"/>
        </w:rPr>
      </w:pPr>
      <w:r>
        <w:rPr>
          <w:rFonts w:hint="eastAsia" w:ascii="黑体" w:hAnsi="黑体" w:eastAsia="黑体"/>
          <w:b/>
          <w:sz w:val="30"/>
          <w:szCs w:val="30"/>
          <w:lang w:val="en-US" w:eastAsia="zh-CN"/>
        </w:rPr>
        <w:t>课题研究理论学习记载表</w:t>
      </w:r>
    </w:p>
    <w:p>
      <w:pPr>
        <w:rPr>
          <w:rFonts w:hint="default" w:eastAsia="宋体"/>
          <w:lang w:val="en-US" w:eastAsia="zh-CN"/>
        </w:rPr>
      </w:pPr>
    </w:p>
    <w:tbl>
      <w:tblPr>
        <w:tblStyle w:val="4"/>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5023"/>
        <w:gridCol w:w="1320"/>
        <w:gridCol w:w="15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restart"/>
            <w:noWrap w:val="0"/>
            <w:vAlign w:val="center"/>
          </w:tcPr>
          <w:p>
            <w:pPr>
              <w:jc w:val="center"/>
              <w:rPr>
                <w:rFonts w:hint="eastAsia"/>
                <w:b/>
                <w:sz w:val="24"/>
              </w:rPr>
            </w:pPr>
            <w:r>
              <w:rPr>
                <w:rFonts w:hint="eastAsia"/>
                <w:b/>
                <w:sz w:val="24"/>
              </w:rPr>
              <w:t>学习主题</w:t>
            </w:r>
          </w:p>
        </w:tc>
        <w:tc>
          <w:tcPr>
            <w:tcW w:w="5023" w:type="dxa"/>
            <w:vMerge w:val="restart"/>
            <w:noWrap w:val="0"/>
            <w:vAlign w:val="center"/>
          </w:tcPr>
          <w:p>
            <w:pPr>
              <w:pStyle w:val="2"/>
              <w:shd w:val="clear" w:color="auto" w:fill="FFFFFF"/>
              <w:spacing w:before="225" w:beforeAutospacing="0" w:after="90" w:afterAutospacing="0" w:line="465" w:lineRule="atLeast"/>
              <w:rPr>
                <w:rFonts w:hint="eastAsia"/>
                <w:b/>
                <w:sz w:val="24"/>
              </w:rPr>
            </w:pPr>
            <w:r>
              <w:rPr>
                <w:rFonts w:hint="eastAsia" w:ascii="宋体" w:hAnsi="宋体" w:eastAsia="宋体" w:cs="宋体"/>
                <w:b w:val="0"/>
                <w:bCs w:val="0"/>
                <w:i w:val="0"/>
                <w:caps w:val="0"/>
                <w:color w:val="000000"/>
                <w:spacing w:val="0"/>
                <w:kern w:val="0"/>
                <w:sz w:val="24"/>
                <w:szCs w:val="24"/>
                <w:lang w:val="en-US" w:eastAsia="zh-CN" w:bidi="ar"/>
              </w:rPr>
              <w:t>《</w:t>
            </w:r>
            <w:r>
              <w:rPr>
                <w:rFonts w:hint="eastAsia" w:ascii="宋体" w:hAnsi="宋体" w:cs="宋体"/>
                <w:b w:val="0"/>
                <w:bCs w:val="0"/>
                <w:i w:val="0"/>
                <w:caps w:val="0"/>
                <w:color w:val="000000"/>
                <w:spacing w:val="0"/>
                <w:kern w:val="0"/>
                <w:sz w:val="24"/>
                <w:szCs w:val="24"/>
                <w:lang w:val="en-US" w:eastAsia="zh-CN" w:bidi="ar"/>
              </w:rPr>
              <w:t>绘本的意义</w:t>
            </w:r>
            <w:r>
              <w:rPr>
                <w:rFonts w:hint="eastAsia" w:ascii="宋体" w:hAnsi="宋体" w:eastAsia="宋体" w:cs="宋体"/>
                <w:b w:val="0"/>
                <w:bCs w:val="0"/>
                <w:i w:val="0"/>
                <w:caps w:val="0"/>
                <w:color w:val="000000"/>
                <w:spacing w:val="0"/>
                <w:kern w:val="0"/>
                <w:sz w:val="24"/>
                <w:szCs w:val="24"/>
                <w:lang w:val="en-US" w:eastAsia="zh-CN" w:bidi="ar"/>
              </w:rPr>
              <w:t>》</w:t>
            </w:r>
          </w:p>
        </w:tc>
        <w:tc>
          <w:tcPr>
            <w:tcW w:w="1320" w:type="dxa"/>
            <w:noWrap w:val="0"/>
            <w:vAlign w:val="center"/>
          </w:tcPr>
          <w:p>
            <w:pPr>
              <w:jc w:val="center"/>
              <w:rPr>
                <w:rFonts w:hint="eastAsia"/>
                <w:b/>
                <w:sz w:val="24"/>
              </w:rPr>
            </w:pPr>
            <w:r>
              <w:rPr>
                <w:rFonts w:hint="eastAsia"/>
                <w:b/>
                <w:sz w:val="24"/>
              </w:rPr>
              <w:t>姓    名</w:t>
            </w:r>
          </w:p>
        </w:tc>
        <w:tc>
          <w:tcPr>
            <w:tcW w:w="1577" w:type="dxa"/>
            <w:noWrap w:val="0"/>
            <w:vAlign w:val="center"/>
          </w:tcPr>
          <w:p>
            <w:pPr>
              <w:jc w:val="both"/>
              <w:rPr>
                <w:rFonts w:hint="eastAsia" w:eastAsia="宋体"/>
                <w:b/>
                <w:sz w:val="24"/>
                <w:lang w:val="en-US" w:eastAsia="zh-CN"/>
              </w:rPr>
            </w:pPr>
            <w:r>
              <w:rPr>
                <w:rFonts w:hint="eastAsia" w:eastAsia="宋体"/>
                <w:b/>
                <w:sz w:val="24"/>
                <w:lang w:val="en-US" w:eastAsia="zh-CN"/>
              </w:rPr>
              <w:t>崔海霞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vMerge w:val="continue"/>
            <w:noWrap w:val="0"/>
            <w:vAlign w:val="center"/>
          </w:tcPr>
          <w:p>
            <w:pPr>
              <w:jc w:val="center"/>
              <w:rPr>
                <w:rFonts w:hint="eastAsia"/>
                <w:b/>
                <w:sz w:val="24"/>
              </w:rPr>
            </w:pPr>
          </w:p>
        </w:tc>
        <w:tc>
          <w:tcPr>
            <w:tcW w:w="5023" w:type="dxa"/>
            <w:vMerge w:val="continue"/>
            <w:noWrap w:val="0"/>
            <w:vAlign w:val="center"/>
          </w:tcPr>
          <w:p>
            <w:pPr>
              <w:jc w:val="center"/>
              <w:rPr>
                <w:rFonts w:hint="eastAsia"/>
                <w:b/>
                <w:sz w:val="24"/>
              </w:rPr>
            </w:pPr>
          </w:p>
        </w:tc>
        <w:tc>
          <w:tcPr>
            <w:tcW w:w="1320" w:type="dxa"/>
            <w:noWrap w:val="0"/>
            <w:vAlign w:val="center"/>
          </w:tcPr>
          <w:p>
            <w:pPr>
              <w:jc w:val="center"/>
              <w:rPr>
                <w:rFonts w:hint="eastAsia"/>
                <w:b/>
                <w:sz w:val="24"/>
              </w:rPr>
            </w:pPr>
            <w:r>
              <w:rPr>
                <w:rFonts w:hint="eastAsia"/>
                <w:b/>
                <w:sz w:val="24"/>
              </w:rPr>
              <w:t>学习时间</w:t>
            </w:r>
          </w:p>
        </w:tc>
        <w:tc>
          <w:tcPr>
            <w:tcW w:w="1577" w:type="dxa"/>
            <w:noWrap w:val="0"/>
            <w:vAlign w:val="center"/>
          </w:tcPr>
          <w:p>
            <w:pPr>
              <w:rPr>
                <w:rFonts w:hint="default" w:eastAsia="宋体"/>
                <w:b/>
                <w:sz w:val="24"/>
                <w:lang w:val="en-US" w:eastAsia="zh-CN"/>
              </w:rPr>
            </w:pPr>
            <w:r>
              <w:rPr>
                <w:rFonts w:hint="eastAsia"/>
                <w:b/>
                <w:sz w:val="24"/>
                <w:lang w:val="en-US" w:eastAsia="zh-CN"/>
              </w:rPr>
              <w:t>2019.10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noWrap w:val="0"/>
            <w:vAlign w:val="center"/>
          </w:tcPr>
          <w:p>
            <w:pPr>
              <w:jc w:val="center"/>
              <w:rPr>
                <w:rFonts w:hint="eastAsia"/>
                <w:b/>
                <w:sz w:val="24"/>
              </w:rPr>
            </w:pPr>
            <w:r>
              <w:rPr>
                <w:rFonts w:hint="eastAsia"/>
                <w:b/>
                <w:sz w:val="24"/>
              </w:rPr>
              <w:t>内容摘要</w:t>
            </w:r>
          </w:p>
        </w:tc>
        <w:tc>
          <w:tcPr>
            <w:tcW w:w="7920" w:type="dxa"/>
            <w:gridSpan w:val="3"/>
            <w:noWrap w:val="0"/>
            <w:vAlign w:val="center"/>
          </w:tcPr>
          <w:p>
            <w:pPr>
              <w:pStyle w:val="3"/>
              <w:shd w:val="clear" w:color="auto" w:fill="FFFFFF"/>
              <w:spacing w:before="0" w:beforeAutospacing="0" w:after="0" w:afterAutospacing="0" w:line="450" w:lineRule="atLeast"/>
              <w:ind w:right="300" w:firstLine="480" w:firstLineChars="200"/>
              <w:jc w:val="both"/>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一、孩子通过对绘本的阅读,从中体会语言之美,并丰富语汇。孩子一旦享受绘本的乐趣,必会不断问问题,不断表达自己心中的想法,老师父母也会以丰富的语言响应,无形中能促进孩子语言的沟通与表达能力的发展。</w:t>
            </w:r>
          </w:p>
          <w:p>
            <w:pPr>
              <w:pStyle w:val="3"/>
              <w:shd w:val="clear" w:color="auto" w:fill="FFFFFF"/>
              <w:spacing w:before="0" w:beforeAutospacing="0" w:after="0" w:afterAutospacing="0" w:line="450" w:lineRule="atLeast"/>
              <w:ind w:right="300" w:firstLine="480" w:firstLineChars="200"/>
              <w:jc w:val="both"/>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二、孩子的生活经历还很有限，通过绘本能丰富生活经验。孩子的生活经验大都局限在周围的家人与朋友关系间,然而绘本的内容多采多姿,孩子可以从中体会到不同的生活方式,不同的人事物,甚至人性百态。许多无法直接接触的生活体验,透过绘本的媒介,间接地让孩子了解与体会,无形中能开拓视野,丰富生活体验。</w:t>
            </w:r>
          </w:p>
          <w:p>
            <w:pPr>
              <w:pStyle w:val="3"/>
              <w:shd w:val="clear" w:color="auto" w:fill="FFFFFF"/>
              <w:spacing w:before="0" w:beforeAutospacing="0" w:after="0" w:afterAutospacing="0" w:line="450" w:lineRule="atLeast"/>
              <w:ind w:right="300" w:firstLine="480" w:firstLineChars="200"/>
              <w:jc w:val="both"/>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三、与书为友。好的绘本,不仅绘画精美,构图、色彩能使阅读者在视觉上引起愉悦,而且每张图画都有丰富的内涵,图与图之间能呈现独特的叙事关系。将其语言、情感、思想,毫不保留的传递给孩子,孩子无形中能体验阅读的兴趣。</w:t>
            </w:r>
          </w:p>
          <w:p>
            <w:pPr>
              <w:pStyle w:val="3"/>
              <w:shd w:val="clear" w:color="auto" w:fill="FFFFFF"/>
              <w:spacing w:before="0" w:beforeAutospacing="0" w:after="0" w:afterAutospacing="0" w:line="450" w:lineRule="atLeast"/>
              <w:ind w:right="300" w:firstLine="480" w:firstLineChars="200"/>
              <w:jc w:val="both"/>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四、绘本能增长认知学习经验。绘本的内容包罗万象,天文、地理、历史、人文、社会、自然、科学等种种常识皆有所描述,对阅历不多,经验有限的孩子而言,它犹如百科全书般,提供各种观察性、思考性与感受性的认知学习经验。</w:t>
            </w:r>
          </w:p>
          <w:p>
            <w:pPr>
              <w:pStyle w:val="3"/>
              <w:shd w:val="clear" w:color="auto" w:fill="FFFFFF"/>
              <w:spacing w:before="0" w:beforeAutospacing="0" w:after="0" w:afterAutospacing="0" w:line="450" w:lineRule="atLeast"/>
              <w:ind w:right="300" w:firstLine="480" w:firstLineChars="200"/>
              <w:jc w:val="both"/>
              <w:rPr>
                <w:rFonts w:hint="eastAsia" w:ascii="宋体" w:hAnsi="宋体" w:eastAsia="宋体" w:cs="宋体"/>
                <w:i w:val="0"/>
                <w:caps w:val="0"/>
                <w:color w:val="000000"/>
                <w:spacing w:val="0"/>
                <w:kern w:val="0"/>
                <w:sz w:val="24"/>
                <w:szCs w:val="24"/>
                <w:lang w:val="en-US" w:eastAsia="zh-CN" w:bidi="ar"/>
              </w:rPr>
            </w:pPr>
            <w:r>
              <w:rPr>
                <w:rFonts w:hint="eastAsia" w:ascii="宋体" w:hAnsi="宋体" w:eastAsia="宋体" w:cs="宋体"/>
                <w:i w:val="0"/>
                <w:caps w:val="0"/>
                <w:color w:val="000000"/>
                <w:spacing w:val="0"/>
                <w:kern w:val="0"/>
                <w:sz w:val="24"/>
                <w:szCs w:val="24"/>
                <w:lang w:val="en-US" w:eastAsia="zh-CN" w:bidi="ar"/>
              </w:rPr>
              <w:t>五、精神境界和心灵乐园的建立。绘本不仅是讲一个故事,而且可以全面帮助孩子建构精神,培养多元智能。因为绘本的题材是多种多样的,有讲友情的、讲亲情的、讲勇敢的、讲生命尊严的、讲自然和环境的……当阅读把快乐带给孩子的同时,也把无可估量的巨大精神财富带给了他们,就为他们建造起了自由的精神空间与心灵家园。</w:t>
            </w:r>
          </w:p>
          <w:p>
            <w:pPr>
              <w:pStyle w:val="3"/>
              <w:shd w:val="clear" w:color="auto" w:fill="FFFFFF"/>
              <w:spacing w:before="0" w:beforeAutospacing="0" w:after="0" w:afterAutospacing="0" w:line="450" w:lineRule="atLeast"/>
              <w:ind w:right="300" w:firstLine="480" w:firstLineChars="200"/>
              <w:jc w:val="both"/>
              <w:rPr>
                <w:rFonts w:hint="eastAsia" w:ascii="宋体" w:hAnsi="宋体"/>
                <w:b/>
                <w:sz w:val="24"/>
              </w:rPr>
            </w:pPr>
            <w:r>
              <w:rPr>
                <w:rFonts w:hint="eastAsia" w:ascii="宋体" w:hAnsi="宋体" w:eastAsia="宋体" w:cs="宋体"/>
                <w:i w:val="0"/>
                <w:caps w:val="0"/>
                <w:color w:val="000000"/>
                <w:spacing w:val="0"/>
                <w:kern w:val="0"/>
                <w:sz w:val="24"/>
                <w:szCs w:val="24"/>
                <w:lang w:val="en-US" w:eastAsia="zh-CN" w:bidi="ar"/>
              </w:rPr>
              <w:t>六、想象力和创造力飞扬。绘本会预留给孩子许多想象的空间,让孩子根据绘本的整体意境,对故事情节展开丰富的联想。画面中的一些细枝末节也会让孩子产生丰富的联想,对故事进行自我扩充、延伸。因此,绘本能让孩子的想象力与创造力得以自由驰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188" w:type="dxa"/>
            <w:noWrap w:val="0"/>
            <w:vAlign w:val="center"/>
          </w:tcPr>
          <w:p>
            <w:pPr>
              <w:jc w:val="center"/>
              <w:rPr>
                <w:rFonts w:hint="eastAsia"/>
                <w:b/>
                <w:sz w:val="24"/>
              </w:rPr>
            </w:pPr>
            <w:r>
              <w:rPr>
                <w:rFonts w:hint="eastAsia"/>
                <w:b/>
                <w:sz w:val="24"/>
              </w:rPr>
              <w:t>心得体会</w:t>
            </w:r>
          </w:p>
        </w:tc>
        <w:tc>
          <w:tcPr>
            <w:tcW w:w="7920" w:type="dxa"/>
            <w:gridSpan w:val="3"/>
            <w:noWrap w:val="0"/>
            <w:vAlign w:val="center"/>
          </w:tcPr>
          <w:p>
            <w:pPr>
              <w:pStyle w:val="3"/>
              <w:shd w:val="clear" w:color="auto" w:fill="FFFFFF"/>
              <w:spacing w:before="0" w:beforeAutospacing="0" w:after="0" w:afterAutospacing="0" w:line="450" w:lineRule="atLeast"/>
              <w:ind w:right="300" w:firstLine="480" w:firstLineChars="200"/>
              <w:jc w:val="both"/>
              <w:rPr>
                <w:rFonts w:hint="eastAsia" w:ascii="宋体" w:hAnsi="宋体" w:eastAsia="宋体"/>
                <w:sz w:val="24"/>
                <w:lang w:eastAsia="zh-CN"/>
              </w:rPr>
            </w:pPr>
            <w:r>
              <w:rPr>
                <w:rFonts w:hint="eastAsia" w:ascii="宋体" w:hAnsi="宋体" w:eastAsia="宋体" w:cs="宋体"/>
                <w:i w:val="0"/>
                <w:caps w:val="0"/>
                <w:color w:val="000000"/>
                <w:spacing w:val="0"/>
                <w:kern w:val="0"/>
                <w:sz w:val="24"/>
                <w:szCs w:val="24"/>
                <w:lang w:val="en-US" w:eastAsia="zh-CN" w:bidi="ar"/>
              </w:rPr>
              <w:t>我们把绘本阅读作为开展低年级语文综合性学习的一种载体进行研究，提倡快乐阅读，培养低年级学生对阅读的兴趣、对美的感受力和丰富的</w:t>
            </w:r>
            <w:r>
              <w:rPr>
                <w:rFonts w:hint="eastAsia" w:ascii="宋体" w:hAnsi="宋体" w:eastAsia="宋体" w:cs="宋体"/>
                <w:i w:val="0"/>
                <w:caps w:val="0"/>
                <w:color w:val="000000"/>
                <w:spacing w:val="0"/>
                <w:kern w:val="0"/>
                <w:sz w:val="24"/>
                <w:szCs w:val="24"/>
                <w:lang w:val="en-US" w:eastAsia="zh-CN" w:bidi="ar"/>
              </w:rPr>
              <w:fldChar w:fldCharType="begin"/>
            </w:r>
            <w:r>
              <w:rPr>
                <w:rFonts w:hint="eastAsia" w:ascii="宋体" w:hAnsi="宋体" w:eastAsia="宋体" w:cs="宋体"/>
                <w:i w:val="0"/>
                <w:caps w:val="0"/>
                <w:color w:val="000000"/>
                <w:spacing w:val="0"/>
                <w:kern w:val="0"/>
                <w:sz w:val="24"/>
                <w:szCs w:val="24"/>
                <w:lang w:val="en-US" w:eastAsia="zh-CN" w:bidi="ar"/>
              </w:rPr>
              <w:instrText xml:space="preserve"> HYPERLINK "http://www.xuexila.com/naoli/xiangxiangli/" \t "_blank" </w:instrText>
            </w:r>
            <w:r>
              <w:rPr>
                <w:rFonts w:hint="eastAsia" w:ascii="宋体" w:hAnsi="宋体" w:eastAsia="宋体" w:cs="宋体"/>
                <w:i w:val="0"/>
                <w:caps w:val="0"/>
                <w:color w:val="000000"/>
                <w:spacing w:val="0"/>
                <w:kern w:val="0"/>
                <w:sz w:val="24"/>
                <w:szCs w:val="24"/>
                <w:lang w:val="en-US" w:eastAsia="zh-CN" w:bidi="ar"/>
              </w:rPr>
              <w:fldChar w:fldCharType="separate"/>
            </w:r>
            <w:r>
              <w:rPr>
                <w:rFonts w:hint="eastAsia" w:ascii="宋体" w:hAnsi="宋体" w:eastAsia="宋体" w:cs="宋体"/>
                <w:i w:val="0"/>
                <w:caps w:val="0"/>
                <w:color w:val="000000"/>
                <w:spacing w:val="0"/>
                <w:kern w:val="0"/>
                <w:sz w:val="24"/>
                <w:szCs w:val="24"/>
                <w:lang w:val="en-US" w:eastAsia="zh-CN" w:bidi="ar"/>
              </w:rPr>
              <w:t>想象力</w:t>
            </w:r>
            <w:r>
              <w:rPr>
                <w:rFonts w:hint="eastAsia" w:ascii="宋体" w:hAnsi="宋体" w:eastAsia="宋体" w:cs="宋体"/>
                <w:i w:val="0"/>
                <w:caps w:val="0"/>
                <w:color w:val="000000"/>
                <w:spacing w:val="0"/>
                <w:kern w:val="0"/>
                <w:sz w:val="24"/>
                <w:szCs w:val="24"/>
                <w:lang w:val="en-US" w:eastAsia="zh-CN" w:bidi="ar"/>
              </w:rPr>
              <w:fldChar w:fldCharType="end"/>
            </w:r>
            <w:r>
              <w:rPr>
                <w:rFonts w:hint="eastAsia" w:ascii="宋体" w:hAnsi="宋体" w:eastAsia="宋体" w:cs="宋体"/>
                <w:i w:val="0"/>
                <w:caps w:val="0"/>
                <w:color w:val="000000"/>
                <w:spacing w:val="0"/>
                <w:kern w:val="0"/>
                <w:sz w:val="24"/>
                <w:szCs w:val="24"/>
                <w:lang w:val="en-US" w:eastAsia="zh-CN" w:bidi="ar"/>
              </w:rPr>
              <w:t>、对周围世界的认识能力、培养乐于观察、乐于动手、乐于合作、乐于探究、乐于学习语文的情感。</w:t>
            </w:r>
          </w:p>
        </w:tc>
      </w:tr>
    </w:tbl>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spacing w:line="400" w:lineRule="exact"/>
        <w:ind w:firstLine="3313" w:firstLineChars="1100"/>
        <w:rPr>
          <w:rFonts w:hint="eastAsia" w:ascii="黑体" w:hAnsi="黑体" w:eastAsia="黑体"/>
          <w:b/>
          <w:sz w:val="30"/>
          <w:szCs w:val="30"/>
          <w:lang w:val="en-US" w:eastAsia="zh-CN"/>
        </w:rPr>
      </w:pPr>
      <w:r>
        <w:rPr>
          <w:rFonts w:hint="eastAsia" w:ascii="黑体" w:hAnsi="黑体" w:eastAsia="黑体"/>
          <w:b/>
          <w:sz w:val="30"/>
          <w:szCs w:val="30"/>
          <w:lang w:val="en-US" w:eastAsia="zh-CN"/>
        </w:rPr>
        <w:t>3.《比尾巴》教学反思</w:t>
      </w:r>
    </w:p>
    <w:p>
      <w:pPr>
        <w:rPr>
          <w:rFonts w:hint="default" w:eastAsia="宋体"/>
          <w:lang w:val="en-US" w:eastAsia="zh-CN"/>
        </w:rPr>
      </w:pPr>
    </w:p>
    <w:p>
      <w:pPr>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比尾巴》是一首琅琅上口的儿歌，教案设计安排四个板块：自由读文、了解大意；随文识字、介绍方法；看图学文、感情朗读；写字指导、拓展提高。但这首儿歌很简单，孩子们一会儿就会背了，学生虽然觉得这篇课文有趣，会背之后也就没有新鲜感可言。因此，我把课文延伸到课外，提出：“你们还知道哪些动物尾巴的特点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sz w:val="24"/>
          <w:szCs w:val="24"/>
          <w:lang w:val="en-US" w:eastAsia="zh-CN"/>
        </w:rPr>
        <w:t xml:space="preserve">     </w:t>
      </w:r>
      <w:r>
        <w:rPr>
          <w:rFonts w:hint="eastAsia"/>
          <w:sz w:val="24"/>
          <w:szCs w:val="24"/>
        </w:rPr>
        <w:t>话音刚落，孩子们就滔滔不绝地讲开了，不但讲了尾巴的样子，有的还一个劲地讲述尾巴的作用。比如小壁虎的尾巴，能长出新的尾巴。还有的补充松鼠尾巴的用途：松鼠的尾巴在下雨的时候能当伞用，冬天当被子盖，从高处往下跳时还可当降落伞用。看孩子们兴致勃勃，就因势利导要求孩子们借助课件自编儿歌。学生表现非常精彩。有的编：谁的耳朵尖，谁的耳朵圆？谁的耳朵像把扇？兔子的耳朵尖，熊猫的耳朵圆，大象的耳朵像把扇。谁的尾巴细？有的编：谁的尾巴卷？谁的尾巴像把小剪刀？水牛的尾巴细。小狗的尾巴卷。燕子的尾巴像把小剪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阅读教学不应该只想到阅读课文，应该更多地为学生提供一个广阔的想象空间。当孩子们带着对比尾巴喜悦的感受，学完这首诗歌时，老师也为此获得了更多地信息和满足。</w:t>
      </w:r>
    </w:p>
    <w:p>
      <w:pPr>
        <w:rPr>
          <w:rFonts w:hint="default" w:eastAsia="宋体"/>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黑体" w:hAnsi="黑体" w:eastAsia="黑体"/>
          <w:b/>
          <w:sz w:val="30"/>
          <w:szCs w:val="30"/>
          <w:lang w:val="en-US" w:eastAsia="zh-CN"/>
        </w:rPr>
        <w:t>4.《青蛙写诗》教学反思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sz w:val="24"/>
          <w:szCs w:val="24"/>
        </w:rPr>
        <w:t>课文是一首短小精悍，生动有趣的小诗。课文生动地描绘了青蛙在下雨天“呱呱呱”叫着作诗的情景。这首诗除了要求认识14个生字，会写7个生字外，还要让学生初步认识和了解逗号、句号、省略号，体会标点符号的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sz w:val="24"/>
          <w:szCs w:val="24"/>
        </w:rPr>
        <w:t>在本节课教学时，我考虑再三，决定先将青蛙写的诗去掉所有的标点符号展现在学生面前，让学生观察青蛙最初写的诗有什么特点，与以往学过的诗有什么不同，然后再通过朗读来感受没有标点的诗会给人带来怎样的感受</w:t>
      </w:r>
      <w:r>
        <w:rPr>
          <w:rFonts w:hint="eastAsia"/>
          <w:sz w:val="24"/>
          <w:szCs w:val="24"/>
          <w:lang w:eastAsia="zh-CN"/>
        </w:rPr>
        <w:t>。</w:t>
      </w:r>
      <w:r>
        <w:rPr>
          <w:sz w:val="24"/>
          <w:szCs w:val="24"/>
        </w:rPr>
        <w:t>在没有标点的“呱呱呱……”诗文中，学生读起来比较枯燥，并且显得乱糟糟的</w:t>
      </w:r>
      <w:r>
        <w:rPr>
          <w:rFonts w:hint="eastAsia"/>
          <w:sz w:val="24"/>
          <w:szCs w:val="24"/>
          <w:lang w:eastAsia="zh-CN"/>
        </w:rPr>
        <w:t>。</w:t>
      </w:r>
      <w:r>
        <w:rPr>
          <w:sz w:val="24"/>
          <w:szCs w:val="24"/>
        </w:rPr>
        <w:t>此时，学生感受到标点符号所起的作用。让后老师结合课文出示带有标点符号的诗句，学生读起来就出现了韵律感，自然也就顺口了，学生读起来立时变得快乐起来，“呱呱，呱呱呱……”不绝于耳，甚至在课下还当成游戏去做。由“枯燥”到“快乐”，学生在亲身体验中有了切身的感受，理解标点符号的作用也就水到渠成，不必老师再过多讲解，巧妙自然地突破了教学难点。</w:t>
      </w:r>
    </w:p>
    <w:p>
      <w:pPr>
        <w:rPr>
          <w:rFonts w:hint="default" w:eastAsia="宋体"/>
          <w:lang w:val="en-US" w:eastAsia="zh-CN"/>
        </w:rPr>
      </w:pPr>
    </w:p>
    <w:p>
      <w:pPr>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b/>
          <w:sz w:val="30"/>
          <w:szCs w:val="30"/>
          <w:lang w:val="en-US" w:eastAsia="zh-CN"/>
        </w:rPr>
      </w:pPr>
      <w:r>
        <w:rPr>
          <w:rFonts w:hint="eastAsia" w:ascii="黑体" w:hAnsi="黑体" w:eastAsia="黑体"/>
          <w:b/>
          <w:sz w:val="30"/>
          <w:szCs w:val="30"/>
          <w:lang w:val="en-US" w:eastAsia="zh-CN"/>
        </w:rPr>
        <w:t>5.《影子》教学反思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１、在教学中，我注意了从生活现象入手，唤起学生的生活体验，激发学生的学习兴趣。从学生已有的生活经验出发，创设学生熟悉的、感性的情景进行教学，不仅有效地利用了生活资源，在课堂中营造了浓厚的生活氛围，而且把学习语文与认识事物紧密结合起来，调动了学习热情，又活跃了课堂气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２、通过“小组合作学习”，培养了学生的合作意识，发挥学生的主体作用。“小组合作学习”培养了学生之间互相合作交流的能力。通过小组的学习交流，学生解决了问题，获得了知识，体验了成功。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３、自主质疑，培养学生的问题意识。 在教学中，我通过让学生质疑，更有效地促进学生主动参与课堂教学，培养了他们学习的主动性、创造性和思维能力。它不仅让孩子由被动学习转为主动学习，而且激发起学生求异思维的火花，激活了课堂教学氛围。</w:t>
      </w:r>
    </w:p>
    <w:p>
      <w:pPr>
        <w:numPr>
          <w:numId w:val="0"/>
        </w:numPr>
        <w:rPr>
          <w:rFonts w:hint="eastAsia"/>
          <w:lang w:val="en-US" w:eastAsia="zh-CN"/>
        </w:rPr>
      </w:pPr>
    </w:p>
    <w:p>
      <w:pPr>
        <w:numPr>
          <w:numId w:val="0"/>
        </w:num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b/>
          <w:sz w:val="30"/>
          <w:szCs w:val="30"/>
          <w:lang w:val="en-US" w:eastAsia="zh-CN"/>
        </w:rPr>
      </w:pPr>
      <w:r>
        <w:rPr>
          <w:rFonts w:hint="eastAsia" w:ascii="黑体" w:hAnsi="黑体" w:eastAsia="黑体"/>
          <w:b/>
          <w:sz w:val="30"/>
          <w:szCs w:val="30"/>
          <w:lang w:val="en-US" w:eastAsia="zh-CN"/>
        </w:rPr>
        <w:t>6.《雨点儿》教学反思</w: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lang w:val="en-US" w:eastAsia="zh-CN"/>
        </w:rPr>
        <w:tab/>
      </w:r>
      <w:r>
        <w:rPr>
          <w:rFonts w:hint="eastAsia"/>
          <w:sz w:val="24"/>
          <w:szCs w:val="24"/>
        </w:rPr>
        <w:t>在执教完《雨点儿》一课后，我发现在课上有两点考虑不充分，而耽误了时间，影响了教学效果：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一、儿化音的指导。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受环境影响，平时学生无论在家还是在学校与人交流时，很少用到儿化音，所以在学习《雨点儿》一课时，为了指导学生读好“雨点儿”一词花费了不少时间，但效果并不显著。毕竟习惯一旦成形，再纠正就困难的多了。但在课上，我有些急功近利，总想着一下就帮孩子们改正过来，所以这一环节较拖拉，浪费了不少时间，其实这并不是什么大问题，完全可以在以后的教学过程中渗透此方面的训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二、备学生不充分，没有提前化解难点。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雨点儿》一文虽然篇幅不长，但朗读并不容易。首先文中有几处长句子：“数不清的雨点儿，从云彩里飘落下来。”“没有花没有草的地方，长出了红的花，绿的草。”学生开始不知道怎么停顿，所以开始大部分孩子这几处都没有读好。这是课前我所没有预设到的，没想到这几处是学生朗读的难点。等发现问题解决问题之后又浪费了不少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所以，要想实现课堂教学的高效，教师课前必须进行充分的备课：备教材、备学生，预设教学过程中的各种突发事件。只有准备充分了，才能合理利用每一分钟，从而达到堂堂高效。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p>
    <w:p>
      <w:pPr>
        <w:tabs>
          <w:tab w:val="left" w:pos="347"/>
        </w:tabs>
        <w:bidi w:val="0"/>
        <w:jc w:val="left"/>
        <w:rPr>
          <w:rFonts w:hint="default"/>
          <w:lang w:val="en-US" w:eastAsia="zh-CN"/>
        </w:rPr>
      </w:pP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numPr>
          <w:ilvl w:val="0"/>
          <w:numId w:val="1"/>
        </w:numPr>
        <w:bidi w:val="0"/>
        <w:jc w:val="center"/>
        <w:rPr>
          <w:rFonts w:hint="eastAsia" w:ascii="宋体" w:hAnsi="宋体" w:eastAsia="宋体" w:cs="宋体"/>
          <w:b/>
          <w:bCs/>
          <w:sz w:val="28"/>
          <w:szCs w:val="28"/>
          <w:lang w:val="en-US" w:eastAsia="zh-CN"/>
        </w:rPr>
      </w:pPr>
      <w:r>
        <w:rPr>
          <w:rFonts w:hint="eastAsia" w:ascii="黑体" w:hAnsi="黑体" w:eastAsia="黑体" w:cs="黑体"/>
          <w:b/>
          <w:bCs/>
          <w:sz w:val="32"/>
          <w:szCs w:val="32"/>
          <w:lang w:val="en-US" w:eastAsia="zh-CN"/>
        </w:rPr>
        <w:t>《对韵歌》教学反思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对韵歌》是孩子们上一年级接触的第一首小儿歌，它的风格是通俗易懂，简洁明快。儿歌里有七个二类字，三个一类字。班里大部分孩子都上过学前班，儿歌里的二类字他们基本都认识，所以这节课的难点在于如何吸引孩子们的注意力并让他们学到一些新的东西。</w:t>
      </w:r>
      <w:r>
        <w:rPr>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在设计教案的时候我把重点放到了识字教学上，并且让识字的形式多样化，更加贴近孩子们的实际生活。我的识字教学环节一共用了三种方法。一、复习旧知，在教学“对”这个字的时候我问孩子们在哪里见过或听过这个字，有的孩子说在报纸上，有的孩子说作业全部正确老师会打对勾等等，在说的过程中我发现孩子们的思维打开了，积极性也提高了。二、甲骨文猜字法，我把云、雨、鸟和虫的甲骨文出示出来，让孩子们猜一猜每一个甲骨文相对应的汉字，并说一说自己的理由，有一个孩子在说“鸟”字的时候说上面是小鸟的头，里面是它的眼睛，下面是小鸟的身体和腿，孩子在学习汉字结构的同时语言表达能力也得到了锻炼。三、谜语猜字，在讲风字的时候我跟孩子们说我们还有一个生字宝宝有点害羞，你们猜到它的名字它会出来呢，谜语很简单，但是孩子们一听猜谜语，一个个精神都来了，保证了课堂效率。</w:t>
      </w:r>
      <w:r>
        <w:rPr>
          <w:rFonts w:hint="default"/>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xml:space="preserve">   改版后的课本要求一年级每节课写字的时间不少于十分钟，我的识字教学环节用了十分钟左右，但是没有达到我想要的效果。原因有两点，一是我在跟孩子们讲虫字的结构的时候让孩子们说写这个字的时候哪些地方容易出错，孩子们说完以后我没有再次强调，导致书写的时候有些同学记住这一点忘了另外一点。二是我找了两个同学的字在展台上展示过以后，只让孩子们评价了一下，并没有让他们再次修改，纸上得来终觉浅，绝知此事要躬行。没有让孩子们再次地修改，所以虫字的写法没有得到及时的巩固。</w:t>
      </w:r>
      <w:r>
        <w:rPr>
          <w:rFonts w:hint="default"/>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4"/>
          <w:szCs w:val="24"/>
          <w:lang w:val="en-US" w:eastAsia="zh-CN"/>
        </w:rPr>
      </w:pPr>
      <w:r>
        <w:rPr>
          <w:rFonts w:hint="eastAsia"/>
          <w:sz w:val="24"/>
          <w:szCs w:val="24"/>
          <w:lang w:val="en-US" w:eastAsia="zh-CN"/>
        </w:rPr>
        <w:t xml:space="preserve">   我很感谢帮我听课修改教案的老师们，作为一个新教师，在刚刚讲课的时候我有些手足无措，但是姐姐们耐心地引导我，热心地给我出主意，教我许多教学上的方法，一节课凝聚了一个组老师的力量，感恩东关团队，我会继续加油，为东关贡献自己的力量。</w:t>
      </w:r>
    </w:p>
    <w:p>
      <w:pPr>
        <w:widowControl w:val="0"/>
        <w:numPr>
          <w:numId w:val="0"/>
        </w:numPr>
        <w:bidi w:val="0"/>
        <w:jc w:val="center"/>
        <w:rPr>
          <w:rFonts w:hint="default" w:ascii="宋体" w:hAnsi="宋体" w:eastAsia="宋体" w:cs="宋体"/>
          <w:b/>
          <w:bCs/>
          <w:sz w:val="28"/>
          <w:szCs w:val="28"/>
          <w:lang w:val="en-US" w:eastAsia="zh-CN"/>
        </w:rPr>
      </w:pPr>
    </w:p>
    <w:p>
      <w:pPr>
        <w:numPr>
          <w:numId w:val="0"/>
        </w:numPr>
        <w:bidi w:val="0"/>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8.《天地人》教学反思</w:t>
      </w:r>
    </w:p>
    <w:p>
      <w:pPr>
        <w:bidi w:val="0"/>
        <w:rPr>
          <w:rFonts w:hint="default" w:ascii="Times New Roman" w:hAnsi="Times New Roman"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这一课我给</w:t>
      </w:r>
      <w:r>
        <w:rPr>
          <w:rFonts w:hint="eastAsia"/>
          <w:sz w:val="24"/>
          <w:szCs w:val="24"/>
          <w:lang w:val="en-US" w:eastAsia="zh-CN"/>
        </w:rPr>
        <w:fldChar w:fldCharType="begin"/>
      </w:r>
      <w:r>
        <w:rPr>
          <w:rFonts w:hint="eastAsia"/>
          <w:sz w:val="24"/>
          <w:szCs w:val="24"/>
          <w:lang w:val="en-US" w:eastAsia="zh-CN"/>
        </w:rPr>
        <w:instrText xml:space="preserve"> HYPERLINK "http://rj.5ykj.com/" \t "http://web.5ykj.com/yuwen/_blank" </w:instrText>
      </w:r>
      <w:r>
        <w:rPr>
          <w:rFonts w:hint="eastAsia"/>
          <w:sz w:val="24"/>
          <w:szCs w:val="24"/>
          <w:lang w:val="en-US" w:eastAsia="zh-CN"/>
        </w:rPr>
        <w:fldChar w:fldCharType="separate"/>
      </w:r>
      <w:r>
        <w:rPr>
          <w:rFonts w:hint="eastAsia"/>
          <w:sz w:val="24"/>
          <w:szCs w:val="24"/>
          <w:lang w:val="en-US" w:eastAsia="zh-CN"/>
        </w:rPr>
        <w:t>孩子</w:t>
      </w:r>
      <w:r>
        <w:rPr>
          <w:rFonts w:hint="eastAsia"/>
          <w:sz w:val="24"/>
          <w:szCs w:val="24"/>
          <w:lang w:val="en-US" w:eastAsia="zh-CN"/>
        </w:rPr>
        <w:fldChar w:fldCharType="end"/>
      </w:r>
      <w:r>
        <w:rPr>
          <w:rFonts w:hint="eastAsia"/>
          <w:sz w:val="24"/>
          <w:szCs w:val="24"/>
          <w:lang w:val="en-US" w:eastAsia="zh-CN"/>
        </w:rPr>
        <w:t>们创建了有意思的ppt，使</w:t>
      </w:r>
      <w:r>
        <w:rPr>
          <w:rFonts w:hint="eastAsia"/>
          <w:sz w:val="24"/>
          <w:szCs w:val="24"/>
          <w:lang w:val="en-US" w:eastAsia="zh-CN"/>
        </w:rPr>
        <w:fldChar w:fldCharType="begin"/>
      </w:r>
      <w:r>
        <w:rPr>
          <w:rFonts w:hint="eastAsia"/>
          <w:sz w:val="24"/>
          <w:szCs w:val="24"/>
          <w:lang w:val="en-US" w:eastAsia="zh-CN"/>
        </w:rPr>
        <w:instrText xml:space="preserve"> HYPERLINK "http://rj.5ykj.com/" \t "http://web.5ykj.com/yuwen/_blank" </w:instrText>
      </w:r>
      <w:r>
        <w:rPr>
          <w:rFonts w:hint="eastAsia"/>
          <w:sz w:val="24"/>
          <w:szCs w:val="24"/>
          <w:lang w:val="en-US" w:eastAsia="zh-CN"/>
        </w:rPr>
        <w:fldChar w:fldCharType="separate"/>
      </w:r>
      <w:r>
        <w:rPr>
          <w:rFonts w:hint="eastAsia"/>
          <w:sz w:val="24"/>
          <w:szCs w:val="24"/>
          <w:lang w:val="en-US" w:eastAsia="zh-CN"/>
        </w:rPr>
        <w:t>孩子</w:t>
      </w:r>
      <w:r>
        <w:rPr>
          <w:rFonts w:hint="eastAsia"/>
          <w:sz w:val="24"/>
          <w:szCs w:val="24"/>
          <w:lang w:val="en-US" w:eastAsia="zh-CN"/>
        </w:rPr>
        <w:fldChar w:fldCharType="end"/>
      </w:r>
      <w:r>
        <w:rPr>
          <w:rFonts w:hint="eastAsia"/>
          <w:sz w:val="24"/>
          <w:szCs w:val="24"/>
          <w:lang w:val="en-US" w:eastAsia="zh-CN"/>
        </w:rPr>
        <w:t>们学习汉字的兴趣满满，由于《语文课程标准》指出：低年级的识字教学要让学生喜欢学习汉字，有主动识字的愿望。要想让学生获得浓厚的识字兴趣，积极主动地投入到以后的识字活动中，这一节的识字体验尤为重要。然而，刚入校园，学生良好的学习习惯尚未形成，学习注意力维持时间尚短，学习兴趣容易被激发，也容易消散。因此，识字教学必须建立在“趣味”的基础上，借助多种活动进行，如，在看图中识字，在表演中识字等，引导学生经历识字过程，获得识字体验，最终准确识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但是还是由于对每一个孩子还不够熟悉，在教学过程中没有注意到孩子们的差异性，只做到了一视同仁，没有做到因材施教。没有给学生准备充分的</w:t>
      </w:r>
      <w:r>
        <w:rPr>
          <w:rFonts w:hint="eastAsia"/>
          <w:sz w:val="24"/>
          <w:szCs w:val="24"/>
          <w:lang w:val="en-US" w:eastAsia="zh-CN"/>
        </w:rPr>
        <w:fldChar w:fldCharType="begin"/>
      </w:r>
      <w:r>
        <w:rPr>
          <w:rFonts w:hint="eastAsia"/>
          <w:sz w:val="24"/>
          <w:szCs w:val="24"/>
          <w:lang w:val="en-US" w:eastAsia="zh-CN"/>
        </w:rPr>
        <w:instrText xml:space="preserve"> HYPERLINK "http://rj.5ykj.com/" \t "http://web.5ykj.com/yuwen/_blank" </w:instrText>
      </w:r>
      <w:r>
        <w:rPr>
          <w:rFonts w:hint="eastAsia"/>
          <w:sz w:val="24"/>
          <w:szCs w:val="24"/>
          <w:lang w:val="en-US" w:eastAsia="zh-CN"/>
        </w:rPr>
        <w:fldChar w:fldCharType="separate"/>
      </w:r>
      <w:r>
        <w:rPr>
          <w:rFonts w:hint="eastAsia"/>
          <w:sz w:val="24"/>
          <w:szCs w:val="24"/>
          <w:lang w:val="en-US" w:eastAsia="zh-CN"/>
        </w:rPr>
        <w:t>游戏</w:t>
      </w:r>
      <w:r>
        <w:rPr>
          <w:rFonts w:hint="eastAsia"/>
          <w:sz w:val="24"/>
          <w:szCs w:val="24"/>
          <w:lang w:val="en-US" w:eastAsia="zh-CN"/>
        </w:rPr>
        <w:fldChar w:fldCharType="end"/>
      </w:r>
      <w:r>
        <w:rPr>
          <w:rFonts w:hint="eastAsia"/>
          <w:sz w:val="24"/>
          <w:szCs w:val="24"/>
          <w:lang w:val="en-US" w:eastAsia="zh-CN"/>
        </w:rPr>
        <w:t>来熟悉课堂。课堂语言不够充满童趣，在课堂上孩子们的纪律只能维持三十分钟，会有学生容易走神。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　　在下一步的教学过程中，我要尽快了解每一个学生的学习特点，性格特点，尽量做到因材施教，兼顾每一个学生的学习特点和性格特点，有针对性的授课。用充满童趣的语言来教导学生，进一步强调学生的课堂纪律，规范学生的学习习惯。在备课时尽量准备几个小</w:t>
      </w:r>
      <w:r>
        <w:rPr>
          <w:rFonts w:hint="eastAsia"/>
          <w:sz w:val="24"/>
          <w:szCs w:val="24"/>
          <w:lang w:val="en-US" w:eastAsia="zh-CN"/>
        </w:rPr>
        <w:fldChar w:fldCharType="begin"/>
      </w:r>
      <w:r>
        <w:rPr>
          <w:rFonts w:hint="eastAsia"/>
          <w:sz w:val="24"/>
          <w:szCs w:val="24"/>
          <w:lang w:val="en-US" w:eastAsia="zh-CN"/>
        </w:rPr>
        <w:instrText xml:space="preserve"> HYPERLINK "http://rj.5ykj.com/" \t "http://web.5ykj.com/yuwen/_blank" </w:instrText>
      </w:r>
      <w:r>
        <w:rPr>
          <w:rFonts w:hint="eastAsia"/>
          <w:sz w:val="24"/>
          <w:szCs w:val="24"/>
          <w:lang w:val="en-US" w:eastAsia="zh-CN"/>
        </w:rPr>
        <w:fldChar w:fldCharType="separate"/>
      </w:r>
      <w:r>
        <w:rPr>
          <w:rFonts w:hint="eastAsia"/>
          <w:sz w:val="24"/>
          <w:szCs w:val="24"/>
          <w:lang w:val="en-US" w:eastAsia="zh-CN"/>
        </w:rPr>
        <w:t>游戏</w:t>
      </w:r>
      <w:r>
        <w:rPr>
          <w:rFonts w:hint="eastAsia"/>
          <w:sz w:val="24"/>
          <w:szCs w:val="24"/>
          <w:lang w:val="en-US" w:eastAsia="zh-CN"/>
        </w:rPr>
        <w:fldChar w:fldCharType="end"/>
      </w:r>
      <w:r>
        <w:rPr>
          <w:rFonts w:hint="eastAsia"/>
          <w:sz w:val="24"/>
          <w:szCs w:val="24"/>
          <w:lang w:val="en-US" w:eastAsia="zh-CN"/>
        </w:rPr>
        <w:t>，在学生分神的时候用小游戏来引起学生的注意。</w:t>
      </w:r>
    </w:p>
    <w:p>
      <w:pPr>
        <w:bidi w:val="0"/>
        <w:jc w:val="left"/>
        <w:rPr>
          <w:rFonts w:hint="default"/>
          <w:lang w:val="en-US" w:eastAsia="zh-CN"/>
        </w:rPr>
      </w:pPr>
    </w:p>
    <w:p>
      <w:pPr>
        <w:numPr>
          <w:ilvl w:val="0"/>
          <w:numId w:val="0"/>
        </w:numPr>
        <w:bidi w:val="0"/>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9.《金木水火土》教学反思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default"/>
          <w:sz w:val="24"/>
          <w:szCs w:val="24"/>
        </w:rPr>
        <w:t>一年级的孩子因为年龄的特点，无意注意大于有意注意，而且不稳定，不持久。所以在设计本课</w:t>
      </w:r>
      <w:r>
        <w:rPr>
          <w:rFonts w:hint="default"/>
          <w:sz w:val="24"/>
          <w:szCs w:val="24"/>
        </w:rPr>
        <w:fldChar w:fldCharType="begin"/>
      </w:r>
      <w:r>
        <w:rPr>
          <w:rFonts w:hint="default"/>
          <w:sz w:val="24"/>
          <w:szCs w:val="24"/>
        </w:rPr>
        <w:instrText xml:space="preserve"> HYPERLINK "http://web.5ykj.com/" \t "http://web.5ykj.com/yuwen/_blank" </w:instrText>
      </w:r>
      <w:r>
        <w:rPr>
          <w:rFonts w:hint="default"/>
          <w:sz w:val="24"/>
          <w:szCs w:val="24"/>
        </w:rPr>
        <w:fldChar w:fldCharType="separate"/>
      </w:r>
      <w:r>
        <w:rPr>
          <w:rStyle w:val="7"/>
          <w:rFonts w:hint="default" w:ascii="Arial" w:hAnsi="Arial" w:cs="Arial"/>
          <w:b w:val="0"/>
          <w:i w:val="0"/>
          <w:caps w:val="0"/>
          <w:color w:val="333333"/>
          <w:spacing w:val="0"/>
          <w:sz w:val="24"/>
          <w:szCs w:val="24"/>
          <w:u w:val="none"/>
          <w:shd w:val="clear" w:color="auto" w:fill="FFFFFF"/>
        </w:rPr>
        <w:t>学生</w:t>
      </w:r>
      <w:r>
        <w:rPr>
          <w:rFonts w:hint="default"/>
          <w:sz w:val="24"/>
          <w:szCs w:val="24"/>
        </w:rPr>
        <w:fldChar w:fldCharType="end"/>
      </w:r>
      <w:r>
        <w:rPr>
          <w:rFonts w:hint="default"/>
          <w:sz w:val="24"/>
          <w:szCs w:val="24"/>
        </w:rPr>
        <w:t>识记、巩固生字的时候，老师利用生活中形象直观的图片，导入到课文的学习，极大地吸引了孩子们的注意力，引导</w:t>
      </w:r>
      <w:r>
        <w:rPr>
          <w:rFonts w:hint="default"/>
          <w:sz w:val="24"/>
          <w:szCs w:val="24"/>
        </w:rPr>
        <w:fldChar w:fldCharType="begin"/>
      </w:r>
      <w:r>
        <w:rPr>
          <w:rFonts w:hint="default"/>
          <w:sz w:val="24"/>
          <w:szCs w:val="24"/>
        </w:rPr>
        <w:instrText xml:space="preserve"> HYPERLINK "http://web.5ykj.com/" \t "http://web.5ykj.com/yuwen/_blank" </w:instrText>
      </w:r>
      <w:r>
        <w:rPr>
          <w:rFonts w:hint="default"/>
          <w:sz w:val="24"/>
          <w:szCs w:val="24"/>
        </w:rPr>
        <w:fldChar w:fldCharType="separate"/>
      </w:r>
      <w:r>
        <w:rPr>
          <w:rStyle w:val="7"/>
          <w:rFonts w:hint="default" w:ascii="Arial" w:hAnsi="Arial" w:cs="Arial"/>
          <w:b w:val="0"/>
          <w:i w:val="0"/>
          <w:caps w:val="0"/>
          <w:color w:val="333333"/>
          <w:spacing w:val="0"/>
          <w:sz w:val="24"/>
          <w:szCs w:val="24"/>
          <w:u w:val="none"/>
          <w:shd w:val="clear" w:color="auto" w:fill="FFFFFF"/>
        </w:rPr>
        <w:t>学生</w:t>
      </w:r>
      <w:r>
        <w:rPr>
          <w:rFonts w:hint="default"/>
          <w:sz w:val="24"/>
          <w:szCs w:val="24"/>
        </w:rPr>
        <w:fldChar w:fldCharType="end"/>
      </w:r>
      <w:r>
        <w:rPr>
          <w:rFonts w:hint="default"/>
          <w:sz w:val="24"/>
          <w:szCs w:val="24"/>
        </w:rPr>
        <w:t>自主学习生字，激发了孩子们的识字兴趣，多识巧学，循序渐进，提高识字效率。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4"/>
          <w:szCs w:val="24"/>
        </w:rPr>
      </w:pPr>
      <w:r>
        <w:rPr>
          <w:rFonts w:hint="default"/>
          <w:sz w:val="24"/>
          <w:szCs w:val="24"/>
        </w:rPr>
        <w:t>     我首先让学生观察“金木水火土”五张图片，并且强调“一二三四五”是汉字序号，让学生按照“我想说第几张，是什么？”的句式进行回答，目的是让学生在回答中认识生字，学生回答完老师马上在相应图片上，出现汉字“金木水火土”，学生就能很快的说出独体字的字义，进一步理解“金木水火土”的意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4"/>
          <w:szCs w:val="24"/>
        </w:rPr>
      </w:pPr>
      <w:r>
        <w:rPr>
          <w:rFonts w:hint="eastAsia"/>
          <w:sz w:val="24"/>
          <w:szCs w:val="24"/>
          <w:lang w:val="en-US" w:eastAsia="zh-CN"/>
        </w:rPr>
        <w:t xml:space="preserve">   </w:t>
      </w:r>
      <w:r>
        <w:rPr>
          <w:rFonts w:hint="default"/>
          <w:sz w:val="24"/>
          <w:szCs w:val="24"/>
        </w:rPr>
        <w:t>这样图文结合的认字方法，让学生从视觉上有一个整体的认知，激发了学生识字与生活相结合的兴趣，让学生学会生活识字，借助图片识字，增强学生对生字的认知。在上课的过程中，我们也发现，学生在观察图片的时候，能够将图片的内容准确的表达出来，一个字代表一种事物，世界万物都离不开“金木水火土”这五种物质的组成，让学生产生了对世界探究的兴趣，这也告诉老师们，我们的识字，不要仅限于识字本身，更重要的生字背后要告诉学生的字的意义。更是很好的完成了让学生认读生字的</w:t>
      </w:r>
      <w:r>
        <w:rPr>
          <w:rFonts w:hint="default"/>
          <w:sz w:val="24"/>
          <w:szCs w:val="24"/>
        </w:rPr>
        <w:fldChar w:fldCharType="begin"/>
      </w:r>
      <w:r>
        <w:rPr>
          <w:rFonts w:hint="default"/>
          <w:sz w:val="24"/>
          <w:szCs w:val="24"/>
        </w:rPr>
        <w:instrText xml:space="preserve"> HYPERLINK "http://web.5ykj.com/" \t "http://web.5ykj.com/yuwen/_blank" </w:instrText>
      </w:r>
      <w:r>
        <w:rPr>
          <w:rFonts w:hint="default"/>
          <w:sz w:val="24"/>
          <w:szCs w:val="24"/>
        </w:rPr>
        <w:fldChar w:fldCharType="separate"/>
      </w:r>
      <w:r>
        <w:rPr>
          <w:rStyle w:val="7"/>
          <w:rFonts w:hint="default" w:ascii="Arial" w:hAnsi="Arial" w:cs="Arial"/>
          <w:b w:val="0"/>
          <w:i w:val="0"/>
          <w:caps w:val="0"/>
          <w:color w:val="333333"/>
          <w:spacing w:val="0"/>
          <w:sz w:val="24"/>
          <w:szCs w:val="24"/>
          <w:u w:val="none"/>
          <w:shd w:val="clear" w:color="auto" w:fill="FFFFFF"/>
        </w:rPr>
        <w:t>教学</w:t>
      </w:r>
      <w:r>
        <w:rPr>
          <w:rFonts w:hint="default"/>
          <w:sz w:val="24"/>
          <w:szCs w:val="24"/>
        </w:rPr>
        <w:fldChar w:fldCharType="end"/>
      </w:r>
      <w:r>
        <w:rPr>
          <w:rFonts w:hint="default"/>
          <w:sz w:val="24"/>
          <w:szCs w:val="24"/>
        </w:rPr>
        <w:t>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sz w:val="24"/>
          <w:szCs w:val="24"/>
        </w:rPr>
      </w:pPr>
    </w:p>
    <w:p>
      <w:pPr>
        <w:numPr>
          <w:ilvl w:val="0"/>
          <w:numId w:val="0"/>
        </w:numPr>
        <w:bidi w:val="0"/>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10.《口耳目》教学反思</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sz w:val="24"/>
          <w:szCs w:val="24"/>
          <w:lang w:val="en-US" w:eastAsia="zh-CN"/>
        </w:rPr>
      </w:pPr>
      <w:r>
        <w:rPr>
          <w:rFonts w:hint="eastAsia"/>
        </w:rPr>
        <w:t> </w:t>
      </w:r>
      <w:r>
        <w:rPr>
          <w:rFonts w:hint="eastAsia"/>
          <w:sz w:val="24"/>
          <w:szCs w:val="24"/>
        </w:rPr>
        <w:t>叶圣陶老先生说过：“教是为了达到不教。”这课完全可以放手大胆的让学生自己学习生字，让学生们自己感受到独立学习的快乐，为以后的自主学习打下良好的基础。</w:t>
      </w:r>
      <w:r>
        <w:rPr>
          <w:rFonts w:hint="eastAsia"/>
          <w:sz w:val="24"/>
          <w:szCs w:val="24"/>
        </w:rPr>
        <w:br w:type="textWrapping"/>
      </w:r>
      <w:r>
        <w:rPr>
          <w:rFonts w:hint="eastAsia"/>
          <w:sz w:val="24"/>
          <w:szCs w:val="24"/>
        </w:rPr>
        <w:t>    </w:t>
      </w:r>
      <w:r>
        <w:rPr>
          <w:rFonts w:hint="eastAsia"/>
          <w:sz w:val="24"/>
          <w:szCs w:val="24"/>
          <w:lang w:val="en-US" w:eastAsia="zh-CN"/>
        </w:rPr>
        <w:t xml:space="preserve"> </w:t>
      </w:r>
      <w:r>
        <w:rPr>
          <w:rFonts w:hint="eastAsia"/>
          <w:sz w:val="24"/>
          <w:szCs w:val="24"/>
        </w:rPr>
        <w:t>我在课堂上大胆地进行生字教学。我重点选择了有代表性的“目”字，先看图说目，一方面引发学生学习兴趣，另一方面培养了学生说话能力；接着看图比字，告诉学生这是古代人写的字，进而比较古字和图的相似处，让学生初步了解象形字的由来:古人根据图画画出来的，因而字和图画很像；最后出示演变到现在的目字，比较目和目图的相似处。“目”教学完后，我让学生自己学习其他的象形字，教师在旁边辅导学生学习。当学生感受到了象形字的奇妙后，为了更加激发学生对祖国文字的热爱，我又给学生讲了仓颉造字的传说。从学生们的眼神中我感受到了学生们内心的渴望--- 去认识、了解更多的语言文字。</w:t>
      </w:r>
      <w:r>
        <w:rPr>
          <w:rFonts w:hint="eastAsia"/>
          <w:sz w:val="24"/>
          <w:szCs w:val="24"/>
        </w:rPr>
        <w:br w:type="textWrapping"/>
      </w:r>
      <w:r>
        <w:rPr>
          <w:rFonts w:hint="eastAsia"/>
          <w:sz w:val="24"/>
          <w:szCs w:val="24"/>
        </w:rPr>
        <w:t>    上完这节课后，我认为学生的学习积极性较高，学生在课堂上的表现不错。尤其是口头组词，可以看出学生的知识储备非常丰富的。但是这节课离自己设想的预期效果还是有点差距，留下了一丝遗憾。</w:t>
      </w:r>
      <w:r>
        <w:rPr>
          <w:rFonts w:hint="eastAsia"/>
          <w:sz w:val="24"/>
          <w:szCs w:val="24"/>
        </w:rPr>
        <w:br w:type="textWrapping"/>
      </w:r>
      <w:r>
        <w:rPr>
          <w:rFonts w:hint="eastAsia"/>
          <w:sz w:val="24"/>
          <w:szCs w:val="24"/>
        </w:rPr>
        <w:t>    教学相长，我以后会更加努力学习相关教学理论和探索教学策略，来指导自己的教学实践。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p>
    <w:p>
      <w:pPr>
        <w:numPr>
          <w:ilvl w:val="0"/>
          <w:numId w:val="0"/>
        </w:numPr>
        <w:bidi w:val="0"/>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11.《ao、ou、iu》教学反思</w:t>
      </w: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rPr>
      </w:pPr>
      <w:r>
        <w:rPr>
          <w:rFonts w:hint="eastAsia"/>
          <w:sz w:val="24"/>
          <w:szCs w:val="24"/>
        </w:rPr>
        <w:t>在教学《</w:t>
      </w:r>
      <w:r>
        <w:rPr>
          <w:rFonts w:hint="eastAsia"/>
          <w:sz w:val="24"/>
          <w:szCs w:val="24"/>
          <w:lang w:val="en-US"/>
        </w:rPr>
        <w:t>ao</w:t>
      </w:r>
      <w:r>
        <w:rPr>
          <w:rFonts w:hint="eastAsia"/>
          <w:sz w:val="24"/>
          <w:szCs w:val="24"/>
          <w:lang w:val="en-US" w:eastAsia="zh-CN"/>
        </w:rPr>
        <w:t xml:space="preserve"> </w:t>
      </w:r>
      <w:r>
        <w:rPr>
          <w:rFonts w:hint="eastAsia"/>
          <w:sz w:val="24"/>
          <w:szCs w:val="24"/>
          <w:lang w:val="en-US"/>
        </w:rPr>
        <w:t>ou</w:t>
      </w:r>
      <w:r>
        <w:rPr>
          <w:rFonts w:hint="eastAsia"/>
          <w:sz w:val="24"/>
          <w:szCs w:val="24"/>
          <w:lang w:val="en-US" w:eastAsia="zh-CN"/>
        </w:rPr>
        <w:t xml:space="preserve"> </w:t>
      </w:r>
      <w:r>
        <w:rPr>
          <w:rFonts w:hint="eastAsia"/>
          <w:sz w:val="24"/>
          <w:szCs w:val="24"/>
          <w:lang w:val="en-US"/>
        </w:rPr>
        <w:t>iu</w:t>
      </w:r>
      <w:r>
        <w:rPr>
          <w:rFonts w:hint="eastAsia"/>
          <w:sz w:val="24"/>
          <w:szCs w:val="24"/>
        </w:rPr>
        <w:t>》一课时，本以为一堂课可以让学生牢固掌握“</w:t>
      </w:r>
      <w:r>
        <w:rPr>
          <w:rFonts w:hint="eastAsia"/>
          <w:sz w:val="24"/>
          <w:szCs w:val="24"/>
          <w:lang w:val="en-US"/>
        </w:rPr>
        <w:t>ao ou iu</w:t>
      </w:r>
      <w:r>
        <w:rPr>
          <w:rFonts w:hint="eastAsia"/>
          <w:sz w:val="24"/>
          <w:szCs w:val="24"/>
        </w:rPr>
        <w:t>”三个复韵母，但拼读过程中才发现学生借助课本插图能够认识“</w:t>
      </w:r>
      <w:r>
        <w:rPr>
          <w:rFonts w:hint="eastAsia"/>
          <w:sz w:val="24"/>
          <w:szCs w:val="24"/>
          <w:lang w:val="en-US"/>
        </w:rPr>
        <w:t>ao</w:t>
      </w:r>
      <w:r>
        <w:rPr>
          <w:rFonts w:hint="eastAsia"/>
          <w:sz w:val="24"/>
          <w:szCs w:val="24"/>
          <w:lang w:val="en-US" w:eastAsia="zh-CN"/>
        </w:rPr>
        <w:t xml:space="preserve"> </w:t>
      </w:r>
      <w:r>
        <w:rPr>
          <w:rFonts w:hint="eastAsia"/>
          <w:sz w:val="24"/>
          <w:szCs w:val="24"/>
          <w:lang w:val="en-US"/>
        </w:rPr>
        <w:t>ou</w:t>
      </w:r>
      <w:r>
        <w:rPr>
          <w:rFonts w:hint="eastAsia"/>
          <w:sz w:val="24"/>
          <w:szCs w:val="24"/>
          <w:lang w:val="en-US" w:eastAsia="zh-CN"/>
        </w:rPr>
        <w:t xml:space="preserve"> </w:t>
      </w:r>
      <w:r>
        <w:rPr>
          <w:rFonts w:hint="eastAsia"/>
          <w:sz w:val="24"/>
          <w:szCs w:val="24"/>
          <w:lang w:val="en-US"/>
        </w:rPr>
        <w:t>iu</w:t>
      </w:r>
      <w:r>
        <w:rPr>
          <w:rFonts w:hint="eastAsia"/>
          <w:sz w:val="24"/>
          <w:szCs w:val="24"/>
        </w:rPr>
        <w:t>”三个复韵母，一旦去掉插图，学生分辨不清。很多学生把</w:t>
      </w:r>
      <w:r>
        <w:rPr>
          <w:rFonts w:hint="eastAsia"/>
          <w:sz w:val="24"/>
          <w:szCs w:val="24"/>
          <w:lang w:val="en-US"/>
        </w:rPr>
        <w:t>iu</w:t>
      </w:r>
      <w:r>
        <w:rPr>
          <w:rFonts w:hint="eastAsia"/>
          <w:sz w:val="24"/>
          <w:szCs w:val="24"/>
        </w:rPr>
        <w:t>看成了</w:t>
      </w:r>
      <w:r>
        <w:rPr>
          <w:rFonts w:hint="eastAsia"/>
          <w:sz w:val="24"/>
          <w:szCs w:val="24"/>
          <w:lang w:val="en-US"/>
        </w:rPr>
        <w:t>ui</w:t>
      </w:r>
      <w:r>
        <w:rPr>
          <w:rFonts w:hint="eastAsia"/>
          <w:sz w:val="24"/>
          <w:szCs w:val="24"/>
        </w:rPr>
        <w:t>，“</w:t>
      </w:r>
      <w:r>
        <w:rPr>
          <w:rFonts w:hint="eastAsia"/>
          <w:sz w:val="24"/>
          <w:szCs w:val="24"/>
          <w:lang w:val="en-US"/>
        </w:rPr>
        <w:t>iu</w:t>
      </w:r>
      <w:r>
        <w:rPr>
          <w:rFonts w:hint="eastAsia"/>
          <w:sz w:val="24"/>
          <w:szCs w:val="24"/>
        </w:rPr>
        <w:t>”和“</w:t>
      </w:r>
      <w:r>
        <w:rPr>
          <w:rFonts w:hint="eastAsia"/>
          <w:sz w:val="24"/>
          <w:szCs w:val="24"/>
          <w:lang w:val="en-US"/>
        </w:rPr>
        <w:t>ui</w:t>
      </w:r>
      <w:r>
        <w:rPr>
          <w:rFonts w:hint="eastAsia"/>
          <w:sz w:val="24"/>
          <w:szCs w:val="24"/>
        </w:rPr>
        <w:t>”不能正确区分。于是我随即放弃了原先的预设方案，从学生的实际出发，扎扎实实地进行拼音教学。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4"/>
        </w:rPr>
      </w:pPr>
      <w:r>
        <w:rPr>
          <w:rFonts w:hint="eastAsia"/>
          <w:sz w:val="24"/>
          <w:szCs w:val="24"/>
          <w:lang w:val="en-US" w:eastAsia="zh-CN"/>
        </w:rPr>
        <w:t xml:space="preserve">    </w:t>
      </w:r>
      <w:r>
        <w:rPr>
          <w:rFonts w:hint="eastAsia"/>
          <w:sz w:val="24"/>
          <w:szCs w:val="24"/>
        </w:rPr>
        <w:t>通过指名读、齐读、开火车朗读等多种形式，先让学生认清“</w:t>
      </w:r>
      <w:r>
        <w:rPr>
          <w:rFonts w:hint="eastAsia"/>
          <w:sz w:val="24"/>
          <w:szCs w:val="24"/>
          <w:lang w:val="en-US"/>
        </w:rPr>
        <w:t>ao ou iu</w:t>
      </w:r>
      <w:r>
        <w:rPr>
          <w:rFonts w:hint="eastAsia"/>
          <w:sz w:val="24"/>
          <w:szCs w:val="24"/>
        </w:rPr>
        <w:t>”的字形，再观察老师的发音口型，猜猜教师发的是哪个复韵母的音，猜对的就是教师的好朋友。这个游戏，学生的参与积极性非常的高，很兴奋。还让学生之间互猜，学生的兴趣也非常浓厚。，为了区分“</w:t>
      </w:r>
      <w:r>
        <w:rPr>
          <w:rFonts w:hint="eastAsia"/>
          <w:sz w:val="24"/>
          <w:szCs w:val="24"/>
          <w:lang w:val="en-US"/>
        </w:rPr>
        <w:t>iu</w:t>
      </w:r>
      <w:r>
        <w:rPr>
          <w:rFonts w:hint="eastAsia"/>
          <w:sz w:val="24"/>
          <w:szCs w:val="24"/>
        </w:rPr>
        <w:t>”和“</w:t>
      </w:r>
      <w:r>
        <w:rPr>
          <w:rFonts w:hint="eastAsia"/>
          <w:sz w:val="24"/>
          <w:szCs w:val="24"/>
          <w:lang w:val="en-US"/>
        </w:rPr>
        <w:t>ui</w:t>
      </w:r>
      <w:r>
        <w:rPr>
          <w:rFonts w:hint="eastAsia"/>
          <w:sz w:val="24"/>
          <w:szCs w:val="24"/>
        </w:rPr>
        <w:t>”，在这一环节我设计了一个小游戏：用学过的单韵母“</w:t>
      </w:r>
      <w:r>
        <w:rPr>
          <w:rFonts w:hint="eastAsia"/>
          <w:sz w:val="24"/>
          <w:szCs w:val="24"/>
          <w:lang w:val="en-US"/>
        </w:rPr>
        <w:t>i</w:t>
      </w:r>
      <w:r>
        <w:rPr>
          <w:rFonts w:hint="eastAsia"/>
          <w:sz w:val="24"/>
          <w:szCs w:val="24"/>
        </w:rPr>
        <w:t>”、“</w:t>
      </w:r>
      <w:r>
        <w:rPr>
          <w:rFonts w:hint="eastAsia"/>
          <w:sz w:val="24"/>
          <w:szCs w:val="24"/>
          <w:lang w:val="en-US"/>
        </w:rPr>
        <w:t>u</w:t>
      </w:r>
      <w:r>
        <w:rPr>
          <w:rFonts w:hint="eastAsia"/>
          <w:sz w:val="24"/>
          <w:szCs w:val="24"/>
        </w:rPr>
        <w:t>”自由组合，你会组合成哪些复韵母，请读出来，并说说他们的区别。这个“找朋友”的游戏孩子们挺感兴趣，参与积极性很高，我还教给学生一首儿歌（“</w:t>
      </w:r>
      <w:r>
        <w:rPr>
          <w:rFonts w:hint="eastAsia"/>
          <w:sz w:val="24"/>
          <w:szCs w:val="24"/>
          <w:lang w:val="en-US"/>
        </w:rPr>
        <w:t>i</w:t>
      </w:r>
      <w:r>
        <w:rPr>
          <w:rFonts w:hint="eastAsia"/>
          <w:sz w:val="24"/>
          <w:szCs w:val="24"/>
        </w:rPr>
        <w:t>在前</w:t>
      </w:r>
      <w:r>
        <w:rPr>
          <w:rFonts w:hint="eastAsia"/>
          <w:sz w:val="24"/>
          <w:szCs w:val="24"/>
          <w:lang w:val="en-US"/>
        </w:rPr>
        <w:t>u</w:t>
      </w:r>
      <w:r>
        <w:rPr>
          <w:rFonts w:hint="eastAsia"/>
          <w:sz w:val="24"/>
          <w:szCs w:val="24"/>
        </w:rPr>
        <w:t>在后</w:t>
      </w:r>
      <w:r>
        <w:rPr>
          <w:rFonts w:hint="eastAsia"/>
          <w:sz w:val="24"/>
          <w:szCs w:val="24"/>
          <w:lang w:val="en-US"/>
        </w:rPr>
        <w:t>iu iu iu</w:t>
      </w:r>
      <w:r>
        <w:rPr>
          <w:rFonts w:hint="eastAsia"/>
          <w:sz w:val="24"/>
          <w:szCs w:val="24"/>
        </w:rPr>
        <w:t>”，“</w:t>
      </w:r>
      <w:r>
        <w:rPr>
          <w:rFonts w:hint="eastAsia"/>
          <w:sz w:val="24"/>
          <w:szCs w:val="24"/>
          <w:lang w:val="en-US"/>
        </w:rPr>
        <w:t>u</w:t>
      </w:r>
      <w:r>
        <w:rPr>
          <w:rFonts w:hint="eastAsia"/>
          <w:sz w:val="24"/>
          <w:szCs w:val="24"/>
        </w:rPr>
        <w:t>在前</w:t>
      </w:r>
      <w:r>
        <w:rPr>
          <w:rFonts w:hint="eastAsia"/>
          <w:sz w:val="24"/>
          <w:szCs w:val="24"/>
          <w:lang w:val="en-US"/>
        </w:rPr>
        <w:t>i</w:t>
      </w:r>
      <w:r>
        <w:rPr>
          <w:rFonts w:hint="eastAsia"/>
          <w:sz w:val="24"/>
          <w:szCs w:val="24"/>
        </w:rPr>
        <w:t>在后</w:t>
      </w:r>
      <w:r>
        <w:rPr>
          <w:rFonts w:hint="eastAsia"/>
          <w:sz w:val="24"/>
          <w:szCs w:val="24"/>
          <w:lang w:val="en-US"/>
        </w:rPr>
        <w:t>ui ui</w:t>
      </w:r>
      <w:r>
        <w:rPr>
          <w:rFonts w:hint="eastAsia"/>
          <w:sz w:val="24"/>
          <w:szCs w:val="24"/>
        </w:rPr>
        <w:t>”）识记“</w:t>
      </w:r>
      <w:r>
        <w:rPr>
          <w:rFonts w:hint="eastAsia"/>
          <w:sz w:val="24"/>
          <w:szCs w:val="24"/>
          <w:lang w:val="en-US"/>
        </w:rPr>
        <w:t>iu</w:t>
      </w:r>
      <w:r>
        <w:rPr>
          <w:rFonts w:hint="eastAsia"/>
          <w:sz w:val="24"/>
          <w:szCs w:val="24"/>
        </w:rPr>
        <w:t>”和“</w:t>
      </w:r>
      <w:r>
        <w:rPr>
          <w:rFonts w:hint="eastAsia"/>
          <w:sz w:val="24"/>
          <w:szCs w:val="24"/>
          <w:lang w:val="en-US"/>
        </w:rPr>
        <w:t>ui</w:t>
      </w:r>
      <w:r>
        <w:rPr>
          <w:rFonts w:hint="eastAsia"/>
          <w:sz w:val="24"/>
          <w:szCs w:val="24"/>
        </w:rPr>
        <w:t>”，所以再来区分“</w:t>
      </w:r>
      <w:r>
        <w:rPr>
          <w:rFonts w:hint="eastAsia"/>
          <w:sz w:val="24"/>
          <w:szCs w:val="24"/>
          <w:lang w:val="en-US"/>
        </w:rPr>
        <w:t>ui</w:t>
      </w:r>
      <w:r>
        <w:rPr>
          <w:rFonts w:hint="eastAsia"/>
          <w:sz w:val="24"/>
          <w:szCs w:val="24"/>
        </w:rPr>
        <w:t>”和“</w:t>
      </w:r>
      <w:r>
        <w:rPr>
          <w:rFonts w:hint="eastAsia"/>
          <w:sz w:val="24"/>
          <w:szCs w:val="24"/>
          <w:lang w:val="en-US"/>
        </w:rPr>
        <w:t>iu</w:t>
      </w:r>
      <w:r>
        <w:rPr>
          <w:rFonts w:hint="eastAsia"/>
          <w:sz w:val="24"/>
          <w:szCs w:val="24"/>
        </w:rPr>
        <w:t>”就容易得多了。虽然没有按照预设方案按部就班的进行教学，但通过本节课学生能扎扎实实的学好“</w:t>
      </w:r>
      <w:r>
        <w:rPr>
          <w:rFonts w:hint="eastAsia"/>
          <w:sz w:val="24"/>
          <w:szCs w:val="24"/>
          <w:lang w:val="en-US"/>
        </w:rPr>
        <w:t>ao iu ou</w:t>
      </w:r>
      <w:r>
        <w:rPr>
          <w:rFonts w:hint="eastAsia"/>
          <w:sz w:val="24"/>
          <w:szCs w:val="24"/>
        </w:rPr>
        <w:t>”，还是比较有成就感的。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rPr>
      </w:pPr>
      <w:r>
        <w:rPr>
          <w:rFonts w:hint="eastAsia"/>
          <w:sz w:val="24"/>
          <w:szCs w:val="24"/>
        </w:rPr>
        <w:t>　　第二节课，我在检查学生所学情况时，发现大多数学生，对这节课所学的知识掌握</w:t>
      </w:r>
      <w:r>
        <w:rPr>
          <w:rFonts w:hint="eastAsia"/>
          <w:sz w:val="24"/>
          <w:szCs w:val="24"/>
          <w:lang w:eastAsia="zh-CN"/>
        </w:rPr>
        <w:t>得很</w:t>
      </w:r>
      <w:r>
        <w:rPr>
          <w:rFonts w:hint="eastAsia"/>
          <w:sz w:val="24"/>
          <w:szCs w:val="24"/>
        </w:rPr>
        <w:t>好。这节课充分体现了以学生为主体的教育理念，学生学得开心，扎实，老师也轻松多了。</w:t>
      </w:r>
    </w:p>
    <w:p>
      <w:pPr>
        <w:bidi w:val="0"/>
        <w:jc w:val="left"/>
        <w:rPr>
          <w:rFonts w:hint="eastAsia"/>
          <w:lang w:val="en-US" w:eastAsia="zh-CN"/>
        </w:rPr>
      </w:pPr>
    </w:p>
    <w:p>
      <w:pPr>
        <w:numPr>
          <w:ilvl w:val="0"/>
          <w:numId w:val="0"/>
        </w:numPr>
        <w:bidi w:val="0"/>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12.《画》教学反思</w:t>
      </w:r>
    </w:p>
    <w:p>
      <w:pPr>
        <w:widowControl w:val="0"/>
        <w:numPr>
          <w:numId w:val="0"/>
        </w:numPr>
        <w:bidi w:val="0"/>
        <w:jc w:val="lef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sz w:val="24"/>
          <w:szCs w:val="24"/>
        </w:rPr>
      </w:pPr>
      <w:r>
        <w:rPr>
          <w:rFonts w:hint="eastAsia"/>
          <w:sz w:val="24"/>
          <w:szCs w:val="24"/>
        </w:rPr>
        <w:t>今天</w:t>
      </w:r>
      <w:r>
        <w:rPr>
          <w:rFonts w:hint="default"/>
          <w:sz w:val="24"/>
          <w:szCs w:val="24"/>
        </w:rPr>
        <w:fldChar w:fldCharType="begin"/>
      </w:r>
      <w:r>
        <w:rPr>
          <w:rFonts w:hint="default"/>
          <w:sz w:val="24"/>
          <w:szCs w:val="24"/>
        </w:rPr>
        <w:instrText xml:space="preserve"> HYPERLINK "http://web.5ykj.com/" \t "http://web.5ykj.com/yuwen/_blank" </w:instrText>
      </w:r>
      <w:r>
        <w:rPr>
          <w:rFonts w:hint="default"/>
          <w:sz w:val="24"/>
          <w:szCs w:val="24"/>
        </w:rPr>
        <w:fldChar w:fldCharType="separate"/>
      </w:r>
      <w:r>
        <w:rPr>
          <w:rFonts w:hint="default"/>
          <w:sz w:val="24"/>
          <w:szCs w:val="24"/>
        </w:rPr>
        <w:t>教学</w:t>
      </w:r>
      <w:r>
        <w:rPr>
          <w:rFonts w:hint="default"/>
          <w:sz w:val="24"/>
          <w:szCs w:val="24"/>
        </w:rPr>
        <w:fldChar w:fldCharType="end"/>
      </w:r>
      <w:r>
        <w:rPr>
          <w:rFonts w:hint="default"/>
          <w:sz w:val="24"/>
          <w:szCs w:val="24"/>
        </w:rPr>
        <w:t>阅读课文第一篇《画》。这是一首谜语诗。早读时我领着</w:t>
      </w:r>
      <w:r>
        <w:rPr>
          <w:rFonts w:hint="default"/>
          <w:sz w:val="24"/>
          <w:szCs w:val="24"/>
        </w:rPr>
        <w:fldChar w:fldCharType="begin"/>
      </w:r>
      <w:r>
        <w:rPr>
          <w:rFonts w:hint="default"/>
          <w:sz w:val="24"/>
          <w:szCs w:val="24"/>
        </w:rPr>
        <w:instrText xml:space="preserve"> HYPERLINK "http://web.5ykj.com/" \t "http://web.5ykj.com/yuwen/_blank" </w:instrText>
      </w:r>
      <w:r>
        <w:rPr>
          <w:rFonts w:hint="default"/>
          <w:sz w:val="24"/>
          <w:szCs w:val="24"/>
        </w:rPr>
        <w:fldChar w:fldCharType="separate"/>
      </w:r>
      <w:r>
        <w:rPr>
          <w:rFonts w:hint="default"/>
          <w:sz w:val="24"/>
          <w:szCs w:val="24"/>
        </w:rPr>
        <w:t>学生</w:t>
      </w:r>
      <w:r>
        <w:rPr>
          <w:rFonts w:hint="default"/>
          <w:sz w:val="24"/>
          <w:szCs w:val="24"/>
        </w:rPr>
        <w:fldChar w:fldCharType="end"/>
      </w:r>
      <w:r>
        <w:rPr>
          <w:rFonts w:hint="default"/>
          <w:sz w:val="24"/>
          <w:szCs w:val="24"/>
        </w:rPr>
        <w:t>读了两遍。一上课，我给</w:t>
      </w:r>
      <w:r>
        <w:rPr>
          <w:rFonts w:hint="default"/>
          <w:sz w:val="24"/>
          <w:szCs w:val="24"/>
        </w:rPr>
        <w:fldChar w:fldCharType="begin"/>
      </w:r>
      <w:r>
        <w:rPr>
          <w:rFonts w:hint="default"/>
          <w:sz w:val="24"/>
          <w:szCs w:val="24"/>
        </w:rPr>
        <w:instrText xml:space="preserve"> HYPERLINK "http://web.5ykj.com/" \t "http://web.5ykj.com/yuwen/_blank" </w:instrText>
      </w:r>
      <w:r>
        <w:rPr>
          <w:rFonts w:hint="default"/>
          <w:sz w:val="24"/>
          <w:szCs w:val="24"/>
        </w:rPr>
        <w:fldChar w:fldCharType="separate"/>
      </w:r>
      <w:r>
        <w:rPr>
          <w:rFonts w:hint="default"/>
          <w:sz w:val="24"/>
          <w:szCs w:val="24"/>
        </w:rPr>
        <w:t>学生</w:t>
      </w:r>
      <w:r>
        <w:rPr>
          <w:rFonts w:hint="default"/>
          <w:sz w:val="24"/>
          <w:szCs w:val="24"/>
        </w:rPr>
        <w:fldChar w:fldCharType="end"/>
      </w:r>
      <w:r>
        <w:rPr>
          <w:rFonts w:hint="default"/>
          <w:sz w:val="24"/>
          <w:szCs w:val="24"/>
        </w:rPr>
        <w:t>出了两个简单的谜语“千条线，万条线，掉进河里看不见。”学生猜出是“雨水”。“上边毛，下边毛，中间有颗黑葡萄。”通过猜谜语，学生学习的积极性很高，这时，我用很小的声音在给大家出个谜语“远看山有色，近听水无声。春去花还在，人来鸟不惊。”学生一下子就猜出是“画”。趁着学生学习的积极性，让学生给这首古诗编动作，学生兴趣盎然，编出来向远看的动作，近处侧耳倾听的动作，春天过去了花还在盛开的动作。人走近了，人赶鸟，鸟仍不走的动作。通过这些灵动的动作的配合，学生上课想玩儿一样轻松有趣。</w:t>
      </w:r>
      <w:r>
        <w:rPr>
          <w:rFonts w:hint="default"/>
          <w:sz w:val="24"/>
          <w:szCs w:val="24"/>
        </w:rPr>
        <w:br w:type="textWrapping"/>
      </w:r>
      <w:r>
        <w:rPr>
          <w:rFonts w:hint="eastAsia"/>
          <w:sz w:val="24"/>
          <w:szCs w:val="24"/>
          <w:lang w:val="en-US" w:eastAsia="zh-CN"/>
        </w:rPr>
        <w:t xml:space="preserve">   </w:t>
      </w:r>
      <w:r>
        <w:rPr>
          <w:rFonts w:hint="default"/>
          <w:sz w:val="24"/>
          <w:szCs w:val="24"/>
        </w:rPr>
        <w:t>我鼓励动作做得好的学生在讲台前带着全班学生读课文、背课文，做动作。完成了读书课文任务后，又让学生用手指着字读了两遍。抽出文中要认识的1</w:t>
      </w:r>
      <w:r>
        <w:rPr>
          <w:rFonts w:hint="eastAsia"/>
          <w:sz w:val="24"/>
          <w:szCs w:val="24"/>
          <w:lang w:val="en-US" w:eastAsia="zh-CN"/>
        </w:rPr>
        <w:t>2</w:t>
      </w:r>
      <w:r>
        <w:rPr>
          <w:rFonts w:hint="default"/>
          <w:sz w:val="24"/>
          <w:szCs w:val="24"/>
        </w:rPr>
        <w:t>个生字，学生通过学前班的学习，加上古诗朗读时的学习，这些字基本都认识。我又加了“画”这个生字让学生学，想想如何记住这些字，学生用了加一加，比一比等方法进行记忆。效果较好。</w:t>
      </w:r>
      <w:r>
        <w:rPr>
          <w:rFonts w:hint="default"/>
          <w:sz w:val="24"/>
          <w:szCs w:val="24"/>
        </w:rPr>
        <w:br w:type="textWrapping"/>
      </w:r>
      <w:r>
        <w:rPr>
          <w:rFonts w:hint="eastAsia"/>
          <w:sz w:val="24"/>
          <w:szCs w:val="24"/>
          <w:lang w:val="en-US" w:eastAsia="zh-CN"/>
        </w:rPr>
        <w:t xml:space="preserve">   </w:t>
      </w:r>
      <w:r>
        <w:rPr>
          <w:rFonts w:hint="default"/>
          <w:sz w:val="24"/>
          <w:szCs w:val="24"/>
        </w:rPr>
        <w:t>接着我又复习了前边所学的反义词，让学生找找本课中的反义词，学生迅速找出了“远——近”“有——无”“来——去”三组反义词。</w:t>
      </w:r>
      <w:r>
        <w:rPr>
          <w:rFonts w:hint="default"/>
          <w:sz w:val="24"/>
          <w:szCs w:val="24"/>
        </w:rPr>
        <w:fldChar w:fldCharType="begin"/>
      </w:r>
      <w:r>
        <w:rPr>
          <w:rFonts w:hint="default"/>
          <w:sz w:val="24"/>
          <w:szCs w:val="24"/>
        </w:rPr>
        <w:instrText xml:space="preserve"> HYPERLINK "http://web.5ykj.com/" \t "http://web.5ykj.com/yuwen/_blank" </w:instrText>
      </w:r>
      <w:r>
        <w:rPr>
          <w:rFonts w:hint="default"/>
          <w:sz w:val="24"/>
          <w:szCs w:val="24"/>
        </w:rPr>
        <w:fldChar w:fldCharType="separate"/>
      </w:r>
      <w:r>
        <w:rPr>
          <w:rFonts w:hint="default"/>
          <w:sz w:val="24"/>
          <w:szCs w:val="24"/>
        </w:rPr>
        <w:t>教学</w:t>
      </w:r>
      <w:r>
        <w:rPr>
          <w:rFonts w:hint="default"/>
          <w:sz w:val="24"/>
          <w:szCs w:val="24"/>
        </w:rPr>
        <w:fldChar w:fldCharType="end"/>
      </w:r>
      <w:r>
        <w:rPr>
          <w:rFonts w:hint="default"/>
          <w:sz w:val="24"/>
          <w:szCs w:val="24"/>
        </w:rPr>
        <w:t>中，通过复习铺垫，学生基本能很快通过自主学习，自主阅读得到新知。</w:t>
      </w:r>
      <w:r>
        <w:rPr>
          <w:rFonts w:hint="default"/>
          <w:sz w:val="24"/>
          <w:szCs w:val="24"/>
        </w:rPr>
        <w:br w:type="textWrapping"/>
      </w:r>
      <w:r>
        <w:rPr>
          <w:rFonts w:hint="eastAsia"/>
          <w:sz w:val="24"/>
          <w:szCs w:val="24"/>
          <w:lang w:val="en-US" w:eastAsia="zh-CN"/>
        </w:rPr>
        <w:t xml:space="preserve">   </w:t>
      </w:r>
      <w:r>
        <w:rPr>
          <w:rFonts w:hint="default"/>
          <w:sz w:val="24"/>
          <w:szCs w:val="24"/>
        </w:rPr>
        <w:t>在这节课即将结束的时候，我让学生</w:t>
      </w:r>
      <w:r>
        <w:rPr>
          <w:rFonts w:hint="default"/>
          <w:sz w:val="24"/>
          <w:szCs w:val="24"/>
        </w:rPr>
        <w:fldChar w:fldCharType="begin"/>
      </w:r>
      <w:r>
        <w:rPr>
          <w:rFonts w:hint="default"/>
          <w:sz w:val="24"/>
          <w:szCs w:val="24"/>
        </w:rPr>
        <w:instrText xml:space="preserve"> HYPERLINK "http://web.5ykj.com/" \t "http://web.5ykj.com/yuwen/_blank" </w:instrText>
      </w:r>
      <w:r>
        <w:rPr>
          <w:rFonts w:hint="default"/>
          <w:sz w:val="24"/>
          <w:szCs w:val="24"/>
        </w:rPr>
        <w:fldChar w:fldCharType="separate"/>
      </w:r>
      <w:r>
        <w:rPr>
          <w:rFonts w:hint="default"/>
          <w:sz w:val="24"/>
          <w:szCs w:val="24"/>
        </w:rPr>
        <w:t>总结</w:t>
      </w:r>
      <w:r>
        <w:rPr>
          <w:rFonts w:hint="default"/>
          <w:sz w:val="24"/>
          <w:szCs w:val="24"/>
        </w:rPr>
        <w:fldChar w:fldCharType="end"/>
      </w:r>
      <w:r>
        <w:rPr>
          <w:rFonts w:hint="default"/>
          <w:sz w:val="24"/>
          <w:szCs w:val="24"/>
        </w:rPr>
        <w:t>这节课都有哪些收获时，学生说认识了12个生字，会读会背课文，能从文中找出三组反义词等。我也接着对反义词进行了拓展练习“黑——白“”晚——早“”前——后“等。通过调动学生学习的积极性、自主性，在轻松愉悦中完成了本节课的教学任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sz w:val="24"/>
          <w:szCs w:val="24"/>
        </w:rPr>
      </w:pPr>
    </w:p>
    <w:p>
      <w:pPr>
        <w:numPr>
          <w:ilvl w:val="0"/>
          <w:numId w:val="0"/>
        </w:numPr>
        <w:bidi w:val="0"/>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13.《大小多少》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default"/>
          <w:sz w:val="24"/>
          <w:szCs w:val="24"/>
        </w:rPr>
        <w:t>本课是一篇识字课文。教学中，我主要通过富有童趣的诗歌教学，引导学生认识一些生字。并引导学生结合图文，在情境中识字、认字。学生都能很好地跟着我的引导学习。在教学反义词的训练中，我让学生结合自己的生活常识说一说什么是“大—小”，什么是“多—少”，让大多数学生都能积极地参与积累和运用反义词中去，取得较好的教学效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cs="宋体"/>
          <w:b/>
          <w:bCs/>
          <w:sz w:val="28"/>
          <w:szCs w:val="28"/>
          <w:lang w:val="en-US" w:eastAsia="zh-CN"/>
        </w:rPr>
      </w:pPr>
    </w:p>
    <w:p>
      <w:pPr>
        <w:numPr>
          <w:ilvl w:val="0"/>
          <w:numId w:val="0"/>
        </w:numPr>
        <w:bidi w:val="0"/>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14.《小书包》教学反思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4"/>
        </w:rPr>
      </w:pPr>
      <w:r>
        <w:rPr>
          <w:rFonts w:hint="eastAsia" w:ascii="宋体" w:hAnsi="宋体" w:cs="宋体"/>
          <w:b w:val="0"/>
          <w:i w:val="0"/>
          <w:caps w:val="0"/>
          <w:color w:val="333333"/>
          <w:spacing w:val="0"/>
          <w:szCs w:val="24"/>
          <w:lang w:val="en-US" w:eastAsia="zh-CN"/>
        </w:rPr>
        <w:t xml:space="preserve"> </w:t>
      </w:r>
      <w:r>
        <w:rPr>
          <w:sz w:val="24"/>
          <w:szCs w:val="24"/>
        </w:rPr>
        <w:t>本节课的一个重要目的就是让学生学会爱惜自己的文具，提高孩子的自理能力，培养孩子养成自己的事情自己做的良好习惯。现在很多孩子自理能力较差，对于自己的学习用品、玩具等都不知道如何整理。因此，老师教学时可在课堂上开展整理小书包的活动，活动目标是：1.熟悉、了解书包及常见文具用品的名称与用途，在操作中学习有条理地整理小书包。2.让学生在活动中体验做小学生的愉快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lang w:eastAsia="zh-CN"/>
        </w:rPr>
      </w:pPr>
      <w:r>
        <w:rPr>
          <w:sz w:val="24"/>
          <w:szCs w:val="24"/>
        </w:rPr>
        <w:t>　</w:t>
      </w:r>
      <w:r>
        <w:rPr>
          <w:rFonts w:hint="eastAsia"/>
          <w:sz w:val="24"/>
          <w:szCs w:val="24"/>
          <w:lang w:val="en-US" w:eastAsia="zh-CN"/>
        </w:rPr>
        <w:t xml:space="preserve"> </w:t>
      </w:r>
      <w:r>
        <w:rPr>
          <w:rFonts w:hint="eastAsia"/>
          <w:sz w:val="24"/>
          <w:szCs w:val="24"/>
          <w:lang w:eastAsia="zh-CN"/>
        </w:rPr>
        <w:t>在教学过程</w:t>
      </w:r>
      <w:r>
        <w:rPr>
          <w:sz w:val="24"/>
          <w:szCs w:val="24"/>
        </w:rPr>
        <w:t>中，我以谜语导入增强学生的学习情趣，调动学生学习的主体性。引导学生运用多种方法识字记字，为学生的学习活动增添了快乐。以多种形式的阅读及扩词训练，引导学生积累词语。联系学生生活实际，注重学生口头表达能力的培养。以严谨认真的态度培养学生良好的书写习惯，使学生在课堂上真正成为学习的主人。</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default" w:ascii="宋体" w:hAnsi="宋体" w:cs="宋体"/>
          <w:b/>
          <w:bCs/>
          <w:sz w:val="28"/>
          <w:szCs w:val="28"/>
          <w:lang w:val="en-US" w:eastAsia="zh-CN"/>
        </w:rPr>
      </w:pPr>
    </w:p>
    <w:p>
      <w:pPr>
        <w:tabs>
          <w:tab w:val="left" w:pos="2147"/>
        </w:tabs>
        <w:bidi w:val="0"/>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15.《日月明》教学反思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 xml:space="preserve"> 一、教学优点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1.运用了多样的识字方法。学生是学习和发展的主题。课堂上,把学生的主动权交给学生,让他们独立、合作探讨学习方式,并通过一些“小老师领读、闯关游戏、借助图片猜字”等提高孩子的兴趣,形成人人都想要参加的局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2. 结合识字和课文。本课的主要重点就是识字,但生字和文章又是密不可分的,所以我把生字和文章结合起来,让学生自己把儿歌引导出来,最后用多种形式反复诵读,学生便能够在轻松的环境下读得顺、记得牢。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二、不足的地方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1.卡片的利用不够充分,孩子初步认识时拼的不太好,可是在学完这课后,还有一些时间,可是让孩子们再重复拼一拼,效果会更好,整个课堂也会更完整一些。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2.在课堂的结尾有拓展的内容可以让孩子把这些内容再加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到课文中,或让孩子自己发现字形的变化,孩子的兴趣会更高。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三、改进的措施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以后会不断地学习和努力,也会不断地探索,争取上出一堂更完美的课。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90"/>
        <w:rPr>
          <w:rFonts w:hint="default" w:ascii="Helvetica" w:hAnsi="Helvetica" w:eastAsia="Helvetica" w:cs="Helvetica"/>
          <w:i w:val="0"/>
          <w:caps w:val="0"/>
          <w:color w:val="333333"/>
          <w:spacing w:val="0"/>
          <w:sz w:val="19"/>
          <w:szCs w:val="19"/>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cs="宋体"/>
          <w:b/>
          <w:bCs/>
          <w:sz w:val="28"/>
          <w:szCs w:val="28"/>
          <w:lang w:val="en-US" w:eastAsia="zh-CN"/>
        </w:rPr>
      </w:pPr>
    </w:p>
    <w:p>
      <w:pPr>
        <w:tabs>
          <w:tab w:val="left" w:pos="2147"/>
        </w:tabs>
        <w:bidi w:val="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16.《升国旗》教学反思</w: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 xml:space="preserve">   </w:t>
      </w:r>
      <w:r>
        <w:rPr>
          <w:rFonts w:hint="default"/>
          <w:sz w:val="24"/>
          <w:szCs w:val="24"/>
          <w:lang w:val="en-US" w:eastAsia="zh-CN"/>
        </w:rPr>
        <w:t>《升国旗》是一篇爱国教育课文，教育目的是让学生感受到升国旗是一种庄严的仪式，激发学生尊敬国旗，热爱祖国的感情。 备课时我认真研读课文，精心设计了教学方案：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sz w:val="24"/>
          <w:szCs w:val="24"/>
          <w:lang w:val="en-US" w:eastAsia="zh-CN"/>
        </w:rPr>
      </w:pPr>
      <w:r>
        <w:rPr>
          <w:rFonts w:hint="eastAsia"/>
          <w:sz w:val="24"/>
          <w:szCs w:val="24"/>
          <w:lang w:val="en-US" w:eastAsia="zh-CN"/>
        </w:rPr>
        <w:t xml:space="preserve">   </w:t>
      </w:r>
      <w:r>
        <w:rPr>
          <w:rFonts w:hint="default"/>
          <w:sz w:val="24"/>
          <w:szCs w:val="24"/>
          <w:lang w:val="en-US" w:eastAsia="zh-CN"/>
        </w:rPr>
        <w:t>首先，上课后我先通过播放多媒体，让学生跟着唱国歌，在庄严地画面及音乐的感染下，学生变得严肃起来，我乘热打铁，把每周进行升旗仪式引入课文，学生就能更直观的理解升国旗的严肃性。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sz w:val="24"/>
          <w:szCs w:val="24"/>
          <w:lang w:val="en-US" w:eastAsia="zh-CN"/>
        </w:rPr>
      </w:pPr>
      <w:r>
        <w:rPr>
          <w:rFonts w:hint="eastAsia"/>
          <w:sz w:val="24"/>
          <w:szCs w:val="24"/>
          <w:lang w:val="en-US" w:eastAsia="zh-CN"/>
        </w:rPr>
        <w:t xml:space="preserve">   </w:t>
      </w:r>
      <w:r>
        <w:rPr>
          <w:rFonts w:hint="default"/>
          <w:sz w:val="24"/>
          <w:szCs w:val="24"/>
          <w:lang w:val="en-US" w:eastAsia="zh-CN"/>
        </w:rPr>
        <w:t>教学中，为了提高学生学习的效果，我让学生精读课文，体会升国旗的意义，感悟升国旗的庄严，让学生理解关键词、句，比如“高高升起”读出其中的“高”，在“立正”“敬礼”中体验对国旗的尊敬和升国旗时的庄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sz w:val="24"/>
          <w:szCs w:val="24"/>
          <w:lang w:val="en-US" w:eastAsia="zh-CN"/>
        </w:rPr>
      </w:pPr>
      <w:r>
        <w:rPr>
          <w:rFonts w:hint="eastAsia"/>
          <w:sz w:val="24"/>
          <w:szCs w:val="24"/>
          <w:lang w:val="en-US" w:eastAsia="zh-CN"/>
        </w:rPr>
        <w:t xml:space="preserve">   </w:t>
      </w:r>
      <w:r>
        <w:rPr>
          <w:rFonts w:hint="default"/>
          <w:sz w:val="24"/>
          <w:szCs w:val="24"/>
          <w:lang w:val="en-US" w:eastAsia="zh-CN"/>
        </w:rPr>
        <w:t>在教学课件中，我制作了奥运会上，体育健儿奋力拼搏，勇夺桂冠，为国争光的的片段和镜头，让孩子们感受到在奥运会上，冉冉升起五星红旗，在奥运赛场上飘扬的情景，孩子们在画面的感染下显得有些激动，也许这就是他们发自内心的爱国热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sz w:val="24"/>
          <w:szCs w:val="24"/>
          <w:lang w:val="en-US" w:eastAsia="zh-CN"/>
        </w:rPr>
      </w:pPr>
      <w:r>
        <w:rPr>
          <w:rFonts w:hint="eastAsia"/>
          <w:sz w:val="24"/>
          <w:szCs w:val="24"/>
          <w:lang w:val="en-US" w:eastAsia="zh-CN"/>
        </w:rPr>
        <w:t xml:space="preserve">   </w:t>
      </w:r>
      <w:r>
        <w:rPr>
          <w:rFonts w:hint="default"/>
          <w:sz w:val="24"/>
          <w:szCs w:val="24"/>
          <w:lang w:val="en-US" w:eastAsia="zh-CN"/>
        </w:rPr>
        <w:t>在这次教学中，我也存在一些遗憾，由于资料收集比较困难，我制作的课件内容显得有点单薄。</w:t>
      </w:r>
    </w:p>
    <w:p>
      <w:pPr>
        <w:tabs>
          <w:tab w:val="center" w:pos="4153"/>
        </w:tabs>
        <w:bidi w:val="0"/>
        <w:jc w:val="left"/>
        <w:rPr>
          <w:rFonts w:hint="default"/>
          <w:lang w:val="en-US" w:eastAsia="zh-CN"/>
        </w:rPr>
      </w:pPr>
    </w:p>
    <w:p>
      <w:pPr>
        <w:bidi w:val="0"/>
        <w:rPr>
          <w:rFonts w:hint="default" w:ascii="Times New Roman" w:hAnsi="Times New Roman" w:eastAsia="宋体" w:cs="Times New Roman"/>
          <w:kern w:val="2"/>
          <w:sz w:val="21"/>
          <w:lang w:val="en-US" w:eastAsia="zh-CN" w:bidi="ar-SA"/>
        </w:rPr>
      </w:pPr>
    </w:p>
    <w:p>
      <w:pPr>
        <w:tabs>
          <w:tab w:val="left" w:pos="2147"/>
        </w:tabs>
        <w:bidi w:val="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17.《秋天》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sz w:val="24"/>
          <w:szCs w:val="24"/>
        </w:rPr>
        <w:t>1．在教学过程中，</w:t>
      </w:r>
      <w:r>
        <w:rPr>
          <w:rFonts w:hint="eastAsia"/>
          <w:sz w:val="24"/>
          <w:szCs w:val="24"/>
          <w:lang w:eastAsia="zh-CN"/>
        </w:rPr>
        <w:t>我</w:t>
      </w:r>
      <w:r>
        <w:rPr>
          <w:sz w:val="24"/>
          <w:szCs w:val="24"/>
        </w:rPr>
        <w:t>尽量引导学生在朗读中感受和体会秋天的景物特征，通过看拼音读、拼音汉字结合读、看汉字读、利用分段读、选自己喜欢的段落读等多种形式，调动学生的读书热情，让学生在朗读中感受秋天的美丽，激发学生发现美、寻找美的情趣，培养学生爱美的情操。</w:t>
      </w:r>
      <w:r>
        <w:rPr>
          <w:rFonts w:hint="eastAsia"/>
          <w:sz w:val="24"/>
          <w:szCs w:val="24"/>
        </w:rPr>
        <w:br w:type="textWrapping"/>
      </w:r>
      <w:r>
        <w:rPr>
          <w:rFonts w:hint="eastAsia"/>
          <w:sz w:val="24"/>
          <w:szCs w:val="24"/>
        </w:rPr>
        <w:t>2．</w:t>
      </w:r>
      <w:r>
        <w:rPr>
          <w:rFonts w:hint="eastAsia"/>
          <w:sz w:val="24"/>
          <w:szCs w:val="24"/>
          <w:lang w:eastAsia="zh-CN"/>
        </w:rPr>
        <w:t>我</w:t>
      </w:r>
      <w:r>
        <w:rPr>
          <w:rFonts w:hint="eastAsia"/>
          <w:sz w:val="24"/>
          <w:szCs w:val="24"/>
        </w:rPr>
        <w:t>在教学中采用了“随文识字”的教学方法，鼓励学生自主识字，学生们兴趣盎然，纷纷说出了自己识记生字的好办法。教师通过字理识字，展现了丰富的字理图，例如对“片”“大”的教学，增强了对生字的直观性、整体性认识，“秋”字的字理故事激发了学生对汉字的喜爱之情，充分发挥了字理教学的重要作用。</w:t>
      </w:r>
    </w:p>
    <w:p>
      <w:pPr>
        <w:tabs>
          <w:tab w:val="left" w:pos="2147"/>
        </w:tabs>
        <w:bidi w:val="0"/>
        <w:jc w:val="center"/>
        <w:rPr>
          <w:rFonts w:hint="eastAsia" w:ascii="黑体" w:hAnsi="黑体" w:eastAsia="黑体" w:cs="黑体"/>
          <w:b/>
          <w:bCs/>
          <w:sz w:val="32"/>
          <w:szCs w:val="32"/>
          <w:lang w:val="en-US" w:eastAsia="zh-CN"/>
        </w:rPr>
      </w:pPr>
    </w:p>
    <w:p>
      <w:pPr>
        <w:tabs>
          <w:tab w:val="left" w:pos="2147"/>
        </w:tabs>
        <w:bidi w:val="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18.《小小的船》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eastAsia="zh-CN"/>
        </w:rPr>
      </w:pPr>
      <w:r>
        <w:rPr>
          <w:rFonts w:hint="eastAsia"/>
          <w:sz w:val="24"/>
          <w:szCs w:val="24"/>
          <w:lang w:val="en-US" w:eastAsia="zh-CN"/>
        </w:rPr>
        <w:t xml:space="preserve"> </w:t>
      </w:r>
      <w:r>
        <w:rPr>
          <w:sz w:val="24"/>
          <w:szCs w:val="24"/>
        </w:rPr>
        <w:t>上完《小小的船》一课后，我细细反思，认为这节课的成功之处有以下几点：</w:t>
      </w:r>
      <w:r>
        <w:rPr>
          <w:rFonts w:hint="eastAsia"/>
          <w:sz w:val="24"/>
          <w:szCs w:val="24"/>
        </w:rPr>
        <w:br w:type="textWrapping"/>
      </w:r>
      <w:r>
        <w:rPr>
          <w:rFonts w:hint="eastAsia"/>
          <w:sz w:val="24"/>
          <w:szCs w:val="24"/>
          <w:lang w:val="en-US" w:eastAsia="zh-CN"/>
        </w:rPr>
        <w:t xml:space="preserve">    </w:t>
      </w:r>
      <w:r>
        <w:rPr>
          <w:rFonts w:hint="eastAsia"/>
          <w:sz w:val="24"/>
          <w:szCs w:val="24"/>
        </w:rPr>
        <w:t>一、注重激发兴趣。兴趣是学习的先导，兴趣是最好的老师。本节课我从猜谜语入手，来调动学生的兴趣。我在出示课题的同时，从关键字“船”入手，教学生感悟在“船”的前面加上“小小的”是什么感觉，让学生学会轻轻地读课题，把它读的小小的，美美的，轻轻的，引发其深入理解课文的热望，使其觉得亲切自然，从而收到良好的教学效果。</w:t>
      </w:r>
      <w:r>
        <w:rPr>
          <w:rFonts w:hint="eastAsia"/>
          <w:sz w:val="24"/>
          <w:szCs w:val="24"/>
        </w:rPr>
        <w:br w:type="textWrapping"/>
      </w:r>
      <w:r>
        <w:rPr>
          <w:rFonts w:hint="eastAsia"/>
          <w:sz w:val="24"/>
          <w:szCs w:val="24"/>
          <w:lang w:val="en-US" w:eastAsia="zh-CN"/>
        </w:rPr>
        <w:t xml:space="preserve">    </w:t>
      </w:r>
      <w:r>
        <w:rPr>
          <w:rFonts w:hint="eastAsia"/>
          <w:sz w:val="24"/>
          <w:szCs w:val="24"/>
        </w:rPr>
        <w:t>二、注重识字教学。对于低年级的学生来说，识字教学是一个重点，也是一个难点。在巩固生字和指导书写环节，我把学生看作识字的主体，把识字的主动权还给学生，努力调动学生的感知和积极性，引导学生：“你是怎样记住这个字的？”以激活学生的思维。实践</w:t>
      </w:r>
      <w:r>
        <w:rPr>
          <w:rFonts w:hint="eastAsia"/>
          <w:sz w:val="24"/>
          <w:szCs w:val="24"/>
        </w:rPr>
        <w:fldChar w:fldCharType="begin"/>
      </w:r>
      <w:r>
        <w:rPr>
          <w:rFonts w:hint="eastAsia"/>
          <w:sz w:val="24"/>
          <w:szCs w:val="24"/>
        </w:rPr>
        <w:instrText xml:space="preserve"> HYPERLINK "http://www.kj-cy.cn/zhengming/" \t "http://www.kj-cy.cn/htm/20131216/_blank" </w:instrText>
      </w:r>
      <w:r>
        <w:rPr>
          <w:rFonts w:hint="eastAsia"/>
          <w:sz w:val="24"/>
          <w:szCs w:val="24"/>
        </w:rPr>
        <w:fldChar w:fldCharType="separate"/>
      </w:r>
      <w:r>
        <w:rPr>
          <w:rFonts w:hint="eastAsia"/>
          <w:sz w:val="24"/>
          <w:szCs w:val="24"/>
        </w:rPr>
        <w:t>证明</w:t>
      </w:r>
      <w:r>
        <w:rPr>
          <w:rFonts w:hint="eastAsia"/>
          <w:sz w:val="24"/>
          <w:szCs w:val="24"/>
        </w:rPr>
        <w:fldChar w:fldCharType="end"/>
      </w:r>
      <w:r>
        <w:rPr>
          <w:rFonts w:hint="eastAsia"/>
          <w:sz w:val="24"/>
          <w:szCs w:val="24"/>
        </w:rPr>
        <w:t>，在掌握一定的识字技巧后，学生潜在的创造能量会得到很好的发挥，想出许多好的识字方法，如加一加，猜一猜等。而在指导书写环节，我注重学生观察能力和良好书写习惯的培养，让他们从小养成认真写字，正确写字的好习惯。</w:t>
      </w:r>
      <w:r>
        <w:rPr>
          <w:rFonts w:hint="eastAsia"/>
          <w:sz w:val="24"/>
          <w:szCs w:val="24"/>
        </w:rPr>
        <w:br w:type="textWrapping"/>
      </w:r>
      <w:r>
        <w:rPr>
          <w:rFonts w:hint="eastAsia"/>
          <w:sz w:val="24"/>
          <w:szCs w:val="24"/>
          <w:lang w:val="en-US" w:eastAsia="zh-CN"/>
        </w:rPr>
        <w:t xml:space="preserve">    </w:t>
      </w:r>
      <w:r>
        <w:rPr>
          <w:rFonts w:hint="eastAsia"/>
          <w:sz w:val="24"/>
          <w:szCs w:val="24"/>
        </w:rPr>
        <w:t>三、注重朗读感悟。课文的朗读作为语文教学的永恒主题，应贯穿在教学的全过程。在本课教学中，我遵循新课标提出的以“朗读为主”，从读正确，到读通顺，再到美读，最后熟读成诵，步步升入，升华情感，享受朗读的快乐。</w:t>
      </w:r>
      <w:r>
        <w:rPr>
          <w:rFonts w:hint="eastAsia"/>
          <w:sz w:val="24"/>
          <w:szCs w:val="24"/>
        </w:rPr>
        <w:br w:type="textWrapping"/>
      </w:r>
      <w:r>
        <w:rPr>
          <w:rFonts w:hint="eastAsia"/>
          <w:sz w:val="24"/>
          <w:szCs w:val="24"/>
          <w:lang w:val="en-US" w:eastAsia="zh-CN"/>
        </w:rPr>
        <w:t xml:space="preserve">    </w:t>
      </w:r>
      <w:r>
        <w:rPr>
          <w:rFonts w:hint="eastAsia"/>
          <w:sz w:val="24"/>
          <w:szCs w:val="24"/>
        </w:rPr>
        <w:t>四、注重拓展想象。遥远的星空总会给人无数美好的遐想，特别在充满童真的儿童心目中，那就是一首美丽的诗。在本文的教学中，启发他们想象“弯弯的月儿像小船，那么蓝蓝的天空像什么？闪闪的星星呢？”此时，学生一个个的创新思维，便像旭日东升、霞光万道，发散在各自的想象世界之中，进一步激发他们对美丽夜空的向往，和热爱大自然的美好情感。</w:t>
      </w:r>
      <w:r>
        <w:rPr>
          <w:rFonts w:hint="eastAsia"/>
          <w:sz w:val="24"/>
          <w:szCs w:val="24"/>
        </w:rPr>
        <w:br w:type="textWrapping"/>
      </w:r>
      <w:r>
        <w:rPr>
          <w:rFonts w:hint="eastAsia"/>
          <w:sz w:val="24"/>
          <w:szCs w:val="24"/>
          <w:lang w:val="en-US" w:eastAsia="zh-CN"/>
        </w:rPr>
        <w:t xml:space="preserve">    </w:t>
      </w:r>
      <w:r>
        <w:rPr>
          <w:rFonts w:hint="eastAsia"/>
          <w:sz w:val="24"/>
          <w:szCs w:val="24"/>
        </w:rPr>
        <w:t>当然，这节课也有不足之处：1、课堂上注重培养学生的创造性思维，忽视了学生语言的完整性，没有强调学生说完整的话；2、激励性的语言过于单调，虽说课堂气氛非常活跃，但老师表现不够幽默。</w:t>
      </w:r>
    </w:p>
    <w:p>
      <w:pPr>
        <w:tabs>
          <w:tab w:val="left" w:pos="2147"/>
        </w:tabs>
        <w:bidi w:val="0"/>
        <w:jc w:val="center"/>
        <w:rPr>
          <w:rFonts w:hint="eastAsia" w:ascii="宋体" w:hAnsi="宋体" w:eastAsia="宋体" w:cs="宋体"/>
          <w:b/>
          <w:bCs/>
          <w:sz w:val="28"/>
          <w:szCs w:val="28"/>
          <w:lang w:val="en-US" w:eastAsia="zh-CN"/>
        </w:rPr>
      </w:pPr>
    </w:p>
    <w:p>
      <w:pPr>
        <w:tabs>
          <w:tab w:val="left" w:pos="2147"/>
        </w:tabs>
        <w:bidi w:val="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19.《江南》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在教学第一课时时，我主要抓住孩子们对诗歌的整体把握，知道诗中描绘的是怎么样一幅场景，以及对“莲叶何田田”及“戏”字等重点词句的解读。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首先，让孩子在已学拼音的基础上，自由练读诗句，并提出练读要求：将自己识读有困难的字圈出来，重点练读。然后在小组间比一比谁的朗读最标准，声音响亮且落落大方，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充分调动孩子学习的积极性与主动性。在逐句教学的过程中，主要采用图文结合的方式，通过大量的图片让学生视觉感知荷塘的美丽，体会“莲叶何田田”的中莲叶的多与美。并经由播放动画“鱼戏莲叶间”，让孩子们在动态中感知鱼儿的自由自在与悠然自得。最后，如何才能让孩子们准确记住诗中的四个方位词，我采用的方式是动作配合。每个小朋友伸出自己的小手，分别向“东、西、南、北”不同的方向作小鱼状“游走”，经过多次的动作游戏练习，孩子们都能在教室内准确辨别和掌握各个方向，同时也感受到了鱼儿们的快乐。总的来说，这是我自己上得比较生动的一课，课堂气氛也较为活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然而，当我听完师傅华老师的展示课后，发现自己教学中存在的不足还是有很多。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华老师的课堂，生动活泼、意境优美，充满着童真童趣。简笔绘画带出问题：猜猜老师画的是什么，世界上最长的江是哪条？充分勾起了孩子们的好奇心，调动了学习的积极性，同时也引出课题。手绘图片贴出意境：在孩子们读课文的同时，从莲叶到莲花，从莲花到莲藕再到小鱼，一幅美丽的鱼戏荷塘图就展现在了我们眼前，整个教室顿时鲜亮了起来！看着生动的图片，配上悠扬的音乐，孩子们韵味十足的朗读将每一位老师都带入了那热闹而美丽的荷塘深处。识字教学生动实用：长江里水多，“三点水”加“工”就快速地记住了“江”的字形；鱼儿的图片与生字“鱼”结合教学，让孩子在学习象形字“鱼”的同时，脑海中有了形象的记忆。游戏辨向、学以致用：请小朋友们做一回小鱼，快乐地游向“东、西、南、北”不同的方向，在游戏中体会鱼儿的欢快。</w:t>
      </w:r>
    </w:p>
    <w:p>
      <w:pPr>
        <w:tabs>
          <w:tab w:val="left" w:pos="2147"/>
        </w:tabs>
        <w:bidi w:val="0"/>
        <w:jc w:val="center"/>
        <w:rPr>
          <w:rFonts w:hint="eastAsia" w:ascii="宋体" w:hAnsi="宋体" w:eastAsia="宋体" w:cs="宋体"/>
          <w:b/>
          <w:bCs/>
          <w:sz w:val="28"/>
          <w:szCs w:val="28"/>
          <w:lang w:val="en-US" w:eastAsia="zh-CN"/>
        </w:rPr>
      </w:pPr>
      <w:r>
        <w:rPr>
          <w:rFonts w:hint="eastAsia"/>
          <w:sz w:val="24"/>
          <w:szCs w:val="24"/>
          <w:lang w:val="en-US" w:eastAsia="zh-CN"/>
        </w:rPr>
        <w:t xml:space="preserve">    </w:t>
      </w:r>
      <w:r>
        <w:rPr>
          <w:rFonts w:hint="eastAsia"/>
          <w:sz w:val="24"/>
          <w:szCs w:val="24"/>
        </w:rPr>
        <w:t>这种细致认真的备课精神，多种教学手法的融会贯通、灵活运用，教学基本功的扎实韧劲，我都应该虚心请教、认真学习。并努力从关注自我成长中走出，还给学生一个真正自主、完整的课堂。</w:t>
      </w:r>
    </w:p>
    <w:p>
      <w:pPr>
        <w:tabs>
          <w:tab w:val="left" w:pos="2147"/>
        </w:tabs>
        <w:bidi w:val="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20.《四季》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lang w:val="en-US" w:eastAsia="zh-CN"/>
        </w:rPr>
        <w:tab/>
      </w:r>
      <w:r>
        <w:rPr>
          <w:rFonts w:hint="eastAsia"/>
          <w:sz w:val="24"/>
          <w:szCs w:val="24"/>
        </w:rPr>
        <w:t>《四季》是新教材中一篇有趣的课文，它以儿歌的形式，通过四季代表性事</w:t>
      </w:r>
      <w:bookmarkStart w:id="0" w:name="_GoBack"/>
      <w:bookmarkEnd w:id="0"/>
      <w:r>
        <w:rPr>
          <w:rFonts w:hint="eastAsia"/>
          <w:sz w:val="24"/>
          <w:szCs w:val="24"/>
        </w:rPr>
        <w:t>物的描述，表现了春、夏、秋、冬不同的景色。文章语言亲切生动、文字优美，并且四幅插图色彩艳丽，适合朗读且能很好地体现新课标理念。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一、实施教学时我主要从以下几方面着手设计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１、以学生有层次的读课文，代替教师的讲解：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在教学中我设计了一系列有层次的读。初读正音──再读认字──熟读理解──选读朗诵，通过变换各种形式进行朗读，帮助学生尽快地熟悉课文，理解和运用语言。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２、在情境中识字，提高生字的复现率：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利用多媒体课件创设情境引导孩子去读：读图上的字、读词组、读句子、读课文，在读的过程中汉字不断地自然复现，每次的出现又有一定的层次──从有拼音到无拼音，无意中使汉字得到巩固。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３、以情带学，自然地激发学生对大自然的喜爱之情：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利用多媒体课件创设情境引导孩子去欣赏四季优美的图片，接着让学生说说自己喜欢哪个季节和喜欢的理由，利用学生已有的生活情感体验拉近与课文之间的距离；然后设置如下情境：让学生用自己喜欢的季节中的一处景观或其它事物自己编儿歌进行扩展练习，使学生体验大自然的美丽和奇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二、经过了一节课的教学效果却并没有想象中的好，存在着不足需要在今后的教学中吸取教训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１、过分注重朗读教学：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本次教学中的较大失误，是上《四季》之前就高估了学生的朗读能力，对学生的朗读水平没有做到真正的心中有数。以至教学时没有真正让学生通过有层次的读课文来理解课文，运用语言。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rPr>
        <w:t>２、课堂环节不紧凑，未能真正做到抓住学生的兴趣教学：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学生对读的不感兴趣，再加上本节课的其它环节不能及时跟上辅助，使得教学节奏过慢，不能真正激发学生学习语文语言的兴趣，更谈不上让学生在情境中识字。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rPr>
      </w:pPr>
      <w:r>
        <w:rPr>
          <w:rFonts w:hint="eastAsia"/>
          <w:sz w:val="24"/>
          <w:szCs w:val="24"/>
          <w:lang w:val="en-US" w:eastAsia="zh-CN"/>
        </w:rPr>
        <w:t xml:space="preserve">   </w:t>
      </w:r>
      <w:r>
        <w:rPr>
          <w:rFonts w:hint="eastAsia"/>
          <w:sz w:val="24"/>
          <w:szCs w:val="24"/>
        </w:rPr>
        <w:t>在今后的教学中，应注意一年级教学的年龄特点与教材特点，在课堂教学设计与课堂教学实效的结合上下更多的功夫。</w:t>
      </w:r>
    </w:p>
    <w:p>
      <w:pPr>
        <w:tabs>
          <w:tab w:val="left" w:pos="2712"/>
        </w:tabs>
        <w:bidi w:val="0"/>
        <w:jc w:val="left"/>
        <w:rPr>
          <w:rFonts w:hint="eastAsia"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p>
    <w:p>
      <w:pPr>
        <w:rPr>
          <w:rFonts w:hint="default" w:eastAsia="宋体"/>
          <w:lang w:val="en-US" w:eastAsia="zh-CN"/>
        </w:rPr>
        <w:sectPr>
          <w:pgSz w:w="11906" w:h="16838"/>
          <w:pgMar w:top="1440" w:right="1800" w:bottom="1440" w:left="1800" w:header="851" w:footer="992" w:gutter="0"/>
          <w:cols w:space="425" w:num="1"/>
          <w:docGrid w:type="lines" w:linePitch="312" w:charSpace="0"/>
        </w:sectPr>
      </w:pPr>
    </w:p>
    <w:p>
      <w:pPr>
        <w:rPr>
          <w:rFonts w:hint="default" w:eastAsia="宋体"/>
          <w:lang w:val="en-US" w:eastAsia="zh-CN"/>
        </w:rPr>
        <w:sectPr>
          <w:pgSz w:w="11906" w:h="16838"/>
          <w:pgMar w:top="1440" w:right="1800" w:bottom="1440" w:left="1800" w:header="851" w:footer="992" w:gutter="0"/>
          <w:cols w:space="425" w:num="1"/>
          <w:docGrid w:type="lines" w:linePitch="312" w:charSpace="0"/>
        </w:sectPr>
      </w:pPr>
    </w:p>
    <w:p>
      <w:pPr>
        <w:rPr>
          <w:rFonts w:hint="default" w:eastAsia="宋体"/>
          <w:lang w:val="en-US" w:eastAsia="zh-CN"/>
        </w:rPr>
        <w:sectPr>
          <w:pgSz w:w="11906" w:h="16838"/>
          <w:pgMar w:top="1440" w:right="1800" w:bottom="1440" w:left="1800" w:header="851" w:footer="992" w:gutter="0"/>
          <w:cols w:space="425" w:num="1"/>
          <w:docGrid w:type="lines" w:linePitch="312" w:charSpace="0"/>
        </w:sectPr>
      </w:pPr>
    </w:p>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eteo">
    <w:panose1 w:val="00000400000000000000"/>
    <w:charset w:val="00"/>
    <w:family w:val="auto"/>
    <w:pitch w:val="default"/>
    <w:sig w:usb0="00000001" w:usb1="00000000" w:usb2="00000000" w:usb3="00000000" w:csb0="000001FF" w:csb1="00000000"/>
  </w:font>
  <w:font w:name="等线">
    <w:panose1 w:val="02010600030101010101"/>
    <w:charset w:val="86"/>
    <w:family w:val="auto"/>
    <w:pitch w:val="default"/>
    <w:sig w:usb0="A00002BF" w:usb1="38CF7CFA" w:usb2="00000016" w:usb3="00000000" w:csb0="0004000F" w:csb1="00000000"/>
  </w:font>
  <w:font w:name="Technic">
    <w:panose1 w:val="000004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85AEC"/>
    <w:multiLevelType w:val="singleLevel"/>
    <w:tmpl w:val="8BF85AEC"/>
    <w:lvl w:ilvl="0" w:tentative="0">
      <w:start w:val="7"/>
      <w:numFmt w:val="decimal"/>
      <w:lvlText w:val="%1."/>
      <w:lvlJc w:val="left"/>
      <w:pPr>
        <w:tabs>
          <w:tab w:val="left" w:pos="312"/>
        </w:tabs>
      </w:pPr>
      <w:rPr>
        <w:rFonts w:hint="default" w:ascii="宋体" w:hAnsi="宋体" w:eastAsia="宋体" w:cs="宋体"/>
        <w:b/>
        <w:bCs/>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41C78"/>
    <w:rsid w:val="3DD41C78"/>
    <w:rsid w:val="4F4D61D2"/>
    <w:rsid w:val="4F870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2022-01-06T13:00:00Z</dcterms:created>
  <dc:creator>疯狂的糖豆</dc:creator>
  <cp:lastModifiedBy>疯狂的糖豆</cp:lastModifiedBy>
  <dcterms:modified xsi:type="dcterms:W3CDTF">2022-01-16T08:12:49Z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7725B719D9C446DE93E957562E225F13</vt:lpwstr>
  </property>
</Properties>
</file>