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北魏楷书简体" w:eastAsia="方正北魏楷书简体"/>
          <w:b/>
          <w:sz w:val="32"/>
          <w:szCs w:val="32"/>
        </w:rPr>
      </w:pPr>
      <w:bookmarkStart w:id="0" w:name="_GoBack"/>
      <w:r>
        <w:rPr>
          <w:rFonts w:hint="eastAsia" w:ascii="方正北魏楷书简体" w:eastAsia="方正北魏楷书简体"/>
          <w:b/>
          <w:sz w:val="32"/>
          <w:szCs w:val="32"/>
        </w:rPr>
        <w:t>班主任工作总结</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在2</w:t>
      </w:r>
      <w:r>
        <w:rPr>
          <w:rFonts w:hint="eastAsia" w:ascii="宋体" w:hAnsi="宋体" w:cs="宋体"/>
          <w:i w:val="0"/>
          <w:caps w:val="0"/>
          <w:color w:val="000000"/>
          <w:spacing w:val="0"/>
          <w:sz w:val="24"/>
          <w:szCs w:val="24"/>
          <w:shd w:val="clear" w:color="auto" w:fill="FFFFFF"/>
          <w:lang w:val="en-US" w:eastAsia="zh-CN"/>
        </w:rPr>
        <w:t>021</w:t>
      </w:r>
      <w:r>
        <w:rPr>
          <w:rFonts w:hint="eastAsia" w:ascii="宋体" w:hAnsi="宋体" w:eastAsia="宋体" w:cs="宋体"/>
          <w:i w:val="0"/>
          <w:caps w:val="0"/>
          <w:color w:val="000000"/>
          <w:spacing w:val="0"/>
          <w:sz w:val="24"/>
          <w:szCs w:val="24"/>
          <w:shd w:val="clear" w:color="auto" w:fill="FFFFFF"/>
          <w:lang w:val="en-US" w:eastAsia="zh-CN"/>
        </w:rPr>
        <w:t>—-20</w:t>
      </w:r>
      <w:r>
        <w:rPr>
          <w:rFonts w:hint="eastAsia" w:ascii="宋体" w:hAnsi="宋体" w:cs="宋体"/>
          <w:i w:val="0"/>
          <w:caps w:val="0"/>
          <w:color w:val="000000"/>
          <w:spacing w:val="0"/>
          <w:sz w:val="24"/>
          <w:szCs w:val="24"/>
          <w:shd w:val="clear" w:color="auto" w:fill="FFFFFF"/>
          <w:lang w:val="en-US" w:eastAsia="zh-CN"/>
        </w:rPr>
        <w:t>22</w:t>
      </w:r>
      <w:r>
        <w:rPr>
          <w:rFonts w:hint="eastAsia" w:ascii="宋体" w:hAnsi="宋体" w:eastAsia="宋体" w:cs="宋体"/>
          <w:i w:val="0"/>
          <w:caps w:val="0"/>
          <w:color w:val="000000"/>
          <w:spacing w:val="0"/>
          <w:sz w:val="24"/>
          <w:szCs w:val="24"/>
          <w:shd w:val="clear" w:color="auto" w:fill="FFFFFF"/>
          <w:lang w:val="en-US" w:eastAsia="zh-CN"/>
        </w:rPr>
        <w:t>学年度上学期本人担任四年级（</w:t>
      </w:r>
      <w:r>
        <w:rPr>
          <w:rFonts w:hint="eastAsia" w:ascii="宋体" w:hAnsi="宋体" w:cs="宋体"/>
          <w:i w:val="0"/>
          <w:caps w:val="0"/>
          <w:color w:val="000000"/>
          <w:spacing w:val="0"/>
          <w:sz w:val="24"/>
          <w:szCs w:val="24"/>
          <w:shd w:val="clear" w:color="auto" w:fill="FFFFFF"/>
          <w:lang w:val="en-US" w:eastAsia="zh-CN"/>
        </w:rPr>
        <w:t>5</w:t>
      </w:r>
      <w:r>
        <w:rPr>
          <w:rFonts w:hint="eastAsia" w:ascii="宋体" w:hAnsi="宋体" w:eastAsia="宋体" w:cs="宋体"/>
          <w:i w:val="0"/>
          <w:caps w:val="0"/>
          <w:color w:val="000000"/>
          <w:spacing w:val="0"/>
          <w:sz w:val="24"/>
          <w:szCs w:val="24"/>
          <w:shd w:val="clear" w:color="auto" w:fill="FFFFFF"/>
          <w:lang w:val="en-US" w:eastAsia="zh-CN"/>
        </w:rPr>
        <w:t>）班的班主任工作，在学校整体思想的指导下，经过全体师生一学期的共同发奋，己经构成了班风正，学风浓，同学之间团结友爱、刻苦学习、互相帮忙、遵守纪律的良好局面。现将本学期班主任工作总结如下：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一、深入了解学生，搞活课堂教学。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i w:val="0"/>
          <w:caps w:val="0"/>
          <w:color w:val="000000"/>
          <w:spacing w:val="0"/>
          <w:sz w:val="24"/>
          <w:szCs w:val="24"/>
          <w:shd w:val="clear" w:color="auto" w:fill="FFFFFF"/>
          <w:lang w:val="en-US" w:eastAsia="zh-CN"/>
        </w:rPr>
      </w:pPr>
      <w:r>
        <w:rPr>
          <w:rFonts w:hint="eastAsia" w:ascii="宋体" w:hAnsi="宋体" w:eastAsia="宋体" w:cs="宋体"/>
          <w:i w:val="0"/>
          <w:caps w:val="0"/>
          <w:color w:val="000000"/>
          <w:spacing w:val="0"/>
          <w:sz w:val="24"/>
          <w:szCs w:val="24"/>
          <w:shd w:val="clear" w:color="auto" w:fill="FFFFFF"/>
          <w:lang w:val="en-US" w:eastAsia="zh-CN"/>
        </w:rPr>
        <w:t>针对学生的个性特点，我在教学过程中作了一些针对性措施，尽量提高课堂的气氛，在教学资料里增加一些相关话题，多给他们一些说话的机会，培养学生的学习兴趣，让他们集中精神听课</w:t>
      </w:r>
      <w:r>
        <w:rPr>
          <w:rFonts w:hint="eastAsia" w:ascii="宋体" w:hAnsi="宋体" w:cs="宋体"/>
          <w:i w:val="0"/>
          <w:caps w:val="0"/>
          <w:color w:val="000000"/>
          <w:spacing w:val="0"/>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i w:val="0"/>
          <w:caps w:val="0"/>
          <w:color w:val="000000"/>
          <w:spacing w:val="0"/>
          <w:sz w:val="24"/>
          <w:szCs w:val="24"/>
          <w:shd w:val="clear" w:color="auto" w:fill="FFFFFF"/>
          <w:lang w:val="en-US" w:eastAsia="zh-CN"/>
        </w:rPr>
      </w:pPr>
      <w:r>
        <w:rPr>
          <w:rFonts w:hint="eastAsia" w:ascii="宋体" w:hAnsi="宋体" w:cs="宋体"/>
          <w:i w:val="0"/>
          <w:caps w:val="0"/>
          <w:color w:val="000000"/>
          <w:spacing w:val="0"/>
          <w:sz w:val="24"/>
          <w:szCs w:val="24"/>
          <w:shd w:val="clear" w:color="auto" w:fill="FFFFFF"/>
          <w:lang w:val="en-US" w:eastAsia="zh-CN"/>
        </w:rPr>
        <w:t>二、学习优秀班王任工作经验，抓好班级管理。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i w:val="0"/>
          <w:caps w:val="0"/>
          <w:color w:val="000000"/>
          <w:spacing w:val="0"/>
          <w:sz w:val="24"/>
          <w:szCs w:val="24"/>
          <w:shd w:val="clear" w:color="auto" w:fill="FFFFFF"/>
          <w:lang w:val="en-US" w:eastAsia="zh-CN"/>
        </w:rPr>
      </w:pPr>
      <w:r>
        <w:rPr>
          <w:rFonts w:hint="eastAsia" w:ascii="宋体" w:hAnsi="宋体" w:cs="宋体"/>
          <w:i w:val="0"/>
          <w:caps w:val="0"/>
          <w:color w:val="000000"/>
          <w:spacing w:val="0"/>
          <w:sz w:val="24"/>
          <w:szCs w:val="24"/>
          <w:shd w:val="clear" w:color="auto" w:fill="FFFFFF"/>
          <w:lang w:val="en-US" w:eastAsia="zh-CN"/>
        </w:rPr>
        <w:t>要做好班主任工作，并不是件容易事，正因班主任工作繁杂、琐碎的事较多，如果掌握不好方法，会做很多重复性工作。因此，我在工作之余，认真钻研班级管理经验，用心进行实践，力求把每件事处理好。开学初，我与学生一齐学习《小学生守则》《小学生日常行为规范》，组建了班干部群众，确立了值日生轮流值日，为了能充分调动学生的用心性，培养学生的各方面潜质，我让每个值日生在工作期间选取一项工作进行主抓，并让班干部协助其工作，这样既调动了学生工作的用心性加强团队精神，培养其工作的职责感又从中挖掘学生的潜力，培养了更多优秀的小干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言传身教，培养学生主人翁意识。</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Times New Roman"/>
          <w:sz w:val="24"/>
          <w:szCs w:val="24"/>
          <w:lang w:val="en-US" w:eastAsia="zh-CN"/>
        </w:rPr>
      </w:pPr>
      <w:r>
        <w:rPr>
          <w:rFonts w:hint="eastAsia" w:ascii="Times New Roman" w:hAnsi="Times New Roman" w:eastAsia="Times New Roman"/>
          <w:sz w:val="24"/>
          <w:szCs w:val="24"/>
          <w:lang w:val="en-US" w:eastAsia="zh-CN"/>
        </w:rPr>
        <w:t>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Times New Roman"/>
          <w:sz w:val="24"/>
          <w:szCs w:val="24"/>
          <w:lang w:val="en-US" w:eastAsia="zh-CN"/>
        </w:rPr>
      </w:pPr>
      <w:r>
        <w:rPr>
          <w:rFonts w:hint="eastAsia" w:ascii="Times New Roman" w:hAnsi="Times New Roman" w:eastAsia="Times New Roman"/>
          <w:sz w:val="24"/>
          <w:szCs w:val="24"/>
          <w:lang w:val="en-US" w:eastAsia="zh-CN"/>
        </w:rPr>
        <w:t>四、重视对后进生的教育工作</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Times New Roman"/>
          <w:sz w:val="24"/>
          <w:szCs w:val="24"/>
          <w:lang w:val="en-US" w:eastAsia="zh-CN"/>
        </w:rPr>
      </w:pPr>
      <w:r>
        <w:rPr>
          <w:rFonts w:hint="eastAsia" w:ascii="Times New Roman" w:hAnsi="Times New Roman" w:eastAsia="Times New Roman"/>
          <w:sz w:val="24"/>
          <w:szCs w:val="24"/>
          <w:lang w:val="en-US" w:eastAsia="zh-CN"/>
        </w:rPr>
        <w:t>针对每一个学生的基础和特点，进行正确的指导和必要的帮忙，使每个学生都能得到良好的充分的发展。我利用课间、休息时刻找那些基础较差的同学谈心，深入细致地做他们的思想工作，让他们树立学习的信心和勇气，帮忙他们制定学习计划，和划分学习小组，以“兵教兵”的形式提高他们的学习成绩。</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Times New Roman"/>
          <w:sz w:val="24"/>
          <w:szCs w:val="24"/>
          <w:lang w:val="en-US" w:eastAsia="zh-CN"/>
        </w:rPr>
      </w:pPr>
      <w:r>
        <w:rPr>
          <w:rFonts w:hint="eastAsia" w:ascii="Times New Roman" w:hAnsi="Times New Roman" w:eastAsia="Times New Roman"/>
          <w:sz w:val="24"/>
          <w:szCs w:val="24"/>
          <w:lang w:val="en-US" w:eastAsia="zh-CN"/>
        </w:rPr>
        <w:t>五、不断更新教育观念，发奋提高自己的业务水平</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Times New Roman"/>
          <w:sz w:val="24"/>
          <w:szCs w:val="24"/>
          <w:lang w:val="en-US" w:eastAsia="zh-CN"/>
        </w:rPr>
      </w:pPr>
      <w:r>
        <w:rPr>
          <w:rFonts w:hint="eastAsia" w:ascii="Times New Roman" w:hAnsi="Times New Roman" w:eastAsia="Times New Roman"/>
          <w:sz w:val="24"/>
          <w:szCs w:val="24"/>
          <w:lang w:val="en-US" w:eastAsia="zh-CN"/>
        </w:rPr>
        <w:t>新一轮的课程改革，要求教师在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工作中我不断向有经验的班主任请教，总结班主任工作经验，用科学、合理、有效的方法指导班级工作，使班级工作不断焕发新的活力和有新的起色。</w:t>
      </w:r>
    </w:p>
    <w:bookmarkEnd w:id="0"/>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cs="宋体"/>
          <w:i w:val="0"/>
          <w:caps w:val="0"/>
          <w:color w:val="000000"/>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000" w:firstLineChars="2500"/>
        <w:jc w:val="both"/>
        <w:textAlignment w:val="auto"/>
        <w:rPr>
          <w:rFonts w:hint="eastAsia" w:ascii="宋体" w:hAnsi="宋体" w:eastAsia="宋体" w:cs="宋体"/>
          <w:i w:val="0"/>
          <w:caps w:val="0"/>
          <w:color w:val="000000"/>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r>
        <w:rPr>
          <w:rFonts w:hint="eastAsia"/>
          <w:b/>
          <w:bCs/>
          <w:sz w:val="28"/>
          <w:szCs w:val="28"/>
          <w:lang w:val="en-US" w:eastAsia="zh-CN"/>
        </w:rPr>
        <w:t>承佳梅</w:t>
      </w: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教学反思</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01.</w:t>
      </w:r>
      <w:r>
        <w:rPr>
          <w:rFonts w:hint="eastAsia" w:ascii="宋体" w:hAnsi="宋体" w:eastAsia="宋体" w:cs="宋体"/>
          <w:b/>
          <w:bCs/>
          <w:sz w:val="24"/>
          <w:szCs w:val="24"/>
          <w:lang w:val="en-US" w:eastAsia="zh-CN"/>
        </w:rPr>
        <w:t>《西门豹治邺》</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讲的是战国时代魏王派西门豹管理邺这个地方，西门豹巧施妙计，和群众一起破除迷信，兴修水利，造福百姓的历史故事，刻画了一个为老百姓做好事、办实事的古代地方官的形象，赞扬了他反对迷信、尊重科学的品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一、教学效果</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依据本单元的语用点和本篇课文的内容以及学生的生活储备，我预设的教学环节取得了比较理想的效果，现总结如下：</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1．复习导入，激发阅读兴趣。</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前布置学生查阅相关资料：“西门”姓的来历？西门豹的生平以及本课的写作背景。由于学生准备比较充分，所以一开课就创设交流的氛围。学生畅所欲言，既了解了复姓，还列举出其他的复姓；既了解了时代背景，还拉近了学生同作者和文本的距离，为理解语言文字感悟课文内容作好了铺垫。</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2．初读课文，感知文章脉络。</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件出示读书要求，学生自由大声朗读，在巡视过程中发现问题及时引导。全班内共同重点朗读比较长的句子，为感知文本内容扫清障碍。接着，出示阅读要求：根据提示，简单复述课文内容。摸清底细——惩治巫婆和官绅——兴修水利。学生标画相关的词句段自由练习复述。推选四名优秀的学生上台展示，并评选出小小复述员，发奖品以资鼓励。</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3．研读文本，感受人物品质。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首先聚焦第一个问题：找出第十至十四自然段中描写西门豹言行的句子，说说西门豹惩治巫婆和官绅的办法好在哪里。学生带着问题潜心读书，深入思考，并将感受作好批注。在学生充分读书的基础上引导学生通过抓住人物的言行来体会西门豹的品质，如：“不行，这个姑娘不漂亮，河伯不会满意的。麻烦巫婆去跟河伯说一声，说我要另外选个漂亮的，过几天就送去。”这样说会有怎样的结果？你想到用这样的理由和人选了吗？从中你领悟到了什么？引导学生感受西门豹的委婉措辞和机智。当时人们有没有怀疑河伯娶媳妇这件事情呢？为什么西门豹不把所有的官绅都投进河里去呢？创设商讨的学习氛围，在学生的争辩中进行思维的训练，最后明白：西门豹巧施妙计，和群众一起破除迷信。</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4．迁移运用，升华感情。</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真相终于大白了，如果你就在漳河边，你会对西门豹和当地的老百姓说些什么呢？让学生根据提示，写一写当时的感受。从而让西门豹的形象更加高大起来。</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整堂课上学生都兴致很浓，愿意说，愿意讲，也愿意写，语文能力得到了提升。</w:t>
      </w:r>
    </w:p>
    <w:p>
      <w:pPr>
        <w:widowControl/>
        <w:spacing w:line="440" w:lineRule="atLeast"/>
        <w:jc w:val="both"/>
        <w:textAlignment w:val="baseline"/>
        <w:rPr>
          <w:rFonts w:hint="eastAsia" w:ascii="宋体" w:hAnsi="宋体" w:eastAsia="宋体" w:cs="宋体"/>
          <w:b/>
          <w:color w:val="auto"/>
          <w:kern w:val="0"/>
          <w:sz w:val="24"/>
          <w:szCs w:val="24"/>
        </w:rPr>
      </w:pPr>
      <w:r>
        <w:rPr>
          <w:rFonts w:hint="eastAsia" w:ascii="宋体" w:hAnsi="宋体" w:cs="宋体"/>
          <w:color w:val="auto"/>
          <w:sz w:val="24"/>
          <w:szCs w:val="24"/>
          <w:lang w:val="en-US" w:eastAsia="zh-CN"/>
        </w:rPr>
        <w:t>02</w:t>
      </w:r>
      <w:r>
        <w:rPr>
          <w:rFonts w:hint="eastAsia" w:ascii="宋体" w:hAnsi="宋体" w:eastAsia="宋体" w:cs="宋体"/>
          <w:color w:val="auto"/>
          <w:sz w:val="24"/>
          <w:szCs w:val="24"/>
          <w:lang w:val="en-US" w:eastAsia="zh-CN"/>
        </w:rPr>
        <w:t>.</w:t>
      </w:r>
      <w:r>
        <w:rPr>
          <w:rFonts w:hint="eastAsia" w:ascii="宋体" w:hAnsi="宋体" w:eastAsia="宋体" w:cs="宋体"/>
          <w:b/>
          <w:color w:val="auto"/>
          <w:kern w:val="0"/>
          <w:sz w:val="24"/>
          <w:szCs w:val="24"/>
        </w:rPr>
        <w:t>《蟋蟀的住宅》教学反思</w:t>
      </w:r>
    </w:p>
    <w:p>
      <w:pPr>
        <w:widowControl/>
        <w:spacing w:line="440" w:lineRule="atLeast"/>
        <w:ind w:firstLine="51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蟋蟀的住宅》这篇课文，作者全文采取拟人化的写法，到处都能发现作者字里行间透露出的对蟋蟀的喜爱与敬佩之情。当学生饱含着对蟋蟀的浓厚兴趣和探求欲望来学习课文时，也就很容易能够掌握蟋蟀住宅这项伟大的工程了，当然，如此学到的知识也会更深入、更真实，受到的启发更大。</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1.教学效果（思效）。</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这节课最大的收获就是写法上的收获，通过课堂学习能够学以致用，这是最让我感到欣喜的。</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课文题目我们就可以看出作者将蟋蟀的洞穴说成“住宅”明显是将蟋蟀当作人来写，文中像这样的词句还有很多，比如“唱歌”“弹琴”“专家”等等，都是用拟人的修辞手法来表明了作者对于蟋蟀的喜爱之情。</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如，在蟋蟀建造住宅的过程中，通过作者具体而生动的描写，我们仿佛能看到蟋蟀忙忙碌碌的身影，仿佛身临其境一般。作者为什么能够写得如此的生动、具体呢？主要原因在于作者长期细致地观察，这里就使学生明白，要想把一件事物（事情）写详细，就要耐心地、细致地去观察。我让学生观察教室内植物写出《绿萝》，将课文学习中学到的观察方法及其表达方法运用到自己的习作当中，学生写出来的片段有了明显进步。</w:t>
      </w:r>
    </w:p>
    <w:p>
      <w:pPr>
        <w:widowControl/>
        <w:spacing w:line="440" w:lineRule="atLeast"/>
        <w:ind w:firstLine="480" w:firstLineChars="200"/>
        <w:jc w:val="left"/>
        <w:textAlignment w:val="baseline"/>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b/>
          <w:color w:val="auto"/>
          <w:kern w:val="0"/>
          <w:sz w:val="24"/>
          <w:szCs w:val="24"/>
        </w:rPr>
        <w:t>教学收获（思得）。</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（1）抓题眼“住宅”，循着作者的思路，带着学生对住宅做进一步的了解和新的发现，在不断地与文本对话的过程中自然而然地感受到这是伟大的工程。</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以学定教、顺学而导”。在学生交流自己的发现和感悟时，根据学生普遍对住宅特点感兴趣的情况，对课文内容作了大胆的取舍，重点研读住宅特点部分，引导学生联系上下文感悟小蟋蟀舒适的住宅是和它们的不肯随遇而安、慎重选址有着密不可分的关系。</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（3）采取读、思、议结合的方法，品词品句，学生有了主动参与的意识，课堂氛围显得和谐而充满活力。</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3.不足之处（思失）。</w:t>
      </w:r>
    </w:p>
    <w:p>
      <w:pPr>
        <w:widowControl/>
        <w:spacing w:line="440" w:lineRule="atLeast"/>
        <w:ind w:firstLine="470" w:firstLineChars="196"/>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来说，这种类型的课文理解起来障碍不大，只要多读几遍，就能把课文内容理解个差不多，难度不大。然而，语文课的教学不能仅仅满足于学生对于课文内容的理解，更重要的是要引导他们借助教材进行语言文字训练，体会作者的表达方法，并逐渐学会在自己的习作中加以运用。就本课教学而言，应该说只是完成了初步理解文意的这一浅层次目标，语言文字训练不够。</w:t>
      </w:r>
    </w:p>
    <w:p>
      <w:pPr>
        <w:widowControl/>
        <w:spacing w:line="440" w:lineRule="atLeast"/>
        <w:ind w:firstLine="472" w:firstLineChars="196"/>
        <w:jc w:val="left"/>
        <w:textAlignment w:val="baseline"/>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4.改进措施（思改）。</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课之前，我们往往进行了大量的准备：查找课件，寻找相关资料，准备教学流程，可谓费尽了周折。我对这篇课文的教学充满了期盼，却忽略了我最应该关注的群体——学生。所以说，不管是备课，还是课上，还是课下，老师心中都要有学习的主体“学生”，这样的话课堂会少一些遗憾。</w:t>
      </w:r>
    </w:p>
    <w:p>
      <w:pPr>
        <w:keepNext w:val="0"/>
        <w:keepLines w:val="0"/>
        <w:pageBreakBefore w:val="0"/>
        <w:widowControl w:val="0"/>
        <w:kinsoku/>
        <w:wordWrap/>
        <w:overflowPunct/>
        <w:topLinePunct w:val="0"/>
        <w:autoSpaceDE/>
        <w:autoSpaceDN/>
        <w:bidi w:val="0"/>
        <w:adjustRightInd/>
        <w:snapToGrid/>
        <w:spacing w:line="360" w:lineRule="exact"/>
        <w:ind w:firstLine="7871" w:firstLineChars="28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eastAsia"/>
          <w:b/>
          <w:bCs/>
          <w:sz w:val="28"/>
          <w:szCs w:val="28"/>
          <w:lang w:val="en-US" w:eastAsia="zh-CN"/>
        </w:rPr>
      </w:pPr>
    </w:p>
    <w:p>
      <w:pPr>
        <w:spacing w:line="44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03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《为中华之崛起而读书》教学反思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为中华之崛起而读书》这篇课文讲的是周恩来小时侯的一件事，他耳闻目睹了中国人在外国租界里受洋人欺凌却无处说理的事情，从而深刻体会到伯父说的“中华不振”的含义。从而立志要“为中华之崛起而读书”，可见少年时代周恩来博大的胸襟和远大的志向。</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numPr>
          <w:ilvl w:val="0"/>
          <w:numId w:val="3"/>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名人轶事，走进文本。</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前搜集有关周恩来读书的故事和做了总理之后的小故事，一上课便让学生展示。学生在聆听中感受到周总理的家国情怀，为本文的学习奠定情感基础。接着板书课题，齐读两遍后郑重地在课本上抄写两遍。此环节意在让学生牢记先人的思想精髓，好指引自己的行动。然后激发阅读兴趣：为什么要为中华之崛起而读书呢？当时的旧中国是什么情况呢？与他人志向有何不同呀？</w:t>
      </w:r>
    </w:p>
    <w:p>
      <w:pPr>
        <w:numPr>
          <w:ilvl w:val="0"/>
          <w:numId w:val="3"/>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初读感知，理清脉络。</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首先创设话题，让学生各抒己见：你为什么读书呢？学生畅所欲言。文章中提到了哪些人的读书志向呢？在浏览中发现有的为名，有的为钱，有的为利益，还有的为家族，只有周恩来为救国难而读书。那么周恩来为什么会有这样的志向呢？引导学生从文本中寻找答案。最后交流归纳总结出三件事曾触动了周恩来的心灵，才立下此志向，并为之奋斗了终生。第一件：伯父嘱咐周恩来，不要到外国租界地。周恩来对此迷惑不解。第二件：周恩来在租界里亲眼看到一位中国妇女受到洋人的欺侮，而围观的中国人都敢怒不敢言，从而体会了“中华不振”的含义。 第三件：在修身课上，周恩来铿锵有力地告诉大家，他“为中华之崛起而读书”。最后练习着归纳文章的主要内容，从而理清文章脉络。</w:t>
      </w:r>
    </w:p>
    <w:p>
      <w:pPr>
        <w:numPr>
          <w:ilvl w:val="0"/>
          <w:numId w:val="3"/>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走近内心，升华情感。</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件出示读书要求：课文中出现了“租界”“中华不振”等词语，借助资料了解当时的生活状况，结合诗句“大江歌罢掉头东，邃密群科济世穷。面壁十年图破壁，难酬蹈海亦英雄”理解周恩来立下“为中华之崛起而读书”的志向的原因。此环节注重让学生课内外结合，小组交流合作，在思维的碰撞中感受周恩来的伟大志向。在理解的基础上指导学生再次走进文本，聚焦第二件事，想一想：当时周恩来是怎样的心情？带着自己的感受读，在朗读的训练中既积累丰富的语言材料，也进一步培养语感，激发读书的兴趣。</w:t>
      </w:r>
    </w:p>
    <w:p>
      <w:pPr>
        <w:numPr>
          <w:ilvl w:val="0"/>
          <w:numId w:val="3"/>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小练笔，迁移运用。</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聚焦课后最后一部分内容，让学生明白话题是什么，接着自由撰写，写出自己的心声和理由。学生即兴创作，教师来回巡视，发现优秀的当堂表扬并读给大家听，最后找几名同学展示自己的作品，评出最佳小作家。</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240"/>
        <w:rPr>
          <w:rFonts w:hint="eastAsia" w:ascii="宋体" w:hAnsi="宋体" w:eastAsia="宋体" w:cs="宋体"/>
          <w:color w:val="auto"/>
          <w:sz w:val="24"/>
          <w:szCs w:val="24"/>
        </w:rPr>
      </w:pPr>
      <w:r>
        <w:rPr>
          <w:rFonts w:hint="eastAsia" w:ascii="宋体" w:hAnsi="宋体" w:eastAsia="宋体" w:cs="宋体"/>
          <w:color w:val="auto"/>
          <w:sz w:val="24"/>
          <w:szCs w:val="24"/>
        </w:rPr>
        <w:t>整堂课学生们都乐于参与，既动口又动脑，思维得到了发展，还丰富了语言，培养了语感，很好地落实了新课标要求。</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240"/>
        <w:rPr>
          <w:rFonts w:hint="eastAsia" w:ascii="宋体" w:hAnsi="宋体" w:eastAsia="宋体" w:cs="宋体"/>
          <w:color w:val="auto"/>
          <w:sz w:val="24"/>
          <w:szCs w:val="24"/>
        </w:rPr>
      </w:pPr>
      <w:r>
        <w:rPr>
          <w:rFonts w:hint="eastAsia" w:ascii="宋体" w:hAnsi="宋体" w:eastAsia="宋体" w:cs="宋体"/>
          <w:color w:val="auto"/>
          <w:sz w:val="24"/>
          <w:szCs w:val="24"/>
        </w:rPr>
        <w:t xml:space="preserve">  关注优生的预设较多，中等生有点跟不上节奏，学得不扎实。</w:t>
      </w:r>
    </w:p>
    <w:p>
      <w:pPr>
        <w:numPr>
          <w:ilvl w:val="0"/>
          <w:numId w:val="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240"/>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我会合理安排教学环节，多关注后进生的表现，争取均衡发展。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spacing w:line="440" w:lineRule="exact"/>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04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《延安，我把你追寻》 教学反思</w:t>
      </w:r>
      <w:r>
        <w:rPr>
          <w:rFonts w:hint="eastAsia" w:ascii="宋体" w:hAnsi="宋体" w:eastAsia="宋体" w:cs="宋体"/>
          <w:color w:val="auto"/>
          <w:sz w:val="24"/>
          <w:szCs w:val="24"/>
        </w:rPr>
        <w:t xml:space="preserve">  </w:t>
      </w:r>
    </w:p>
    <w:p>
      <w:p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延安，我把你追寻》是一首新体诗，抒发了追寻延安精神的迫切心情。诗的一、二两节写对于延安精神的追寻；三、四两节写实现现代化需要延安精神；五、六两节写追寻延安精神的重要意义。用形象说话，用一系列事物构成鲜明的意境，是本课主要表达特点。了解诗中所说的具体事物的意义和读出诗的节奏和韵律是教学重点。选编这首诗，一是引导学生接受延安精神的陶冶；二是感性认识新体诗，接受语言美的熏陶。</w:t>
      </w:r>
    </w:p>
    <w:p>
      <w:pPr>
        <w:numPr>
          <w:ilvl w:val="0"/>
          <w:numId w:val="4"/>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依据本课的教材特点、学生的认知水平，结合学生的生活实际设计的教学流程取得了一定的效果，现总结如下：</w:t>
      </w:r>
    </w:p>
    <w:p>
      <w:pPr>
        <w:numPr>
          <w:ilvl w:val="0"/>
          <w:numId w:val="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简介背景，激发兴趣。</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文具有很强的时代性，距离孩子们的生活比较遥远。所以，可提前让学生查阅相关的背景，为准确理解文本作好铺垫。上课一开始便设计了交流的环节，由于学生手头资料丰富，因此交流得很激烈也很全面，既缩短了学生与文本的距离，也为理解文本奠定了情感基础。然后播放录音，为很好地培养学生语感做好准备。最后借助拼音自由朗读，初步定准情感基调。</w:t>
      </w:r>
    </w:p>
    <w:p>
      <w:pPr>
        <w:numPr>
          <w:ilvl w:val="0"/>
          <w:numId w:val="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自读自悟，感受内容。</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件出示自学要求：有感情地朗读这首诗。想一想：作者在诗中多次提到“追寻”，在追寻什么？在旁白处作批注，和同学交流你的想法。学生快速走近文本，从字里行间去寻找有用的信息，并及时标画作出批注。老师巡视中及时发现思维的动向，准确地给予表扬，竖大拇指。不到位或有错误的及时引导抓住句子再次进行思考写出批注。在充分的自学基础上创设小组交流的氛围，在思维的碰撞中加深对文本的感受。</w:t>
      </w:r>
    </w:p>
    <w:p>
      <w:pPr>
        <w:numPr>
          <w:ilvl w:val="0"/>
          <w:numId w:val="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品词析句，升华主题。</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首先出示几组不易理解的词语：“南泥湾开荒”“杨家岭讲话”让学生展开讨论，一定要结合查阅的资料，准确把握背后含着的意思，为准确理解文本作好铺垫。然后在聚焦几组句子：让学生思考为什么“告别了破旧的茅屋”“却忘不了延安窑洞温热的土炕”？为什么“丢掉了老牛破车”“却不能丢宝塔山顶天立地的脊梁”？借助课文延安窑洞、延河的插图等，同时，通过课件将延安的风貌生动地展现在学生面前，逐步将学生的思维引向深入，引出延安精神：全心全意为人民服务的精神，为崇高理想而献身的精神，自力更生，艰苦奋斗的精神等。</w:t>
      </w:r>
    </w:p>
    <w:p>
      <w:pPr>
        <w:numPr>
          <w:ilvl w:val="0"/>
          <w:numId w:val="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拓展积累，丰富语感。</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听着老一辈们的故事你有什么想法？你想对他们说些什么呢？小练笔之后知道背诵诗歌，有感情地吟诵诗歌，进一步丰富语言材料，培养语感。</w:t>
      </w:r>
    </w:p>
    <w:p>
      <w:pPr>
        <w:numPr>
          <w:ilvl w:val="0"/>
          <w:numId w:val="4"/>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虽然年代感很强，但是通过查阅资料理解得很到位，吟诵得也是有滋有味。</w:t>
      </w:r>
    </w:p>
    <w:p>
      <w:pPr>
        <w:numPr>
          <w:ilvl w:val="0"/>
          <w:numId w:val="4"/>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独立阅读的特点不明显，教师还是引导太多，学生有时放不开。</w:t>
      </w:r>
    </w:p>
    <w:p>
      <w:pPr>
        <w:numPr>
          <w:ilvl w:val="0"/>
          <w:numId w:val="4"/>
        </w:num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如果再教这篇课文，我会把所有的时间放给学生，真正让学生自读自悟。</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spacing w:line="440" w:lineRule="exact"/>
        <w:jc w:val="both"/>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05</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《古诗三首》教学反思</w:t>
      </w:r>
    </w:p>
    <w:p>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本课共安排了三首古诗词，分别是王昌龄的《出塞》；</w:t>
      </w:r>
      <w:r>
        <w:rPr>
          <w:rFonts w:hint="eastAsia" w:ascii="宋体" w:hAnsi="宋体" w:eastAsia="宋体" w:cs="宋体"/>
          <w:color w:val="auto"/>
          <w:sz w:val="24"/>
          <w:szCs w:val="24"/>
          <w:shd w:val="clear" w:color="auto" w:fill="FFFFFF"/>
        </w:rPr>
        <w:t>王翰</w:t>
      </w:r>
      <w:r>
        <w:rPr>
          <w:rFonts w:hint="eastAsia" w:ascii="宋体" w:hAnsi="宋体" w:eastAsia="宋体" w:cs="宋体"/>
          <w:color w:val="auto"/>
          <w:sz w:val="24"/>
          <w:szCs w:val="24"/>
        </w:rPr>
        <w:t>的《凉州词》；李清照的《夏日绝句》。《出塞》是王昌龄早年赴西域时所作，《出塞》是乐府旧题，也是一首边塞诗。王昌龄所处的时代，正值盛唐，这一时期，唐在对外战争中屡屡取胜，全民族的自信心极强，边塞诗人的作品中，多能体现一种慷慨激昂的向上精神，和克敌制胜的强烈自信。 同时，频繁的边塞战争，也使人民不堪重负，渴望和平，《出塞》正是反映了人民的这种和平愿望。</w:t>
      </w:r>
      <w:r>
        <w:rPr>
          <w:rFonts w:hint="eastAsia" w:ascii="宋体" w:hAnsi="宋体" w:eastAsia="宋体" w:cs="宋体"/>
          <w:color w:val="auto"/>
          <w:sz w:val="24"/>
          <w:szCs w:val="24"/>
          <w:shd w:val="clear" w:color="auto" w:fill="FFFFFF"/>
        </w:rPr>
        <w:t>王翰</w:t>
      </w:r>
      <w:r>
        <w:rPr>
          <w:rFonts w:hint="eastAsia" w:ascii="宋体" w:hAnsi="宋体" w:eastAsia="宋体" w:cs="宋体"/>
          <w:color w:val="auto"/>
          <w:sz w:val="24"/>
          <w:szCs w:val="24"/>
        </w:rPr>
        <w:t>的《凉州词》与王之涣的《凉州词》同负盛名，作品于旷达、豪纵、谐谑的背后，表达了将士们豪爽的性格及征战之前悲壮的感情。李清照诗借用西楚霸王项羽失败后不肯苟且偷生、乌江自刎的历史故事来讽刺南宋小朝廷的投降逃跑主义，表示了希望抗战，恢复故土的思想感情。“生当作人杰，死亦为鬼雄”两句，尤其铿锵有力。</w:t>
      </w:r>
    </w:p>
    <w:p>
      <w:pPr>
        <w:numPr>
          <w:ilvl w:val="0"/>
          <w:numId w:val="6"/>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古诗词是学生喜闻乐见的篇章，所以学习时兴趣浓厚，收获较大，现总结如下：</w:t>
      </w:r>
    </w:p>
    <w:p>
      <w:pPr>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聚焦第一首：《出塞》。</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前让学生查阅作者的生平，以及这首诗创作的背景。一上课便交流相关内容，学生非常踊跃积极。通过准备材料，交流材料拉近与作者和文本距离的同时引导孩子们在动手动脑的过程中掌握一种方法，培养一种读书习惯，也为本课的学习奠定基础。接着让学生再借助手头的资料和文中的注解试着理解每句话的意思。此环节给足学生充分探讨合作的时间，在生帮生的学习氛围内既理解文本内容又取得合作共赢的效果。最后，让学生谈体会，背诵古诗，并默写。此环节主要引导学生感受文本主旨：渴望和平。树立正确的人生观和价值观。通过默写真正积累语言材料，丰厚学生的文化底蕴。再通过诵读环节评选出最佳朗读者，培养语感。</w:t>
      </w:r>
    </w:p>
    <w:p>
      <w:pPr>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聚焦第二首：《凉州词》。</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习这首诗会运用第一首的方法，师只起引领作用。首先交流作者的生平和写作背景。接着借助资源自读自悟理解每句话的含义。不会的在班内质疑问难，共同解决。然后，谈体会，走进作者内心，和作者的情感融为一体产生共鸣，体会征战前战士们的疾苦，懂得珍惜今天的幸福生活，落实好情感态度和价值观的三维目标之一，激发学生的爱国情怀，。最后也是通过背诵、默写、吟诵等方式评选出最佳吟诵者，在丰富积累、夯实基础的同时培养语感，提升语文素养。</w:t>
      </w:r>
    </w:p>
    <w:p>
      <w:pPr>
        <w:numPr>
          <w:ilvl w:val="0"/>
          <w:numId w:val="7"/>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聚焦第三首：《夏日绝句》。</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这首诗放手自学，知道李清照是著名的女词人，济南人。感受到作者“生当作人杰，死亦为鬼雄”的气节和爱国情怀。最后默写，刻在心里。</w:t>
      </w:r>
    </w:p>
    <w:p>
      <w:pPr>
        <w:numPr>
          <w:ilvl w:val="0"/>
          <w:numId w:val="6"/>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rPr>
          <w:rFonts w:hint="eastAsia"/>
          <w:color w:val="auto"/>
          <w:sz w:val="24"/>
        </w:rPr>
      </w:pPr>
      <w:r>
        <w:rPr>
          <w:rFonts w:hint="eastAsia"/>
          <w:color w:val="auto"/>
          <w:sz w:val="24"/>
        </w:rPr>
        <w:t xml:space="preserve">       学生能养成查阅资料的好习惯，对文本内容和情感的把握非常到位，情感得到了熏陶和感染，素养得到了提升。</w:t>
      </w:r>
    </w:p>
    <w:p>
      <w:pPr>
        <w:numPr>
          <w:ilvl w:val="0"/>
          <w:numId w:val="6"/>
        </w:numPr>
        <w:spacing w:line="440" w:lineRule="exact"/>
        <w:ind w:firstLine="480"/>
        <w:rPr>
          <w:rFonts w:hint="eastAsia"/>
          <w:color w:val="auto"/>
          <w:sz w:val="24"/>
        </w:rPr>
      </w:pPr>
      <w:r>
        <w:rPr>
          <w:rFonts w:hint="eastAsia"/>
          <w:color w:val="auto"/>
          <w:sz w:val="24"/>
        </w:rPr>
        <w:t>不足之处</w:t>
      </w:r>
    </w:p>
    <w:p>
      <w:pPr>
        <w:spacing w:line="440" w:lineRule="exact"/>
        <w:ind w:left="480"/>
        <w:rPr>
          <w:rFonts w:hint="eastAsia"/>
          <w:color w:val="auto"/>
          <w:sz w:val="24"/>
        </w:rPr>
      </w:pPr>
      <w:r>
        <w:rPr>
          <w:rFonts w:hint="eastAsia"/>
          <w:color w:val="auto"/>
          <w:sz w:val="24"/>
        </w:rPr>
        <w:t>以本文本，拓展太少。</w:t>
      </w:r>
    </w:p>
    <w:p>
      <w:pPr>
        <w:numPr>
          <w:ilvl w:val="0"/>
          <w:numId w:val="6"/>
        </w:numPr>
        <w:spacing w:line="440" w:lineRule="exact"/>
        <w:ind w:firstLine="480"/>
        <w:rPr>
          <w:rFonts w:hint="eastAsia"/>
          <w:color w:val="auto"/>
          <w:sz w:val="24"/>
        </w:rPr>
      </w:pPr>
      <w:r>
        <w:rPr>
          <w:rFonts w:hint="eastAsia"/>
          <w:color w:val="auto"/>
          <w:sz w:val="24"/>
        </w:rPr>
        <w:t>教改措施</w:t>
      </w:r>
    </w:p>
    <w:p>
      <w:pPr>
        <w:spacing w:line="440" w:lineRule="exact"/>
        <w:ind w:left="480"/>
        <w:rPr>
          <w:rFonts w:hint="eastAsia"/>
          <w:color w:val="auto"/>
          <w:sz w:val="24"/>
        </w:rPr>
      </w:pPr>
      <w:r>
        <w:rPr>
          <w:rFonts w:hint="eastAsia"/>
          <w:color w:val="auto"/>
          <w:sz w:val="24"/>
        </w:rPr>
        <w:t>如果有机会再上这堂课，我会增加拓展的环节，比如，可以提问：同学们，你们还知道哪些边塞诗或者是与作者相关的诗句？这样就能以点带面，将语文的学习领域拓宽，真正体现课本无非是个例子的语文教学理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sz w:val="28"/>
          <w:szCs w:val="28"/>
          <w:lang w:val="en-US" w:eastAsia="zh-CN"/>
        </w:rPr>
      </w:pPr>
    </w:p>
    <w:p>
      <w:pPr>
        <w:spacing w:line="440" w:lineRule="exact"/>
        <w:jc w:val="both"/>
        <w:rPr>
          <w:rFonts w:hint="eastAsia" w:ascii="宋体" w:hAnsi="宋体" w:eastAsia="宋体" w:cs="宋体"/>
          <w:b/>
          <w:bCs/>
          <w:color w:val="auto"/>
          <w:sz w:val="24"/>
        </w:rPr>
      </w:pPr>
      <w:r>
        <w:rPr>
          <w:rFonts w:hint="eastAsia" w:ascii="宋体" w:hAnsi="宋体" w:cs="宋体"/>
          <w:b/>
          <w:bCs/>
          <w:color w:val="auto"/>
          <w:sz w:val="24"/>
          <w:lang w:val="en-US" w:eastAsia="zh-CN"/>
        </w:rPr>
        <w:t>06</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《牛和鹅》教学反思</w:t>
      </w:r>
    </w:p>
    <w:p>
      <w:pPr>
        <w:spacing w:line="440" w:lineRule="exact"/>
        <w:ind w:firstLine="720" w:firstLineChars="300"/>
        <w:rPr>
          <w:rFonts w:hint="eastAsia"/>
          <w:color w:val="auto"/>
          <w:sz w:val="24"/>
        </w:rPr>
      </w:pPr>
      <w:r>
        <w:rPr>
          <w:rFonts w:hint="eastAsia"/>
          <w:color w:val="auto"/>
          <w:sz w:val="24"/>
        </w:rPr>
        <w:t>《牛和鹅》记叙了“我们”在回家的路上被鹅追赶，后来在金奎叔的帮助下赶走了鹅，再不怕鹅的故事。借金奎叔的话告诉我们：看待周围的事物，如果从不同的角度出发就会得到不同的结果。本课课文故事性强，是一篇语言生动、童趣十足、又蕴含一定哲理的文章。</w:t>
      </w:r>
    </w:p>
    <w:p>
      <w:pPr>
        <w:numPr>
          <w:ilvl w:val="0"/>
          <w:numId w:val="8"/>
        </w:numPr>
        <w:spacing w:line="440" w:lineRule="exact"/>
        <w:ind w:firstLine="720" w:firstLineChars="300"/>
        <w:rPr>
          <w:rFonts w:hint="eastAsia"/>
          <w:color w:val="auto"/>
          <w:sz w:val="24"/>
        </w:rPr>
      </w:pPr>
      <w:r>
        <w:rPr>
          <w:rFonts w:hint="eastAsia"/>
          <w:color w:val="auto"/>
          <w:sz w:val="24"/>
        </w:rPr>
        <w:t>教学效果</w:t>
      </w:r>
    </w:p>
    <w:p>
      <w:pPr>
        <w:spacing w:line="440" w:lineRule="exact"/>
        <w:rPr>
          <w:rFonts w:hint="eastAsia"/>
          <w:color w:val="auto"/>
          <w:sz w:val="24"/>
        </w:rPr>
      </w:pPr>
      <w:r>
        <w:rPr>
          <w:rFonts w:hint="eastAsia"/>
          <w:color w:val="auto"/>
          <w:sz w:val="24"/>
        </w:rPr>
        <w:t xml:space="preserve">  依据教材特色，学生的生活积累，本单元的训练重点，我设计的教学流程取得比较理想的效果，现总结如下：</w:t>
      </w:r>
    </w:p>
    <w:p>
      <w:pPr>
        <w:numPr>
          <w:ilvl w:val="0"/>
          <w:numId w:val="9"/>
        </w:numPr>
        <w:spacing w:line="440" w:lineRule="exact"/>
        <w:rPr>
          <w:rFonts w:hint="eastAsia"/>
          <w:color w:val="auto"/>
          <w:sz w:val="24"/>
        </w:rPr>
      </w:pPr>
      <w:r>
        <w:rPr>
          <w:rFonts w:hint="eastAsia"/>
          <w:color w:val="auto"/>
          <w:sz w:val="24"/>
        </w:rPr>
        <w:t>生活入手，揭题激趣。</w:t>
      </w:r>
    </w:p>
    <w:p>
      <w:pPr>
        <w:spacing w:line="440" w:lineRule="exact"/>
        <w:ind w:left="360"/>
        <w:rPr>
          <w:rFonts w:hint="eastAsia"/>
          <w:color w:val="auto"/>
          <w:sz w:val="24"/>
        </w:rPr>
      </w:pPr>
      <w:r>
        <w:rPr>
          <w:rFonts w:hint="eastAsia"/>
          <w:color w:val="auto"/>
          <w:sz w:val="24"/>
        </w:rPr>
        <w:t xml:space="preserve">   首先课前引导学生交流：生活中的你最害怕什么动物？说一说理由或举真实的例子。此话题一出，学生便七嘴八舌地和同桌交流起来，在巡视聆听中发现很多同学非常怕蛇，有点谈蛇色变，还有的怕狮子、怕老虎、怕狼等等。顺势出示鹅的图画，首先仔细观察，记住它的名字叫什么。这个环节是非常贴近孩子们的生活积累的，他们虽然不像鲁迅说的生活在只能看到墙壁上方四角的天空，但是生活的常识也是了解一二，很是粗浅。认识之后，再接着板书课题，齐读两遍后便激发学生的读书欲望：作者小时候很怕鹅，你知道为什么吗？作者的心里有没有变化呢？赶快捧起书去课文中寻找关键的字眼吧。</w:t>
      </w:r>
    </w:p>
    <w:p>
      <w:pPr>
        <w:numPr>
          <w:ilvl w:val="0"/>
          <w:numId w:val="9"/>
        </w:numPr>
        <w:spacing w:line="440" w:lineRule="exact"/>
        <w:rPr>
          <w:rFonts w:hint="eastAsia"/>
          <w:color w:val="auto"/>
          <w:sz w:val="24"/>
        </w:rPr>
      </w:pPr>
      <w:r>
        <w:rPr>
          <w:rFonts w:hint="eastAsia"/>
          <w:color w:val="auto"/>
          <w:sz w:val="24"/>
        </w:rPr>
        <w:t>初读感知 了解故事。</w:t>
      </w:r>
    </w:p>
    <w:p>
      <w:pPr>
        <w:spacing w:line="440" w:lineRule="exact"/>
        <w:ind w:left="360"/>
        <w:rPr>
          <w:rFonts w:hint="eastAsia"/>
          <w:color w:val="auto"/>
          <w:sz w:val="24"/>
        </w:rPr>
      </w:pPr>
      <w:r>
        <w:rPr>
          <w:rFonts w:hint="eastAsia"/>
          <w:color w:val="auto"/>
          <w:sz w:val="24"/>
        </w:rPr>
        <w:t xml:space="preserve">   在学生借助拼音自由朗读后先发挥优秀生的作用，小组长检查读书情况，把错误的字音或读不好的句子汇总在班内统一练习朗读，为理解文本内容扫清障碍。请你用自己喜欢的方法再读读课文，边读边思考： 课文主要写了一件什么事？学生读完后在班内交流：课文主要写了一件什么事？课文先写了什么？接着写了什么？最后写了什么？引导学生抓住关键的起因经过结果来概括文章的内容。在历练中培养概括能力，提升语文素养。</w:t>
      </w:r>
    </w:p>
    <w:p>
      <w:pPr>
        <w:numPr>
          <w:ilvl w:val="0"/>
          <w:numId w:val="9"/>
        </w:numPr>
        <w:spacing w:line="440" w:lineRule="exact"/>
        <w:rPr>
          <w:rFonts w:hint="eastAsia"/>
          <w:color w:val="auto"/>
          <w:sz w:val="24"/>
        </w:rPr>
      </w:pPr>
      <w:r>
        <w:rPr>
          <w:rFonts w:hint="eastAsia"/>
          <w:color w:val="auto"/>
          <w:sz w:val="24"/>
        </w:rPr>
        <w:t>结合批注，领悟感情。</w:t>
      </w:r>
    </w:p>
    <w:p>
      <w:pPr>
        <w:spacing w:line="440" w:lineRule="exact"/>
        <w:ind w:left="360"/>
        <w:rPr>
          <w:rFonts w:hint="eastAsia" w:ascii="宋体" w:hAnsi="宋体" w:eastAsia="宋体" w:cs="宋体"/>
          <w:color w:val="auto"/>
          <w:sz w:val="24"/>
          <w:szCs w:val="24"/>
        </w:rPr>
      </w:pPr>
      <w:r>
        <w:rPr>
          <w:rFonts w:hint="eastAsia"/>
          <w:color w:val="auto"/>
          <w:sz w:val="24"/>
        </w:rPr>
        <w:t xml:space="preserve">   潜心自由默读课文：结合课文中出现的批注，体会我见到鹅和被鹅袭击时是什么心情。这个环节的第一步是学生自读自悟，从课文的相关内容中发现。第二步是和同桌交流，通过思维的碰撞来达成共识，然后在班内展示，通过交流再次走进作者内心，感受作者的心情，进而在培养语感的同时培养情感。接着指导朗读，想象着就是自己遇到了非常害怕紧</w:t>
      </w:r>
      <w:r>
        <w:rPr>
          <w:rFonts w:hint="eastAsia" w:ascii="宋体" w:hAnsi="宋体" w:eastAsia="宋体" w:cs="宋体"/>
          <w:color w:val="auto"/>
          <w:sz w:val="24"/>
          <w:szCs w:val="24"/>
        </w:rPr>
        <w:t>张危险的事情，设身处地地让情感共鸣，能读出作者的心声。</w:t>
      </w:r>
    </w:p>
    <w:p>
      <w:pPr>
        <w:spacing w:line="440" w:lineRule="exact"/>
        <w:ind w:left="360"/>
        <w:rPr>
          <w:rFonts w:hint="eastAsia" w:ascii="宋体" w:hAnsi="宋体" w:eastAsia="宋体" w:cs="宋体"/>
          <w:color w:val="auto"/>
          <w:sz w:val="24"/>
          <w:szCs w:val="24"/>
        </w:rPr>
      </w:pPr>
      <w:r>
        <w:rPr>
          <w:rFonts w:hint="eastAsia" w:ascii="宋体" w:hAnsi="宋体" w:eastAsia="宋体" w:cs="宋体"/>
          <w:color w:val="auto"/>
          <w:sz w:val="24"/>
          <w:szCs w:val="24"/>
        </w:rPr>
        <w:t>4、聚焦篇末，升华情感。</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聚焦文章最后意味深长的话语：“直到现在我还记着金奎叔的话。”引导学生联系上下文知道是什么话；这句话对我产生了怎样的影响。在交流的过程中把思维引向深入，读懂这句话中作者含着的意思： 不管别人是怎么看待我们的，只要我们自己能够正确地、全面地去看待问题，分析问题，就会正确地认识生活。那生活中的我们会怎么做呢？引导学生进行说话练习，进一步迁移运用。</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二、教学优点</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整堂课如行云流水，学生由不会到会，由不懂到懂的的层次变化明显。</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三、不足之处</w:t>
      </w:r>
    </w:p>
    <w:p>
      <w:p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课文很长，描写的细节内容比较细腻，但未能品读，有点遗憾。</w:t>
      </w:r>
    </w:p>
    <w:p>
      <w:pPr>
        <w:numPr>
          <w:ilvl w:val="0"/>
          <w:numId w:val="10"/>
        </w:numPr>
        <w:spacing w:line="440" w:lineRule="exact"/>
        <w:ind w:left="630" w:leftChars="300"/>
        <w:rPr>
          <w:rFonts w:hint="eastAsia" w:ascii="宋体" w:hAnsi="宋体" w:eastAsia="宋体" w:cs="宋体"/>
          <w:color w:val="auto"/>
          <w:sz w:val="24"/>
          <w:szCs w:val="24"/>
        </w:rPr>
      </w:pPr>
      <w:r>
        <w:rPr>
          <w:rFonts w:hint="eastAsia" w:ascii="宋体" w:hAnsi="宋体" w:eastAsia="宋体" w:cs="宋体"/>
          <w:color w:val="auto"/>
          <w:sz w:val="24"/>
          <w:szCs w:val="24"/>
        </w:rPr>
        <w:t>改进措施</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如果再重新上，我会聚焦描写动作、神态的等细节描写，引导学生在理解的基础上积累背诵。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07</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w:t>
      </w:r>
      <w:r>
        <w:rPr>
          <w:rFonts w:hint="eastAsia" w:ascii="宋体" w:hAnsi="宋体" w:eastAsia="宋体" w:cs="宋体"/>
          <w:b/>
          <w:bCs/>
          <w:sz w:val="24"/>
          <w:szCs w:val="24"/>
          <w:lang w:eastAsia="zh-CN"/>
        </w:rPr>
        <w:t>一只窝囊的大老虎</w:t>
      </w:r>
      <w:r>
        <w:rPr>
          <w:rFonts w:hint="eastAsia" w:ascii="宋体" w:hAnsi="宋体" w:eastAsia="宋体" w:cs="宋体"/>
          <w:b/>
          <w:bCs/>
          <w:sz w:val="24"/>
          <w:szCs w:val="24"/>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一只窝囊的大老虎</w:t>
      </w:r>
      <w:r>
        <w:rPr>
          <w:rFonts w:hint="eastAsia" w:ascii="宋体" w:hAnsi="宋体" w:eastAsia="宋体" w:cs="宋体"/>
          <w:sz w:val="24"/>
          <w:szCs w:val="24"/>
        </w:rPr>
        <w:t>》是</w:t>
      </w:r>
      <w:r>
        <w:rPr>
          <w:rFonts w:hint="eastAsia" w:ascii="宋体" w:hAnsi="宋体" w:eastAsia="宋体" w:cs="宋体"/>
          <w:sz w:val="24"/>
          <w:szCs w:val="24"/>
          <w:lang w:eastAsia="zh-CN"/>
        </w:rPr>
        <w:t>部编版四年级上册的</w:t>
      </w:r>
      <w:r>
        <w:rPr>
          <w:rFonts w:hint="eastAsia" w:ascii="宋体" w:hAnsi="宋体" w:eastAsia="宋体" w:cs="宋体"/>
          <w:sz w:val="24"/>
          <w:szCs w:val="24"/>
        </w:rPr>
        <w:t>第</w:t>
      </w:r>
      <w:r>
        <w:rPr>
          <w:rFonts w:hint="eastAsia" w:ascii="宋体" w:hAnsi="宋体" w:eastAsia="宋体" w:cs="宋体"/>
          <w:sz w:val="24"/>
          <w:szCs w:val="24"/>
          <w:lang w:eastAsia="zh-CN"/>
        </w:rPr>
        <w:t>六</w:t>
      </w:r>
      <w:r>
        <w:rPr>
          <w:rFonts w:hint="eastAsia" w:ascii="宋体" w:hAnsi="宋体" w:eastAsia="宋体" w:cs="宋体"/>
          <w:sz w:val="24"/>
          <w:szCs w:val="24"/>
        </w:rPr>
        <w:t>单元的一篇精读课文。本文是叶至善回忆他童年时候，</w:t>
      </w:r>
      <w:r>
        <w:rPr>
          <w:rFonts w:hint="eastAsia" w:ascii="宋体" w:hAnsi="宋体" w:eastAsia="宋体" w:cs="宋体"/>
          <w:sz w:val="24"/>
          <w:szCs w:val="24"/>
          <w:lang w:eastAsia="zh-CN"/>
        </w:rPr>
        <w:t>羡慕同学们在班级文艺演出时能表演节目，并期盼自己也能参加表演，终于有机会进行演出扮演一只老虎，到认为自己演出没成功，最后一直寻找失败原因的心理历程，表达了作者对童年生活的怀念和对童年时期执着的向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本课文字兼美，条理清晰、结构完整、描写细致、语言生动有趣，充满了童真童趣，感情真挚深厚，字里行间流露出作者</w:t>
      </w:r>
      <w:r>
        <w:rPr>
          <w:rFonts w:hint="eastAsia" w:ascii="宋体" w:hAnsi="宋体" w:eastAsia="宋体" w:cs="宋体"/>
          <w:sz w:val="24"/>
          <w:szCs w:val="24"/>
          <w:lang w:eastAsia="zh-CN"/>
        </w:rPr>
        <w:t>童年生活的怀念和对童年时期执着的向往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授本文的过程中，我通过让学生看视频，了解课文内容，并通过引导让学生把本文归纳为三部分即：期盼参加演出、饰老虎参加演出没有成功、寻找失败根源，让学生从整体上把握文章的内容，并引导学生循着怎样演老虎这条贯穿始终的矛盾明线和以“我”排演、演出时“窝囊”的暗线，去探究演出失败的原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在教学中，不断地鼓励学生以不同的方式感受课文内容。课程标准指出：“鼓励学生选择适合自己的学习方式”“珍惜学生独特的感受、理解、体验”。因此，在课中，我有目的地引导学生抓住课文中排练前老师告诉“我”怎样表演—段，写得具体明确，作者仅用了“爬”“站”“叫”“扑”“追”“躺”六个动作把老虎怎么演写得具体明确。指导学生圈出动词，品味用词之准确。再创设情境：老师扮演故事中的老师，学生扮演文中的“我”，进行对话，使得文中的情境再现，通过这样的课堂设计，可以让学生学习如何把表演动作写清楚、写具体，并为“我”到底演的如何做了评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在教学中，我还存在很多的不足，</w:t>
      </w:r>
      <w:r>
        <w:rPr>
          <w:rFonts w:hint="eastAsia" w:ascii="宋体" w:hAnsi="宋体" w:eastAsia="宋体" w:cs="宋体"/>
          <w:b w:val="0"/>
          <w:bCs w:val="0"/>
          <w:sz w:val="24"/>
          <w:szCs w:val="24"/>
        </w:rPr>
        <w:t>我引导学生</w:t>
      </w:r>
      <w:r>
        <w:rPr>
          <w:rFonts w:hint="eastAsia" w:ascii="宋体" w:hAnsi="宋体" w:eastAsia="宋体" w:cs="宋体"/>
          <w:b w:val="0"/>
          <w:bCs w:val="0"/>
          <w:sz w:val="24"/>
          <w:szCs w:val="24"/>
          <w:lang w:eastAsia="zh-CN"/>
        </w:rPr>
        <w:t>细读课文，体会“我”的心理变化。本文由于课文篇幅很长，情节一波三折，很多心理活动没有明显的“我想”做提示，学生们可能看不明白什么样的句子是心理活动，所以回答问题偏离了要达到的目标。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在本文的学习中，对于一些学生不明白的词语，为了节省时间，我都是将意思原汁原味味的告诉学生，剥夺了学生思考的时间，学生对于被动记忆的这些词印象不深刻，效果非常不好。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eastAsia="zh-CN"/>
        </w:rPr>
        <w:t>明白了自己的不足，所以我在教学中先引导学生细读课文，指导学生按照事情发展过程找出描写我的心理活动的句子，再用几个词总结归纳我的心理变化，最后完成课后题的表格，学习有梯度，由易到难。在生字的学习中，课前布置预习作业，预设一些重难点的字词，让学生通过自己的方式查字典或网上或者其它方法，自己学习字词，相信教学的效果会更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cs="宋体"/>
          <w:b/>
          <w:bCs/>
          <w:sz w:val="24"/>
          <w:szCs w:val="24"/>
          <w:lang w:val="en-US" w:eastAsia="zh-CN"/>
        </w:rPr>
        <w:t>08</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w:t>
      </w:r>
      <w:r>
        <w:rPr>
          <w:rFonts w:hint="eastAsia" w:ascii="宋体" w:hAnsi="宋体" w:eastAsia="宋体" w:cs="宋体"/>
          <w:b/>
          <w:bCs/>
          <w:sz w:val="24"/>
          <w:szCs w:val="24"/>
          <w:lang w:eastAsia="zh-CN"/>
        </w:rPr>
        <w:t>陀螺</w:t>
      </w:r>
      <w:r>
        <w:rPr>
          <w:rFonts w:hint="eastAsia" w:ascii="宋体" w:hAnsi="宋体" w:eastAsia="宋体" w:cs="宋体"/>
          <w:b/>
          <w:bCs/>
          <w:sz w:val="24"/>
          <w:szCs w:val="24"/>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陀螺</w:t>
      </w:r>
      <w:r>
        <w:rPr>
          <w:rFonts w:hint="eastAsia" w:ascii="宋体" w:hAnsi="宋体" w:eastAsia="宋体" w:cs="宋体"/>
          <w:sz w:val="24"/>
          <w:szCs w:val="24"/>
        </w:rPr>
        <w:t>》</w:t>
      </w:r>
      <w:r>
        <w:rPr>
          <w:rFonts w:hint="eastAsia" w:ascii="宋体" w:hAnsi="宋体" w:eastAsia="宋体" w:cs="宋体"/>
          <w:sz w:val="24"/>
          <w:szCs w:val="24"/>
          <w:lang w:eastAsia="zh-CN"/>
        </w:rPr>
        <w:t>一文以儿童的眼光和心理写出了玩陀螺、制作陀螺、得到一只赠送的陀螺、进行陀螺比赛等方面写出了作者童年时期的快乐的生活，课文通过生动的描写表达出了作者对陀螺的喜爱之情，也表现出了作者在童年时期的快乐生活，以及对童年生活的怀念。本文语言优美，结构清晰，读来让人回味无穷的，贴切学生的生活，引人入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授这节课时，我始终以“陀螺”为线索，让学生们初读课文，分析文中讲了一件什么事？进而让学生了解文章的主要内容，，接着出示陀螺的图片，让学生们说一说陀螺的玩法，以及玩陀螺时的不同的感受，从而调动学生学习的积极性，开启学生的知识积累库，加深印象，体会文中蕴涵的作者的感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文教学首先是从字词句段开始的，这样让学生从易到难，一步一步开始。因此在了解文章主要内容的基础上，我加强生字词汇的认读书写，接着，就是课文主要内容的概括，最后是优美句子的欣赏。从字词句段到整篇课文，让学生抓住关键词句，进而理解段落文章大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中，我采取勾画法、合作交流讨论等教学方法，例如勾画出文中的重点语句，讨论交流作者制作陀螺的流程等，启发学生自主对课文内容进行研读，在理解课文的基础上进行再创造，激发学生的主动意识和合作精神，尤其对作者描写作者心情的变化的语句要勾画出来，交流感悟，通过这样的引导，学生们的兴趣很高，课堂教学效果很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文的目标中，还有一项即是学会做批注，因此鼓励学生在阅读的过程中，不只是要勾画文中的内容，还可以把自己的想象、问题、启示、感想等用批注的形式记录下来，以便更深刻地了解文章的内容，体会作者的对陀螺的情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文教学的最后，我进行了拓展，引导学生回忆、想象自己所玩过的游戏，仿照着文中的段落写一写，通过这个环节的设计，学生模仿陀螺这一课的描写片段，生动有趣地写出了自己童年游戏，并把游戏的快乐也蕴涵在了字里行间，真正的达到了教学的目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这节课中，我的教学还有很大的不足，由于给学生朗读的时间、思考的时间、讨论的时间不够充分，学生很可能思考的少，没有真正读出作者所蕴涵的感情，没有真正理解文章内容。我在生硬地分析课文的同时，忽略了学生的学习，也使学生的想象空间不足，朗读时知道不够，使得学生对文中蕴涵的作者对陀螺的感情体验不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今后，在教学中注重学生的读、说、听的能力，做到真正的以学生为主体，激发学生的兴趣，并注意向老教师学习，积累经验，认真备课，努力提高自己的业务素质，争取将更多的更高效的课堂呈现出来。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p>
    <w:p>
      <w:pPr>
        <w:spacing w:line="44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09</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《王戎不取道旁李》教学反思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王戎不取道旁李》选自《世说新语》，在文章中，王戎仅仅是七岁，就能够根据环境来进行分析，可见王戎是一个善于思考善于分析的人。从王戎的善于分析，我们也可以知道，一个小孩都可以善于分析环境，可见作为青少年的我们也可以进行分析。只要我们善于思考，就可以得出正确的理论。给我们的启示是，做什么事情都要善于分析才能得出正确的结论。</w:t>
      </w:r>
    </w:p>
    <w:p>
      <w:pPr>
        <w:numPr>
          <w:ilvl w:val="0"/>
          <w:numId w:val="11"/>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ind w:left="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本篇课文是一篇文言文，学生第一次接触难度比较大，依据学生的认知特点和教材特点，设计的教学流程取得的效果还算满意，现总结如下：</w:t>
      </w:r>
    </w:p>
    <w:p>
      <w:pPr>
        <w:numPr>
          <w:ilvl w:val="0"/>
          <w:numId w:val="1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“读”占鳌头。</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四年级的小学生对文言文还是非常陌生的，所以想理解文本内容必须要在熟读的基础上进行。因此，首先板书课题：王戎不取道旁李  先指生试着读一读，发现学生认识字但是不会停顿，所以教读题目学会停顿。接着播放音频资料，让学生边听边学习文言文的读法。听完之后自由练习朗读，同桌互读，发现问题在班内及时指导，争取每个学生会读本文，也能以此为根基学会去读其他的文言文。最后，指学生在班内展示朗读，读得好的当小老师教读，去体会当小老师的喜悦感。</w:t>
      </w:r>
    </w:p>
    <w:p>
      <w:pPr>
        <w:numPr>
          <w:ilvl w:val="0"/>
          <w:numId w:val="12"/>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“学”字当头。</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在读熟读顺的基础上引导学生借助手头资料和课文中的批注试着去理解每句话的意思。创设自读自悟的氛围，让学生去自学。此环节要给足学生学习的时间，让学生学着写批注。接着，开展讲故事比赛。试着用自己的话讲一讲这个小故事。先在小组内评选出最佳讲故事的人选，在班内再展示。要求：自然得体、大方，语句通畅。通过学生上台展示，用投票的方式选出最佳讲故事的人选，发奖状以资鼓励。在讲故事中能发现学生理解的程度，及时予以引导，以便正确理解文本的内容。最后创设讨论的环节，出示课件：说说为什么“树在道边而多子，此必苦李”。引导学生学会要做生活中的有心人，要学会观察，在观察所得中去分析解决问题。</w:t>
      </w:r>
    </w:p>
    <w:p>
      <w:p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课文注解：王戎七岁的一天，曾经和许多小朋友一起出去玩耍。他们看见路边的李子树上结了很多李子，许多小孩就争先恐后地爬上树去摘李子。但是王戎没有爬上去。有人就问他，为什么他不上去摘果。王戎回答说，李子树在路边竟然也有很多李子，这一定是苦的李子。那人摘来放在口里面尝，发现情况果然如此。</w:t>
      </w:r>
    </w:p>
    <w:p>
      <w:pPr>
        <w:spacing w:line="44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3、潜移默化</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首先引导学生交流：说说从王戎身上学到了什么？学生畅所欲言，能谈得比较准确，感受非常到位。设想：你还读过哪些名人轶事呢？引导学生谈出司马光砸缸等，在熟悉的历史人物身上再次发现他们身上的闪光点：做什么事情都要善于分析才能得出正确的结论。</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二、成功之处</w:t>
      </w:r>
    </w:p>
    <w:p>
      <w:pPr>
        <w:spacing w:line="440" w:lineRule="exact"/>
        <w:ind w:left="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学生能很好地朗读文言文，理解非常到位。整堂课气氛活跃。</w:t>
      </w:r>
    </w:p>
    <w:p>
      <w:pPr>
        <w:spacing w:line="440" w:lineRule="exact"/>
        <w:ind w:left="36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三、不足之处</w:t>
      </w:r>
    </w:p>
    <w:p>
      <w:pPr>
        <w:spacing w:line="440" w:lineRule="exact"/>
        <w:ind w:left="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课堂容量略嫌不足，有部分学生积极性不高，理解还有难度。</w:t>
      </w:r>
    </w:p>
    <w:p>
      <w:pPr>
        <w:numPr>
          <w:ilvl w:val="0"/>
          <w:numId w:val="13"/>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720"/>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如果再上这篇课文，我会设计更优的方案，激发所有学生的兴趣。增加背诵默写的环节，夯实基础。</w:t>
      </w:r>
    </w:p>
    <w:p>
      <w:pPr>
        <w:spacing w:line="440" w:lineRule="exact"/>
        <w:ind w:left="720"/>
        <w:rPr>
          <w:rFonts w:hint="eastAsia" w:ascii="宋体" w:hAnsi="宋体" w:eastAsia="宋体" w:cs="宋体"/>
          <w:color w:val="auto"/>
          <w:sz w:val="24"/>
          <w:szCs w:val="24"/>
        </w:rPr>
      </w:pPr>
    </w:p>
    <w:p>
      <w:pPr>
        <w:spacing w:line="44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《西门豹</w:t>
      </w:r>
      <w:r>
        <w:rPr>
          <w:rFonts w:hint="eastAsia" w:ascii="宋体" w:hAnsi="宋体" w:eastAsia="宋体" w:cs="宋体"/>
          <w:b/>
          <w:bCs/>
          <w:color w:val="auto"/>
          <w:sz w:val="24"/>
          <w:szCs w:val="24"/>
          <w:lang w:eastAsia="zh-CN"/>
        </w:rPr>
        <w:t>治邺</w:t>
      </w:r>
      <w:r>
        <w:rPr>
          <w:rFonts w:hint="eastAsia" w:ascii="宋体" w:hAnsi="宋体" w:eastAsia="宋体" w:cs="宋体"/>
          <w:b/>
          <w:bCs/>
          <w:color w:val="auto"/>
          <w:sz w:val="24"/>
          <w:szCs w:val="24"/>
        </w:rPr>
        <w:t>》教学反思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西门豹》这篇课文讲的是战国时代魏王派西门豹管理邺这个地方，西门豹巧施妙计，和群众一起破除迷信，兴修水利，带动当地经济发展的历史故事，刻画了一个为老百姓做好事、办实事的古代地方官的形象，赞扬了他反对迷信、尊重科学的品质。</w:t>
      </w:r>
    </w:p>
    <w:p>
      <w:pPr>
        <w:numPr>
          <w:ilvl w:val="0"/>
          <w:numId w:val="14"/>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依据本篇课文的内容和学生的生活储备，以及编者的意图我预设的教学环节取得了比较理想的效果，现总结如下：</w:t>
      </w:r>
    </w:p>
    <w:p>
      <w:pPr>
        <w:numPr>
          <w:ilvl w:val="0"/>
          <w:numId w:val="1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复姓导入，激发阅读兴趣。</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前布置学生查阅相关资料：“西门”姓的来历？西门豹的生平以及本课的写作背景。由于学生准备比较充分，所以一开课就创设交流的氛围。学生畅所欲言，既了解了复姓，还列举出其他的复姓；既了解了时代背景，还拉近了学生同作者和文本的距离，为理解语言文字感悟课文内容作好了铺垫。</w:t>
      </w:r>
    </w:p>
    <w:p>
      <w:pPr>
        <w:numPr>
          <w:ilvl w:val="0"/>
          <w:numId w:val="1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初读课文，感知文章脉络。</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课件出示读书要求，借助拼音自由读课文，注意读准字音，读通句子。学生自由大声朗读，在巡视过程中发现问题及时引导。接着，同桌当小老师检查，主要是把字音读准，把句子读通顺。全班内共同重点朗读比较长的句子，为感知文本内容扫清障碍。接着，出示阅读要求：根据提示，简单复述课文内容。摸清底细——惩治巫婆和官绅——兴修水利。学生标画相关的词句段自由练习复述。推选四名优秀的学生上台展示，并评选出小小复述员，发奖品以资鼓励。</w:t>
      </w:r>
    </w:p>
    <w:p>
      <w:pPr>
        <w:numPr>
          <w:ilvl w:val="0"/>
          <w:numId w:val="1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研读文本，感受人物品质。</w:t>
      </w:r>
    </w:p>
    <w:p>
      <w:pPr>
        <w:spacing w:line="440" w:lineRule="exact"/>
        <w:ind w:left="480" w:firstLine="480"/>
        <w:rPr>
          <w:rFonts w:hint="eastAsia" w:ascii="宋体" w:hAnsi="宋体" w:eastAsia="宋体" w:cs="宋体"/>
          <w:color w:val="auto"/>
          <w:sz w:val="24"/>
          <w:szCs w:val="24"/>
        </w:rPr>
      </w:pPr>
      <w:r>
        <w:rPr>
          <w:rFonts w:hint="eastAsia" w:ascii="宋体" w:hAnsi="宋体" w:eastAsia="宋体" w:cs="宋体"/>
          <w:color w:val="auto"/>
          <w:sz w:val="24"/>
          <w:szCs w:val="24"/>
        </w:rPr>
        <w:t>首先聚焦第一个问题：找出第十至十四自然段中描写西门豹言行的句子，说说西门豹惩治巫婆和官绅的办法好在哪里。学生带着问题潜心读书，深入思考，并将感受作好批注。在学生充分读书的基础上引导学生通过抓住人物的言行来体会西门豹的品质，如：“不行，这个姑娘不漂亮，河伯不会满意的。麻烦巫婆去跟河伯说一声，说我要另外选个漂亮的，过几天就送去。”这样说会有怎样的结果？你想到用这样的理由和人选了吗？从中你领悟到了什么？引导学生感受西门豹的委婉措辞和机智。当时人们有没有怀疑河伯娶媳妇这件事情呢？为什么西门豹不把所有的官绅都投进河里去呢？创设商讨的学习氛围，在学生的争辩中进行思维的训练，最后明白：西门豹巧施妙计，和群众一起破除迷信。</w:t>
      </w:r>
    </w:p>
    <w:p>
      <w:pPr>
        <w:numPr>
          <w:ilvl w:val="0"/>
          <w:numId w:val="15"/>
        </w:num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迁移运用，升华感情。</w:t>
      </w:r>
    </w:p>
    <w:p>
      <w:pPr>
        <w:spacing w:line="440" w:lineRule="exact"/>
        <w:ind w:left="480"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真相终于大白了，如果你就在漳河边，你会对西门豹和当地的老百姓说些什么呢？让学生根据提示，写一写当时的感受。从而让西门豹的形象更加高大起来。</w:t>
      </w:r>
    </w:p>
    <w:p>
      <w:pPr>
        <w:numPr>
          <w:ilvl w:val="0"/>
          <w:numId w:val="14"/>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整堂课上学生都兴致很浓，愿意说，愿意讲，也愿意写，语文能力得到了提升。</w:t>
      </w:r>
    </w:p>
    <w:p>
      <w:pPr>
        <w:numPr>
          <w:ilvl w:val="0"/>
          <w:numId w:val="14"/>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学生积累少，有滋有味的读书环节没有涉及。</w:t>
      </w:r>
    </w:p>
    <w:p>
      <w:pPr>
        <w:numPr>
          <w:ilvl w:val="0"/>
          <w:numId w:val="14"/>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如果重新上这篇课文，我会增加学生的背诵量，指导朗读的环节处理再充分一点。</w:t>
      </w: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《故事二则》教学反思</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《扁鹊治病》取材于战国时名医扁鹊的传说故事，讲述了蔡桓公讳疾忌医，最终不治而亡的故事，告诉人们要防微杜渐，善于听取别人的正确意见，否则后果不堪设想.</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纪昌学射》讲的是纪昌学习射箭，飞卫告诉他先要下功夫练眼力，一是“眼睛要牢牢地盯住一个目标，不能眨一眨”；二是“练得能够把极小的东西，看成一件很大的东西”。纪昌一一照做。等练好了眼力，飞卫才开始教他开弓放箭。后来，纪昌成了百发百中的射箭能手。故事以生动的事例阐明了无论学什么技艺，都要从学习这门技艺的基本功入手。当然从另一个角度看，还可以体会到学习者的恒心和毅力对学习结果的重要作用。</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 1.理解寓言的寓意——防微杜渐，懂得要善于听取别人的正确意见。</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2.了解课文内容，理解纪昌学射的经过，理解寓言所包含的寓意。练习提出问题，勇于表达自己的看法。 </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两则寓言故事都有个性鲜明的人物形象：好学的纪昌，堪称名师的飞卫，医术高超的扁鹊，固执己见的蔡桓公；且人物对话较多，因而我引导学生反复读课文，读好人物的对话，然后揣摩人物的想法，这样才有可能准确地理解寓言的寓意。</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2.在熟读课文之后，我请学生提出自己想要跟大家讨论的问题，然后梳理提出的问题后，接着引导学生进一步读书、思考，小组交流自己的想法。</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例如在针对纪昌学射箭，为什么花那么大功夫练眼力这个问题时，我问学生：从哪儿看出纪昌花大功夫练眼力？看准目标不眨眼和把小目标看大与射箭百发百中有什么关系呢？接着我又问：练眼力可以说是射箭的基本功。学射箭如此，学其他技能也要练基本功吗？你能否举例谈一谈，比如游泳、骑车、使用电脑从而引导学生了解打好基础的重要性。</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另外，我还注意鼓励学生提出自己的见解。例如，有学生指出纪昌学射的成功固然是因为他有扎实的基本功，但也与他学习的态度、恒心、毅力和老师指导有方分不开。在学习《扁鹊治病》时学生对蔡桓公的评价，也是见仁见智。有些人谴责蔡桓公自以为是，讳疾忌医；有些人又说蔡桓公左右之人的阿谀奉承，不加劝告，所以扁鹊才得不到信任；还有的说，扁鹊坚持真理的品质值得学习。 </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在上这节课的时候，我最大的成功之处是“学源于思，思源于疑”。好的问题能一石激起千层浪，能激起学生思维的火花，能激发学生去探索问题、解决问题的兴趣。课题是课文的眼睛，所以在教学时我抓住课题，让学生根据课题质疑，课上学生也能够抓住文眼提出了好几个问题，如：纪昌向谁学习射箭？纪昌是怎样学习射箭的？从问题入手，对学习这篇课文达到事半功倍的作用。 </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虽然在备课时，我做了充分的准备，整节课也达成预期的效果，但在教学过程中，仍存在着不足之处，还是有一些遗憾。如给学生读的时间不是很多；教学语言不够充满激情，不能够很好地调动起学生的学习兴趣，特别是对学生评价的语言，虽然用了但是显得苍白无力。</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如果我再重新上这节课的话，我会这样做：首先出示一些经典寓言故事的图片猜画谜，激发学生学寓言的兴趣。接着请学生尝试自己读故事，注意把每个字的字音读准确，同时注意断句。然后细读课文，深入体会。指名读文章，讲一讲故事大意。并体会其中重点词句的含义。再有感情地朗读两则故事，并在小组内相互说一说寓意是什么？最后分小组选择一个故事演一演，交流展示。收集一些寓言故事，了解一下寓意。</w:t>
      </w: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ind w:left="480"/>
        <w:rPr>
          <w:rFonts w:hint="eastAsia" w:ascii="宋体" w:hAnsi="宋体" w:eastAsia="宋体" w:cs="宋体"/>
          <w:color w:val="auto"/>
          <w:sz w:val="24"/>
          <w:szCs w:val="24"/>
        </w:rPr>
      </w:pPr>
    </w:p>
    <w:p>
      <w:pPr>
        <w:spacing w:line="440" w:lineRule="exact"/>
        <w:rPr>
          <w:rFonts w:hint="eastAsia" w:ascii="宋体" w:hAnsi="宋体" w:eastAsia="宋体" w:cs="宋体"/>
          <w:b/>
          <w:bCs/>
          <w:sz w:val="24"/>
          <w:szCs w:val="24"/>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w:t>
      </w:r>
      <w:r>
        <w:rPr>
          <w:rFonts w:hint="eastAsia" w:ascii="宋体" w:hAnsi="宋体" w:eastAsia="宋体" w:cs="宋体"/>
          <w:b/>
          <w:bCs/>
          <w:sz w:val="24"/>
          <w:szCs w:val="24"/>
        </w:rPr>
        <w:t>《麻雀》教学反思</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麻雀》出自19世纪俄国著名现实主义作家屠格涅夫之手。他以新颖的构思,精练、优美的语言文字,叙述了一只老麻雀在庞大的猎狗面前,奋不顾身地保护小麻雀,使小麻雀免受伤害的动人故事。文中通过对不同的角色的神态、动作的具体描写,真实地表达了自己的思想感情；不仅刻画出小麻雀的弱小,猎狗的凶暴,“我”的同情怜爱的形象,而且塑造出老麻雀在危机关头,挺身而出,为救幼儿奋不顾身的果敢形象——热情地歌颂了“亲子”“母爱”这“一种强大的力量”。</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本文的教学重点是：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1.认真体会作者是怎样通过具体描写来表现老麻雀奋不顾身掩护小麻雀的那种为“一种强大的力量”所支配的精神。</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2.体会第4、5自然段中描写老麻雀神态、动作的句子所表达的思想感情。</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一、教学效果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围绕本课教学目标，我取得了以下教学效果：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1.引导学生“从读悟写、读写结合”。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学习这篇课文之前，我首先引导学生回忆第二单元关于“了解文章叙述的顺序”这个专题主要是了解写景文章是怎样按顺序描写变化的景物的。在此基础上学习叙述性文章常见的表达顺序——按事情的发展顺序叙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学习课文过程中，不仅要学生了解叙述的顺序，还让学生按照课后题第二题的要求：根据所给的段意实际划分一下每部分的内容。这样做，不是把“分段”作为目的，而是把它作为训练手段，使学生清楚地了解课文是按照怎样的顺序叙述的，以便更好地理解课文内容和表达方式。通过“从读悟写，读写结合”的训练，提高学生的书面表达能力。</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学生在回答“课文写了几个主要角色？它们之间是什么关系？”两个问题后，再来概括“课文主要写了一件什么事？”自然是水到渠成了。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2.鼓励学生 “抓重点句子理解课文内容”。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学习课文第一部分时，我引导学生“抓重点句子理解课文内容”。从“画出描写小麻雀的句子，说说你体会到了什么？”入手，鼓励学生充分表达自己的感悟。学生从“嘴角嫩黄”“头上长着绒毛”体会到了小麻雀的稚嫩幼小，从“呆呆地”“无可奈何”拍打着小翅膀，体会到了小麻雀的可怜无助。</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3.巧借学生的失误，加深课文内容的理解。</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课堂上，当一个学生说：“我认为小麻雀很调皮，因为它不在巢里好好待着”时，我并不急于表态，而是让其他同学来谈谈自己的看法，并说出理由。通过回答很自然地引出“风猛烈地摇撼着路旁的梧桐树”这一环境描写，从而为后面的它“从巢里掉下来的”推断提供依据，加深了课文内容的理解。</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4.领悟写法进行仿写练习，提高写作能力。</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学生熟读、有感情地郎读描写小麻雀的句子后，让学生回答“作者是哪几方面把小麻雀描写具体的？”引导学生体会“作者是从动作、神态、外形三方面把小麻雀描写具体的”，感悟写法，进行仿写练习，说说小狗向主人要吃的时的动作、神态、外形，进一步体会应用，达到“读写结合”的目的。</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二、成功之处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上这节课的时候，我最大的成功之处是：整节课，教师适时的引导、恰当的点拨，充分发挥了教师的主导作用；学生自主探究、感悟理解，突出了学生的主体地位；师生平等、讨论交流充分体现了课堂的民主和谐，学生学得快乐，教师教得轻松。</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三、不足之处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仿写一处，学生说得不够理想。如果我提供一些图片效果可能会好些。</w:t>
      </w:r>
    </w:p>
    <w:p>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四、改进措施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如果我再重新上这节课的话，我会这样做：首先通过初读课文，饱含情感，结合自己对老麻雀的认识，完成填空（任选一题）：⑴ （    ）的老麻雀 ⑵老麻雀，（        ）（答案：勇敢、令人尊敬；你真棒，我爱你……）接着精读（4 — 5 自然段，体会情感：带着对老麻雀的敬佩之情，伴着音乐，用自己喜欢的方式朗读（ 4 — 5 ）段，并画出最使你感动的句子。然后通过对重点段落的教学，进一步学习、掌握具体记叙和表达真实思想感情的方法。最后课堂表演：《我来当小记者》，由学生扮演小记者、猎狗、老麻雀、小麻雀、作者；小作者即兴组织语言，采访猎狗、老麻雀、小麻雀、作者。</w:t>
      </w: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336" w:lineRule="exact"/>
        <w:jc w:val="both"/>
        <w:rPr>
          <w:rFonts w:hint="eastAsia" w:ascii="宋体" w:hAnsi="宋体" w:eastAsia="宋体" w:cs="宋体"/>
          <w:b/>
          <w:bCs/>
          <w:sz w:val="24"/>
          <w:szCs w:val="24"/>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3</w:t>
      </w:r>
      <w:r>
        <w:rPr>
          <w:rFonts w:hint="eastAsia" w:ascii="宋体" w:hAnsi="宋体" w:eastAsia="宋体" w:cs="宋体"/>
          <w:b/>
          <w:bCs/>
          <w:sz w:val="24"/>
          <w:szCs w:val="24"/>
        </w:rPr>
        <w:t>.爬天都峰 教学反思</w:t>
      </w:r>
    </w:p>
    <w:p>
      <w:pPr>
        <w:spacing w:line="336" w:lineRule="exact"/>
        <w:jc w:val="center"/>
        <w:rPr>
          <w:rFonts w:hint="eastAsia" w:ascii="宋体" w:hAnsi="宋体" w:eastAsia="宋体" w:cs="宋体"/>
          <w:sz w:val="24"/>
          <w:szCs w:val="24"/>
        </w:rPr>
      </w:pPr>
    </w:p>
    <w:p>
      <w:pPr>
        <w:spacing w:line="336" w:lineRule="exact"/>
        <w:rPr>
          <w:rFonts w:hint="eastAsia" w:ascii="宋体" w:hAnsi="宋体" w:eastAsia="宋体" w:cs="宋体"/>
          <w:sz w:val="24"/>
          <w:szCs w:val="24"/>
        </w:rPr>
      </w:pPr>
      <w:r>
        <w:rPr>
          <w:rFonts w:hint="eastAsia" w:ascii="宋体" w:hAnsi="宋体" w:eastAsia="宋体" w:cs="宋体"/>
          <w:sz w:val="24"/>
          <w:szCs w:val="24"/>
        </w:rPr>
        <w:t>　　1.开课前先简介黄山天都峰,再配以图片,使学生对天都峰有初步的了解,在脑海中形成一个印象:天都峰险峻笔陡,爬上去非常艰难。还可以与学生知道的山或爬山经历进行对比,突出爬天都峰的艰难,为下文埋下伏笔。</w:t>
      </w:r>
    </w:p>
    <w:p>
      <w:pPr>
        <w:spacing w:line="33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课文中有些生字学生掌握起来还是有一定难度,因此对于字词的教学教师还应该比较注重。一些难以理解的字词,教师要结合课文的讲读进行教学,这样既降低了学习的难度,又提高了效率。比如“笔陡”这个词语结合版画进行理解,“发颤”结合语境通过换词进行理解,“攀”字根据字形来理解等。</w:t>
      </w:r>
    </w:p>
    <w:p>
      <w:pPr>
        <w:spacing w:line="33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挖补课文中的空白。《爬天都峰》中的“我”和老爷爷在问对方“也来爬天都峰”时的心理活动是一个空白点,教师可以设计“小朋友和老爷爷在问对方的时候,他们的心里又各自在想些什么”这样的问题。学生在思考、回答问题的过程中,思维得到了较好的发散。</w:t>
      </w:r>
    </w:p>
    <w:p>
      <w:pPr>
        <w:spacing w:line="336" w:lineRule="exact"/>
        <w:ind w:firstLine="480" w:firstLineChars="200"/>
        <w:rPr>
          <w:rFonts w:hint="eastAsia" w:ascii="宋体" w:hAnsi="宋体" w:eastAsia="宋体" w:cs="宋体"/>
          <w:sz w:val="24"/>
          <w:szCs w:val="24"/>
        </w:rPr>
      </w:pPr>
    </w:p>
    <w:p>
      <w:pPr>
        <w:spacing w:line="336" w:lineRule="exact"/>
        <w:ind w:firstLine="480" w:firstLineChars="200"/>
        <w:rPr>
          <w:rFonts w:hint="eastAsia" w:ascii="宋体" w:hAnsi="宋体" w:eastAsia="宋体" w:cs="宋体"/>
          <w:sz w:val="24"/>
          <w:szCs w:val="24"/>
        </w:rPr>
      </w:pPr>
    </w:p>
    <w:p>
      <w:pPr>
        <w:spacing w:line="336" w:lineRule="exact"/>
        <w:ind w:firstLine="480" w:firstLineChars="200"/>
        <w:rPr>
          <w:rFonts w:hint="eastAsia" w:ascii="宋体" w:hAnsi="宋体" w:eastAsia="宋体" w:cs="宋体"/>
          <w:sz w:val="24"/>
          <w:szCs w:val="24"/>
        </w:rPr>
      </w:pPr>
    </w:p>
    <w:p>
      <w:pPr>
        <w:spacing w:line="336" w:lineRule="exact"/>
        <w:ind w:firstLine="480" w:firstLineChars="200"/>
        <w:rPr>
          <w:rFonts w:hint="eastAsia" w:ascii="宋体" w:hAnsi="宋体" w:eastAsia="宋体" w:cs="宋体"/>
          <w:sz w:val="24"/>
          <w:szCs w:val="24"/>
        </w:rPr>
      </w:pPr>
    </w:p>
    <w:p>
      <w:pPr>
        <w:spacing w:line="440" w:lineRule="exact"/>
        <w:rPr>
          <w:rFonts w:hint="eastAsia" w:ascii="宋体" w:hAnsi="宋体" w:eastAsia="宋体" w:cs="宋体"/>
          <w:color w:val="auto"/>
          <w:sz w:val="24"/>
          <w:szCs w:val="24"/>
        </w:rPr>
      </w:pPr>
      <w:r>
        <w:rPr>
          <w:rFonts w:hint="eastAsia" w:ascii="宋体" w:hAnsi="宋体" w:eastAsia="宋体" w:cs="宋体"/>
          <w:sz w:val="24"/>
          <w:szCs w:val="24"/>
          <w:lang w:val="en-US" w:eastAsia="zh-CN"/>
        </w:rPr>
        <w:t>13</w:t>
      </w:r>
      <w:r>
        <w:rPr>
          <w:rFonts w:hint="eastAsia" w:ascii="宋体" w:hAnsi="宋体" w:cs="宋体"/>
          <w:sz w:val="24"/>
          <w:szCs w:val="24"/>
          <w:lang w:val="en-US" w:eastAsia="zh-CN"/>
        </w:rPr>
        <w:t>.</w:t>
      </w:r>
      <w:r>
        <w:rPr>
          <w:rFonts w:hint="eastAsia" w:ascii="宋体" w:hAnsi="宋体" w:eastAsia="宋体" w:cs="宋体"/>
          <w:color w:val="auto"/>
          <w:sz w:val="24"/>
          <w:szCs w:val="24"/>
        </w:rPr>
        <w:t>《盘古开天辟地》教学反思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《盘古开天辟地》为我们讲述了创世纪巨人盘古开天辟地的原因和经过,解释了宇宙的起源,赞颂了盘古与自然作斗争的精神。</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1.抓住关键的语句,感受盘古敢于开创、坚持不懈、无私奉献的精神。</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2.了解神话传说奇特而合理的想象。</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1.以学生为主体，充分尊重学生的阅读体会，引导学生自读自悟，合作探究，领悟课文主题。</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课堂上“读”贯穿始终，读得充分，读得扎实，读得深刻。如第二节的“抡斧猛劈”通过学生自己的动作感受来加以读的感悟;天地分开后发生的变化，也是通过感情朗读让学生加以体会，特别是第四自然段盘古倒下后身体发生的变化，我首先范读让学生闭上眼睛想象，然后通过师生对读，生生合作等朗读方式，让学生入情入境，在潜移默化中体会祖国文字的魅力及盘古的不朽精神。</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有效合作，激发想象，感受神话魅力。在教学“盘古倒下后，他的身体发生变化”这节时，我设计了让学生发挥想象，同学间启发合作，想象盘古身体的其他部位发生了怎样的变化，学生仿造文中的优美词组也写下了很多优美的词句，同时达到了当堂课讲、练、写结合的目的，收到了较好的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本节课的作业我没有硬性规定学生去完成哪些内容，而是让学生说说学习本课后回家想做些什么，其实学生所说的如:想再读一些神话故事，想把故事讲给家人听，想继续搜集有关神话故事的资料等，这些正是老师要安排的作业，而学生却自主地要去完成这些任务，这样能更好地激发学生的学习兴趣，培养学生学习的主动性，收到更好的效果。</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抓重点词语，提高朗读的质量，加深学生对课文的理解。比如第一自然段我抓住了“混沌一片”，结合图片进行理解，既理解了词语，又为后来的盘古开天地作了垫设。后面两段的教学，抓住了几个动词“抡，劈，顶，蹬”体会盘古开天地的艰难。</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三自然段的处理可以再紧凑些，也可以通过读，让学生自读自悟，读得再充分些，老师的讲解少一些，充分体现教师的主导作用和学生的主体作用，而且本节课拖堂两分钟，这些都是我在今后的教学中应加以改进的地方，争取在不断的改进、完善中使自己的课堂教学设计得更为合理。</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我再重新上这节课的话，我会这样做：首先谈话导入，激发兴趣，读懂课题。了解我国是一个具有五千年历史的文明古国，其中神话故事就是中华传统文化中的一朵奇葩。接着初读课文6—9自然段，整体感知盘古怎么撑天的。然后交流分享读书感受：从“直挺挺”“撑”“不让”“孤独”“坚持”“实在”“终于”可以体会出盘古与自然坚持斗争的献身精神。最后搜集阅读优秀的古代神话故事。</w:t>
      </w:r>
    </w:p>
    <w:p>
      <w:pPr>
        <w:rPr>
          <w:rFonts w:hint="eastAsia" w:ascii="宋体" w:hAnsi="宋体" w:eastAsia="宋体" w:cs="宋体"/>
          <w:color w:val="auto"/>
          <w:sz w:val="24"/>
          <w:szCs w:val="24"/>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440" w:lineRule="exact"/>
        <w:rPr>
          <w:rFonts w:hint="eastAsia" w:ascii="宋体" w:hAnsi="宋体" w:eastAsia="宋体" w:cs="宋体"/>
          <w:b/>
          <w:bCs/>
          <w:color w:val="auto"/>
          <w:sz w:val="24"/>
          <w:szCs w:val="24"/>
        </w:rPr>
      </w:pPr>
      <w:r>
        <w:rPr>
          <w:rFonts w:hint="eastAsia" w:ascii="宋体" w:hAnsi="宋体" w:cs="宋体"/>
          <w:b/>
          <w:bCs/>
          <w:sz w:val="24"/>
          <w:szCs w:val="24"/>
          <w:lang w:val="en-US" w:eastAsia="zh-CN"/>
        </w:rPr>
        <w:t>14</w:t>
      </w:r>
      <w:r>
        <w:rPr>
          <w:rFonts w:hint="eastAsia" w:ascii="宋体" w:hAnsi="宋体" w:eastAsia="宋体" w:cs="宋体"/>
          <w:b/>
          <w:bCs/>
          <w:sz w:val="24"/>
          <w:szCs w:val="24"/>
          <w:lang w:val="en-US" w:eastAsia="zh-CN"/>
        </w:rPr>
        <w:t>.</w:t>
      </w:r>
      <w:r>
        <w:rPr>
          <w:rFonts w:hint="eastAsia" w:ascii="宋体" w:hAnsi="宋体" w:eastAsia="宋体" w:cs="宋体"/>
          <w:b/>
          <w:bCs/>
          <w:color w:val="auto"/>
          <w:sz w:val="24"/>
          <w:szCs w:val="24"/>
        </w:rPr>
        <w:t>《精卫填海》教学反思</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《精卫填海》这是中国神话故事中的经典之作。课文围绕精卫及其子孙日日夜夜填海的故事,让我们感受到精卫及其子孙坚强不屈、坚韧不拔的品格,这正是中华民族精神的象征。</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1.体会精卫与大海的对话情景。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2.引导学生认识精卫的行为是怎样的行为。</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能针对中年级儿童的年龄特点，灵活运用多媒体手段让传统文化与自然、音乐等学科相互交叉、渗透和整合，营造了和谐、富有童趣的学习气氛。如以看动画片引入，配乐朗读等，让学生在不知不觉中进入本篇课文的学习。这样一改学古文枯燥无味的现状，激发了孩子们阅读神话故事的积极性，让孩子们能自觉地去接受传统文化的熏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学生对古典神话文本的认读难度较大，我结合学古诗的方法给学生总结出学习文言文的三部曲，即读通课文、读懂内容、读出感受。并采用以读代讲的方式，一步步引导孩子去感悟、去实践。在合作学习中，使学生对古文的学习化难为易。不仅提高了阅读的兴趣，还培养了良好的学习习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能从学生的实际情况出发，对学习内容作了有益的补充和整合。比如教学伊始就让学生说自己感兴趣的神话故事的名字，然后看图片说故事，期间穿插阅读了《精卫填海》这首浅显易懂的小诗，最后让学生充分驰骋想象的翅膀，设想精卫为她的填海大业不停奔忙的情形，结束时又推荐一些神话故事鼓励学生在课下阅读。这样不仅把课内外有机地联系起来，还扩大了教学资源，构建了开放的语文课堂，使新课标的精神得以体现。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在教学中，我们应注意将生活与教学紧密相连，赋予教材时代的活力，想方设法激活学生的思维，使他们形成乐于探究，敢于发问的良好学习习惯，培养学生科学的思维方法，让他们能思考、会思考，找出解决问题的好办法，并能用自己的语言大胆表达出个人见解，训练他们的口语表达能力。</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我压制了学生的一些质疑，没能留更多的时间让学生思考。在今后教学设计时，我要多准备些学生独立思考、自读自悟、质疑解疑的时间，多根据学生的需求及实际设定教学环节，这样学生乐学，教师轻松。</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如果我再重新上这节课的话，我会这样做：首先简介《山海经》，《山海经》是我国第一部描述山川、物产、风情的大型地理著作，又是我国古代第一部神话传说的大汇编 。接着借助注释，了解故事内容。然后结合重点词句体会精卫的精神品质，并说一说从中得到的启示。最后拓展延伸：如果换做是你，你会怎么减少洪水的发生？和小组的同学说一说，看看谁的办法好。</w:t>
      </w: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440" w:lineRule="exact"/>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15</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《普罗米修斯的故事》教学反思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普罗米修斯的故事》这篇课文记叙了普罗米修斯为了解除人类没有火种的困苦,勇敢地盗取天火,并与宙斯进行不屈不挠斗争的动人传说,颂扬了普罗米修斯不畏强暴,为民造福不惜牺牲一切的伟大精神。文章在叙述中留有多处空白,为培养学生的想象力和创造力提供资源,是一篇训练语言、发展思维的好课例。</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本文的教学重、难点:</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1.学习概括课文主要内容的方法。</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2.潜心研读,品词析句,揣摩人物内心,感悟普罗米修斯的勇敢和献身精神。</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揭题激趣。对于课题，这次我没有按照平时的质疑课题的方法，因为课文已经将题目《普罗米修斯盗火》改成了《普罗米修斯》，但是孩子们对于希腊神话却比较感兴趣，我要求大家先读完资料袋，然后自己再补充知道的神话故事主角的资料，再讲课文，引起了同学们的兴趣。</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读中生情。《语文新课标》中指出：“应该重视朗读的训练，中高年级应该注重默读能力的培养。”因此在平时的教学中，我试着培养学生默读课文的能力。在教学“普罗米修斯盗火”这一过程时，我首先范读了讲述普罗米修斯盗火的一段，然后，我问：“你们有没有发现老师读的语气跟平时有什么不同？你们也来放低声音去读这一段，看看有什么新的感悟吧？”学生轻声读完之后纷纷举手。有的学生说：“低声读，这样更能体现普罗米修斯的勇敢机智。”有的学生说：“普罗米修斯很聪明，做事应该非常小心。”还有的学生说：“这样读说明盗火不容易，体现了普罗米修斯的小心翼翼。”这样学生就自主地抓住了普罗米修斯的机智勇敢的特点，从而加深了对人物形象的深刻体会。有时老师简单的范读，能起到非常好的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3.学习普罗米修斯受难这部分时，有些词语是绝对不能错过的。比如“死死地” ，我让学生感受“死死地”地锁是怎样地“锁”？ “死死地”地锁之后，他还既不能怎样也不能怎样？理解“风吹雨淋”一词时，我加入了对高加索山的描述，补充了一段文外的资料“高加索山被人们形容为无法到达的地方，连鸟都不愿意从那里飞过，那样一座山上刮起的会是怎样的风，下起的会是怎样的雨？”学生们表情变得凝重而痛苦，似乎在和英雄一起痛苦，一起承受，他们想象出那座山上刮起的是凛冽刺骨的寒风，下起的雨中可能还有拳头大的冰雹。用这些词语的理解带给了句子生命，让句子变得鲜活，有画面浮现在脑海里。</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另外，我抓住一些关键词，比如“死死地锁”，“既不能……也不能……”“啄食”等等词语能够体会出普罗米修斯遭受的巨大痛苦，同学们对他产生了同情，对宙斯的手段认为很残忍，达到了预设的效果。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3.拓展延伸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我从三个方面进行了拓展训练。</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（1）用雪莱的诗歌《普罗米修斯赞歌》中精选的诗句，在最能体现火的意义和普罗米修斯坚定意志的地方留上空白让学生填补，这是对学生课文学习的一个检测与反馈。然后再朗读诗歌。</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（2）用今天的奥运火炬的取火和传递来让学生明白，我们的奥运圣火的传递就是为了纪念普罗米修斯为人类拿取火种。</w:t>
      </w:r>
    </w:p>
    <w:p>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（3）结合我们的学期训练重点，让学生写学习后的“心得笔记”。</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我组织教学的过程中，我把重点放在教学生品词析句子并加强朗读上面，我设计的教学过程首先由学生自学体会朗读，老师指导重点段的词语，教会学生“融入文章中读，抓重点词语想”这个学习方法；接着请同学朗读，然后给出朗读的指导，请同学来读，效果较好。</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课堂的板块很清楚，思路很清晰，目标很明确。课堂的一切教学都是围绕着教学目标进行的。文章的主线抓得很准确“普罗米修斯的英雄行为表现在哪些方面？”的设计既使学生理解文章清晰明了，又使长文短教达到了预期的效果。这样的方法既可应用这一篇文章，又可以带出多篇类似的文章，又使阅读教学向课外延伸。这就是语文教学应该达到的目的。</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教学中，我放手的力度还不够，看得出来我是教学课堂中的主导，学生都被我的思维牵引着在行走。比如，让学生体会到了普罗米修斯所受的惩罚以后就可以让学生自己去找找普罗米修斯面对这样的惩罚是什么样的态度。这样学生的思维自己就导向了坚强不屈这方面去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的课堂教学目标明确，可是学了这篇文章以后，作为小学高段的学生应该有一个价值取向的问题，我们学习普罗米修斯到底是要学习他的什么精神，学习他的这种精神在今天的社会中有什么重要的意义，这方面我的导向不明确。</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3.在品读文章的过程中，我让学生去体会了很多的重点词句，可是没有看准时机地向学生渗透写作的方法、怎么样利用准确的动词使文章表现得更加生动。</w:t>
      </w: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widowControl/>
        <w:spacing w:line="440" w:lineRule="atLeast"/>
        <w:jc w:val="both"/>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cs="宋体"/>
          <w:b/>
          <w:color w:val="auto"/>
          <w:kern w:val="0"/>
          <w:sz w:val="24"/>
          <w:szCs w:val="24"/>
          <w:lang w:val="en-US" w:eastAsia="zh-CN"/>
        </w:rPr>
        <w:t>6</w:t>
      </w:r>
      <w:r>
        <w:rPr>
          <w:rFonts w:hint="eastAsia" w:ascii="宋体" w:hAnsi="宋体" w:eastAsia="宋体" w:cs="宋体"/>
          <w:b/>
          <w:color w:val="auto"/>
          <w:kern w:val="0"/>
          <w:sz w:val="24"/>
          <w:szCs w:val="24"/>
          <w:lang w:val="en-US" w:eastAsia="zh-CN"/>
        </w:rPr>
        <w:t>.</w:t>
      </w:r>
      <w:r>
        <w:rPr>
          <w:rFonts w:hint="eastAsia" w:ascii="宋体" w:hAnsi="宋体" w:eastAsia="宋体" w:cs="宋体"/>
          <w:b/>
          <w:color w:val="auto"/>
          <w:kern w:val="0"/>
          <w:sz w:val="24"/>
          <w:szCs w:val="24"/>
        </w:rPr>
        <w:t>《古诗三首》教学反思</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《暮江吟》《题西林壁》《雪梅》三首古诗有共同之处，又有不同的侧重点，站在不同的角度描写不同的事物。而古诗教学更重要的是在了解古诗大意的基础上熟读成诵，并懂得一定的人生哲理。</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1.教学效果（思效）。</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古诗教学一直以来都是不好把握的，很多古诗学生早已是背得朗朗上口，但是对于其中的寓意学生又是极难掌握的，把握不好便会将课上得枯燥乏味，所以我试着用创设情境的方式来引导学生。如何指导学生读出古诗的韵味，这也是古诗教学的重难点。</w:t>
      </w:r>
    </w:p>
    <w:p>
      <w:pPr>
        <w:widowControl/>
        <w:spacing w:line="440" w:lineRule="atLeast"/>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古诗中有些语句不好理解，比如“不识庐山真面目，只缘身在此山中”这句诗的内在含义。我告诉学生一个道理：“要想认识事物的本质，必须全面客观地把握、冷静地分析，才能不被局部现象所迷惑。”也就是我们常说的一句俗语：“当局者迷，旁观者清。”让学生结合自己的生活实际来讨论，懂得今后应如何从不同角度看问题。</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还有“梅须逊雪三分白，雪却输梅一段香”也需要引导学生联系实际理解“尺有所短寸有所长”的道理。</w:t>
      </w:r>
    </w:p>
    <w:p>
      <w:pPr>
        <w:widowControl/>
        <w:spacing w:line="440" w:lineRule="atLeast"/>
        <w:ind w:firstLine="480" w:firstLineChars="200"/>
        <w:jc w:val="left"/>
        <w:textAlignment w:val="baseline"/>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b/>
          <w:color w:val="auto"/>
          <w:kern w:val="0"/>
          <w:sz w:val="24"/>
          <w:szCs w:val="24"/>
        </w:rPr>
        <w:t>教学收获（思得）。</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1）古诗词学习以“读”为本。在整个教学环节中，教师能够做到放手让学生主动参与学习活动，启发学生领读，充分尊重了学生的已有经验，注重了资源开发。在理解重点词句的基础上，抓住“读”的根本，结合古诗情境美的特点，积极创设情境，丰富学生的情感体验，促进学生理解感悟。然后让学生反复吟诵，感悟诗句的意境，培养读书能力，激发阅读兴趣。写字环节中若是能够到学生身边单独指导的话会更好。</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2）抓住关键词语加深古诗的理解。比如启发学生抓住“铺”“瑟瑟”等关键词，以及“珍珠”“弓”形象的比喻，“涧、瑟”的字形和字义的理解；比如“可怜”一词的理解；比如“一道残阳铺水中”的“铺”的巧妙之处，以点带面“牵一发而动全身”，从而保留了古诗的整体美，放手给学生自读感悟的个性空间。 </w:t>
      </w:r>
    </w:p>
    <w:p>
      <w:pPr>
        <w:widowControl/>
        <w:spacing w:line="440" w:lineRule="atLeas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（3）尊重学生的诵读意愿。课上我给足学生时间，放开手脚尽是让学生独立练读，而不是课堂上那种整齐划一的齐读，达到熟读成诵，培养他们对古诗句的语感，把古诗的语言纳入自己的语言中来。</w:t>
      </w:r>
    </w:p>
    <w:p>
      <w:pPr>
        <w:widowControl/>
        <w:spacing w:line="440" w:lineRule="atLeast"/>
        <w:ind w:firstLine="51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3.不足之处（思失）。</w:t>
      </w:r>
    </w:p>
    <w:p>
      <w:pPr>
        <w:widowControl/>
        <w:spacing w:line="440" w:lineRule="atLeast"/>
        <w:ind w:firstLine="240" w:firstLineChars="1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古诗教学说起来简单，但是在教学过程中还是出现了很多的问题。例如，很多的问题可能并没有符合年级学生的领悟水平。最大的不足就是课堂局限于三首古诗的学习，没有进行适当的拓展延伸。古诗的理解不能仅仅局限于这一首诗，而应该联系相关资料，拓展大量相关古诗词，横向纵向联系起来体会“处处皆学问”的道理。</w:t>
      </w:r>
    </w:p>
    <w:p>
      <w:pPr>
        <w:widowControl/>
        <w:spacing w:line="440" w:lineRule="atLeast"/>
        <w:ind w:firstLine="472" w:firstLineChars="196"/>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4.改进措施（思改）。</w:t>
      </w:r>
    </w:p>
    <w:p>
      <w:pPr>
        <w:widowControl/>
        <w:spacing w:line="440" w:lineRule="atLeast"/>
        <w:ind w:firstLine="470" w:firstLineChars="196"/>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诗中有画，画中有诗。以后再学习古诗，要引导学生借助想象，引导学生感受意境美。在记忆表象的基础上，充分发挥“想象”的作用，还原再现诗中描绘的场景，使学生进入诗境，解决因古诗时空跨越度大而给小学生带来的学习困难。</w:t>
      </w: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336" w:lineRule="exact"/>
        <w:ind w:firstLine="480" w:firstLineChars="200"/>
        <w:rPr>
          <w:rFonts w:hint="eastAsia" w:ascii="宋体" w:hAnsi="宋体" w:eastAsia="宋体" w:cs="宋体"/>
          <w:sz w:val="24"/>
          <w:szCs w:val="24"/>
          <w:lang w:val="en-US" w:eastAsia="zh-CN"/>
        </w:rPr>
      </w:pPr>
    </w:p>
    <w:p>
      <w:pPr>
        <w:spacing w:line="440" w:lineRule="exact"/>
        <w:ind w:firstLine="1320" w:firstLineChars="550"/>
        <w:rPr>
          <w:rFonts w:hint="eastAsia" w:ascii="宋体" w:hAnsi="宋体" w:eastAsia="宋体" w:cs="宋体"/>
          <w:color w:val="auto"/>
          <w:sz w:val="24"/>
          <w:szCs w:val="24"/>
          <w:lang w:val="en-US" w:eastAsia="zh-CN"/>
        </w:rPr>
      </w:pPr>
    </w:p>
    <w:p>
      <w:pPr>
        <w:spacing w:line="440" w:lineRule="exac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17</w:t>
      </w:r>
      <w:r>
        <w:rPr>
          <w:rFonts w:hint="eastAsia" w:ascii="宋体" w:hAnsi="宋体" w:eastAsia="宋体" w:cs="宋体"/>
          <w:b/>
          <w:bCs/>
          <w:color w:val="auto"/>
          <w:sz w:val="24"/>
          <w:szCs w:val="24"/>
        </w:rPr>
        <w:t>、《爬山虎的脚》教学反思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《爬山虎的脚》这篇课文主要讲了爬山虎的叶子、爬山虎脚的形状、特点以及它是怎样用“脚”向上爬的。从而启发人们养成留心观察周围事物的好习惯。本组教材也都是围绕“观察与发现”这一专题编排的。</w:t>
      </w:r>
    </w:p>
    <w:p>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本文的教学重点是：通过对词句的理解,了解爬山虎脚的特点。</w:t>
      </w:r>
    </w:p>
    <w:p>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教学难点:爬山虎是怎样用脚向上爬的。</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一、教学效果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围绕本课教学目标，我取得了以下教学效果：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1.借助画图，将抽象的知识转化成形象的画面。</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喜欢画画是孩子们的天性。课上一幅幅生动形象的图画能唤起学生的求知欲，帮助学生积极思维；让学生自己画画有时更能满足他们的欲望，发展他们的智慧，将抽象的知识转化成形象的画面，缩短了学生与文本的距离，大大提高了教学效率。</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学生自由朗读描写爬山虎的脚的特点的段落后，我让两个学生上台来根据书中的介绍画一画爬山虎的脚，其他的学生在台下画，学生兴趣一下子就上来了，他们边对照书中的介绍，边看书上的插图来画。3分钟后，我们先读课文，然后来检查自己的画，并且认真听着同伴的点评，有的说：“枝状的六七根细丝，应该是在茎上长叶柄的地方。”有的说：“刚长出来的爬山虎的脚是嫩红的，可是它应该长在叶柄的反面，画在同一侧，位置错了。”……就这样画画议议，爬山虎的脚的样子、位置、颜色就清晰地呈现在学生眼前。</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2.利用实物，使学生从模糊的感悟走向清晰</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语文是源于生活，在生活中学习，在生活中积累知识，这样才能培育出会生活的人。小学生是通过形象来认识世界的，在阅读中只有想方设法让学生感受到语言文字所描绘的鲜明形象，才能引起学生对课文内容的关注，才能入境生情，促进自悟。</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让学生更加清楚地了解爬山虎，课前，我准备了一些实物的爬山虎。上课时，在学生学习第二自然段关于爬山虎的叶子时，我出示了爬山虎实物给他们看。学生通过仔细观察，知道了爬山虎刚长出来的叶子是嫩红的，长大了的叶子是嫩绿的、而且叶尖都是一顺儿朝下，基本上不重叠。这样的直观教具，加深了学生的印象，使得学生对于爬山虎的叶子的特点也了解得十分详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学习爬山虎的脚的部分时，让学生自己画一画爬山虎的脚后，再次出示了爬山虎实物，让学生仔细观察它的脚，并与作者描写的脚联系起来比较，理解课文内容，这样学生对爬山虎的脚的特点印象就更为深刻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3.通过表演，让文字活起来。</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课堂教学过程中，常常会遇到一些细节的问题。学生面对课本的文字的理解，有一定的局限性。可以运用具有一些表演性质的行为，展开想象的翅膀，让文字活起来，更好地帮助学生的理解，从而拉近了他们与文学的距离，使他们在语文课上获得更多的审美情趣。</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学习爬山虎的脚是怎样爬墙的部分，我让学生先自读并提出不懂的地方。读完后学生提出了很多问题，我引导他们梳理出有思考价值的问题：如，细丝怎么变成小圆片的？为什么细丝巴住了墙，就弯曲呢？爬山虎是怎样一脚一脚地往上爬的？……然后分小组表演爬山虎爬墙的过程，教师给予一定的指导，再指名上台表演，演完学生就有了更真实的感受：当细丝触着墙的时候，细丝头上就变成了小圆片，这些小圆片就像吸盘一样，紧紧地巴住墙，由于“巴”产生的力量，使细丝弯曲，这样，细丝就拉动与它相连的嫩茎，嫩茎就在墙上靠拢并贴在墙上。这样就完成了“一只脚”爬墙的过程。然后它还会继续长出脚来，又把嫩茎拉一把，爬山虎就是这样一脚一脚地往上爬……学生通过自己表演，真实地感受到了“触、巴、拉、贴”这几个动作的连续性，而且深刻地体验到这几个动作的内在力量，同时还理解了爬山虎是怎样爬墙的。最后讨论把“一脚一脚地往上爬”换成“一步一步地往上爬”行不行？通过讨论，结合自己观察所得，学生真正明白了爬山虎究竟是怎样一脚一脚往上爬的，体会到作者用词精确性和观察的细致。</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二、成功之处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上这节课的时候，我最大的成功之处是：结合本课的特点,调动同学的多种感官参与学习过程，以同学饶有兴趣的说、演、画、议，来代替教师单一讲的形式，在艺术的熏陶下激发同学兴趣，在兼容并举中力求最大限度地发挥同学的自主性、主动性、发展性、发明性，从而达到激发兴趣、理解感悟的效果。</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三、不足之处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孩子们读书的时候仍然不够大胆，没有兴趣，更谈不上什么声情并茂。多给孩子们朗读的时间，让孩子们能大声地有感情地朗读课文，还需要很长时间的训练。绝对不能放松。其次，孩子们根本没有合作意识，在以后的教学中，应该多给孩子们创设协作学习条件和氛围，让孩子们具备协作意识，学会合作。其三，课时效率低下。在以后的教学中，要认真钻研教材，摸情孩子们的学情，提高孩子们的学习兴趣，确实提高课时效率。</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四、改进措施</w:t>
      </w:r>
    </w:p>
    <w:p>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如果我再重新上这节课的话，我会这样做：首先读课题，想一想，你如果是作者，你会从哪些方面去写。置换主角，从课题质疑，可激发探究的兴趣，又可抓住课文主要资料。接着整体感知课文，理清叙述脉络。设计问题：“课文每个自然段分别写了爬山虎的什么？”然后自主研读，交流收获。“你对爬山虎哪一个方面最感兴趣？”请同学们选取其中的一个自然段仔细读一读，画一画，议一议。“看看你有哪些感悟和收获？”进一步引导发现，总结写法。最后拓展文本，课堂延伸：仿照《爬山虎的脚》作者的观察方法，观察一种植物，先从远处看，再从近处看，要仔细观察它的茎、叶、花，看看有什么特点，再把它具体写下来</w:t>
      </w:r>
      <w:r>
        <w:rPr>
          <w:rFonts w:hint="eastAsia" w:ascii="宋体" w:hAnsi="宋体" w:eastAsia="宋体" w:cs="宋体"/>
          <w:color w:val="auto"/>
          <w:sz w:val="24"/>
          <w:szCs w:val="24"/>
          <w:lang w:eastAsia="zh-CN"/>
        </w:rPr>
        <w:t>。</w:t>
      </w:r>
    </w:p>
    <w:p>
      <w:pPr>
        <w:spacing w:line="440" w:lineRule="exact"/>
        <w:ind w:firstLine="480" w:firstLineChars="200"/>
        <w:rPr>
          <w:rFonts w:hint="eastAsia" w:ascii="宋体" w:hAnsi="宋体" w:eastAsia="宋体" w:cs="宋体"/>
          <w:color w:val="auto"/>
          <w:sz w:val="24"/>
          <w:szCs w:val="24"/>
          <w:lang w:eastAsia="zh-CN"/>
        </w:rPr>
      </w:pPr>
    </w:p>
    <w:p>
      <w:pPr>
        <w:spacing w:line="440" w:lineRule="exact"/>
        <w:rPr>
          <w:rFonts w:hint="eastAsia"/>
          <w:sz w:val="28"/>
          <w:szCs w:val="28"/>
        </w:rPr>
      </w:pPr>
    </w:p>
    <w:p>
      <w:pPr>
        <w:spacing w:line="440" w:lineRule="exact"/>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19</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《梅兰芳蓄须》教学反思</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这是一篇独立阅读课文。梅兰芳（1894—1961）京剧艺术最卓越的表演艺术家之一。他与程砚秋、尚小云、荀慧生并称“京剧四大名旦”。他的代表剧目有《宇宙锋》《霸王别姬》《木兰从军》《穆桂英挂帅》等。课文一是梅兰芳先生对艺术的不懈追求，对工作的认真；二是通过写梅兰芳如何拒绝日本人的四件事，表达了他将民族尊严、国家尊严置于首位的爱国之心。</w:t>
      </w:r>
    </w:p>
    <w:p>
      <w:pPr>
        <w:numPr>
          <w:ilvl w:val="0"/>
          <w:numId w:val="16"/>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教学效果</w:t>
      </w:r>
    </w:p>
    <w:p>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依据教材特点和编者的意图，学生的生活储备，设计以自学为主的教学流程，取得了非常理想的效果，现总结如下：</w:t>
      </w:r>
    </w:p>
    <w:p>
      <w:pPr>
        <w:numPr>
          <w:ilvl w:val="0"/>
          <w:numId w:val="1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音频导入，激发兴趣。</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基于学生曾经学习过《梅兰芳学艺》，所以，一开始便设计复习交流的环节：你对梅兰芳有哪些了解？他的代表作品有哪些？通过交流，让学生调动起生活的储备，为今天的学习奠定知识基础。交流完之后，播放《贵妃醉酒》，让学生欣赏，从而培养对国粹艺术的向往之情，也从心底对梅兰芳精湛的表演产生强烈的敬仰之情，受到情感的熏陶和感染，从而奠定好本文学习的情感基调。快速浏览课文，从文章中找到也表达同样情感的句子；作为艺术家，梅兰芳先生的高超的表演艺术让人喜爱，他的民族气节更令人敬佩！指导朗读，读出对梅兰芳的敬佩之情！</w:t>
      </w:r>
    </w:p>
    <w:p>
      <w:pPr>
        <w:numPr>
          <w:ilvl w:val="0"/>
          <w:numId w:val="1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自读自悟，初读感知。</w:t>
      </w:r>
    </w:p>
    <w:p>
      <w:pPr>
        <w:spacing w:line="440" w:lineRule="exact"/>
        <w:ind w:lef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学的第一步：出示课件：请同学们找出可以体现梅兰芳先生热爱表演、热爱舞台的句子。自由朗读，标画相关的句子，在旁白处写一写批注。通过此环节让学生理解感受到作为一个艺人，不能登台是一件非常痛苦的事情。为下面梅兰芳蓄须明志的理解形成鲜明的对比从而感悟他的爱国情怀。自学第二步：自读自悟，梅兰芳是在什么情况下蓄须的，他经历了哪些危险和困难？再次引导学生边读边作批注，总结归纳出四件事情：（1）梅兰芳拒绝为日本人播音；（2）梅兰芳拒绝为日本人登台演出；（3）梅兰芳离开上海到香港避居，再次拒绝为日本人演出；（4）梅兰芳蓄须拒绝为日本人演出。明白其中第四件“蓄须拒绝为日本人演出”写得较为详细。作者这样安排材料更能体现它的爱国情怀。</w:t>
      </w:r>
    </w:p>
    <w:p>
      <w:pPr>
        <w:numPr>
          <w:ilvl w:val="0"/>
          <w:numId w:val="17"/>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合作探究，拓展升华。</w:t>
      </w:r>
    </w:p>
    <w:p>
      <w:pPr>
        <w:spacing w:line="440" w:lineRule="exact"/>
        <w:ind w:left="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面对危险和困难，他这样做，如果你就在他身边会对他说些什么呢？拿起笔写一写。之后在班内交流，及时了解学生的心理活动，给予沟通，且评选出最佳的小作家，以资鼓励。然后再创设口语表达的氛围：如果是你，你会怎样做呢？进一步通过口语交际的环节引导学生领悟到：我们都是普通人，我们不一定面对什么危险局势，但在日常的生活中，努力充实自己，在外国友人面前做到以礼相待，维护国家的尊严，却是完全可以的。</w:t>
      </w:r>
    </w:p>
    <w:p>
      <w:pPr>
        <w:numPr>
          <w:ilvl w:val="0"/>
          <w:numId w:val="16"/>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成功之处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学生的自学能力得到了有效的锻炼，情感受到了熏陶和感染，爱国主义情怀扎根心中。</w:t>
      </w:r>
    </w:p>
    <w:p>
      <w:pPr>
        <w:numPr>
          <w:ilvl w:val="0"/>
          <w:numId w:val="16"/>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不足之处</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老师还是引导太多，学生的自主性体现得不够好。</w:t>
      </w:r>
    </w:p>
    <w:p>
      <w:pPr>
        <w:numPr>
          <w:ilvl w:val="0"/>
          <w:numId w:val="16"/>
        </w:num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教改措施</w:t>
      </w:r>
    </w:p>
    <w:p>
      <w:pPr>
        <w:spacing w:line="440" w:lineRule="exact"/>
        <w:ind w:left="420" w:left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把时间和空间真正留给学生，创设学生完全自读自悟的氛围，让教学更圆满！</w:t>
      </w:r>
    </w:p>
    <w:p>
      <w:pPr>
        <w:spacing w:line="440" w:lineRule="exact"/>
        <w:ind w:left="480"/>
        <w:rPr>
          <w:rFonts w:hint="default" w:eastAsia="宋体"/>
          <w:color w:val="auto"/>
          <w:sz w:val="28"/>
          <w:szCs w:val="28"/>
          <w:lang w:val="en-US" w:eastAsia="zh-CN"/>
        </w:rPr>
      </w:pPr>
    </w:p>
    <w:p>
      <w:pPr>
        <w:spacing w:line="440" w:lineRule="exact"/>
        <w:ind w:left="720"/>
        <w:rPr>
          <w:rFonts w:hint="eastAsia"/>
          <w:color w:val="auto"/>
          <w:sz w:val="24"/>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9838" w:firstLineChars="3500"/>
        <w:jc w:val="both"/>
        <w:textAlignment w:val="auto"/>
        <w:rPr>
          <w:rFonts w:hint="default"/>
          <w:b/>
          <w:bCs/>
          <w:sz w:val="28"/>
          <w:szCs w:val="28"/>
          <w:lang w:val="en-US" w:eastAsia="zh-CN"/>
        </w:rPr>
      </w:pPr>
    </w:p>
    <w:sectPr>
      <w:headerReference r:id="rId3" w:type="default"/>
      <w:footerReference r:id="rId4" w:type="default"/>
      <w:pgSz w:w="11906" w:h="16838"/>
      <w:pgMar w:top="1440" w:right="1259" w:bottom="1440" w:left="9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北魏楷书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5C0EE"/>
    <w:multiLevelType w:val="singleLevel"/>
    <w:tmpl w:val="8E65C0EE"/>
    <w:lvl w:ilvl="0" w:tentative="0">
      <w:start w:val="1"/>
      <w:numFmt w:val="chineseCounting"/>
      <w:suff w:val="nothing"/>
      <w:lvlText w:val="%1、"/>
      <w:lvlJc w:val="left"/>
      <w:pPr>
        <w:ind w:left="240" w:firstLine="0"/>
      </w:pPr>
      <w:rPr>
        <w:rFonts w:hint="eastAsia"/>
      </w:rPr>
    </w:lvl>
  </w:abstractNum>
  <w:abstractNum w:abstractNumId="1">
    <w:nsid w:val="9F283E7B"/>
    <w:multiLevelType w:val="singleLevel"/>
    <w:tmpl w:val="9F283E7B"/>
    <w:lvl w:ilvl="0" w:tentative="0">
      <w:start w:val="1"/>
      <w:numFmt w:val="chineseCounting"/>
      <w:suff w:val="nothing"/>
      <w:lvlText w:val="%1、"/>
      <w:lvlJc w:val="left"/>
      <w:rPr>
        <w:rFonts w:hint="eastAsia"/>
      </w:rPr>
    </w:lvl>
  </w:abstractNum>
  <w:abstractNum w:abstractNumId="2">
    <w:nsid w:val="A4FB63FD"/>
    <w:multiLevelType w:val="singleLevel"/>
    <w:tmpl w:val="A4FB63FD"/>
    <w:lvl w:ilvl="0" w:tentative="0">
      <w:start w:val="3"/>
      <w:numFmt w:val="chineseCounting"/>
      <w:suff w:val="nothing"/>
      <w:lvlText w:val="%1、"/>
      <w:lvlJc w:val="left"/>
      <w:rPr>
        <w:rFonts w:hint="eastAsia"/>
      </w:rPr>
    </w:lvl>
  </w:abstractNum>
  <w:abstractNum w:abstractNumId="3">
    <w:nsid w:val="A83B67A8"/>
    <w:multiLevelType w:val="singleLevel"/>
    <w:tmpl w:val="A83B67A8"/>
    <w:lvl w:ilvl="0" w:tentative="0">
      <w:start w:val="1"/>
      <w:numFmt w:val="decimal"/>
      <w:suff w:val="nothing"/>
      <w:lvlText w:val="%1、"/>
      <w:lvlJc w:val="left"/>
      <w:pPr>
        <w:ind w:left="600" w:firstLine="0"/>
      </w:pPr>
    </w:lvl>
  </w:abstractNum>
  <w:abstractNum w:abstractNumId="4">
    <w:nsid w:val="DD4F5940"/>
    <w:multiLevelType w:val="singleLevel"/>
    <w:tmpl w:val="DD4F5940"/>
    <w:lvl w:ilvl="0" w:tentative="0">
      <w:start w:val="1"/>
      <w:numFmt w:val="chineseCounting"/>
      <w:suff w:val="nothing"/>
      <w:lvlText w:val="%1、"/>
      <w:lvlJc w:val="left"/>
      <w:rPr>
        <w:rFonts w:hint="eastAsia"/>
      </w:rPr>
    </w:lvl>
  </w:abstractNum>
  <w:abstractNum w:abstractNumId="5">
    <w:nsid w:val="E89FF635"/>
    <w:multiLevelType w:val="singleLevel"/>
    <w:tmpl w:val="E89FF635"/>
    <w:lvl w:ilvl="0" w:tentative="0">
      <w:start w:val="4"/>
      <w:numFmt w:val="chineseCounting"/>
      <w:suff w:val="nothing"/>
      <w:lvlText w:val="%1、"/>
      <w:lvlJc w:val="left"/>
      <w:pPr>
        <w:ind w:left="720" w:firstLine="0"/>
      </w:pPr>
      <w:rPr>
        <w:rFonts w:hint="eastAsia"/>
      </w:rPr>
    </w:lvl>
  </w:abstractNum>
  <w:abstractNum w:abstractNumId="6">
    <w:nsid w:val="08C6FF3A"/>
    <w:multiLevelType w:val="singleLevel"/>
    <w:tmpl w:val="08C6FF3A"/>
    <w:lvl w:ilvl="0" w:tentative="0">
      <w:start w:val="4"/>
      <w:numFmt w:val="chineseCounting"/>
      <w:suff w:val="nothing"/>
      <w:lvlText w:val="%1、"/>
      <w:lvlJc w:val="left"/>
      <w:rPr>
        <w:rFonts w:hint="eastAsia"/>
      </w:rPr>
    </w:lvl>
  </w:abstractNum>
  <w:abstractNum w:abstractNumId="7">
    <w:nsid w:val="0C061C97"/>
    <w:multiLevelType w:val="singleLevel"/>
    <w:tmpl w:val="0C061C97"/>
    <w:lvl w:ilvl="0" w:tentative="0">
      <w:start w:val="1"/>
      <w:numFmt w:val="decimal"/>
      <w:suff w:val="nothing"/>
      <w:lvlText w:val="%1、"/>
      <w:lvlJc w:val="left"/>
      <w:pPr>
        <w:ind w:left="600" w:firstLine="0"/>
      </w:pPr>
    </w:lvl>
  </w:abstractNum>
  <w:abstractNum w:abstractNumId="8">
    <w:nsid w:val="134FC047"/>
    <w:multiLevelType w:val="singleLevel"/>
    <w:tmpl w:val="134FC047"/>
    <w:lvl w:ilvl="0" w:tentative="0">
      <w:start w:val="1"/>
      <w:numFmt w:val="decimal"/>
      <w:suff w:val="nothing"/>
      <w:lvlText w:val="%1、"/>
      <w:lvlJc w:val="left"/>
      <w:pPr>
        <w:ind w:left="720" w:firstLine="0"/>
      </w:pPr>
    </w:lvl>
  </w:abstractNum>
  <w:abstractNum w:abstractNumId="9">
    <w:nsid w:val="1AA9F68A"/>
    <w:multiLevelType w:val="singleLevel"/>
    <w:tmpl w:val="1AA9F68A"/>
    <w:lvl w:ilvl="0" w:tentative="0">
      <w:start w:val="1"/>
      <w:numFmt w:val="decimal"/>
      <w:suff w:val="nothing"/>
      <w:lvlText w:val="%1、"/>
      <w:lvlJc w:val="left"/>
      <w:pPr>
        <w:ind w:left="480" w:firstLine="0"/>
      </w:pPr>
    </w:lvl>
  </w:abstractNum>
  <w:abstractNum w:abstractNumId="10">
    <w:nsid w:val="264091A8"/>
    <w:multiLevelType w:val="singleLevel"/>
    <w:tmpl w:val="264091A8"/>
    <w:lvl w:ilvl="0" w:tentative="0">
      <w:start w:val="1"/>
      <w:numFmt w:val="decimal"/>
      <w:suff w:val="nothing"/>
      <w:lvlText w:val="%1、"/>
      <w:lvlJc w:val="left"/>
    </w:lvl>
  </w:abstractNum>
  <w:abstractNum w:abstractNumId="11">
    <w:nsid w:val="2E85C606"/>
    <w:multiLevelType w:val="singleLevel"/>
    <w:tmpl w:val="2E85C606"/>
    <w:lvl w:ilvl="0" w:tentative="0">
      <w:start w:val="1"/>
      <w:numFmt w:val="chineseCounting"/>
      <w:suff w:val="nothing"/>
      <w:lvlText w:val="%1、"/>
      <w:lvlJc w:val="left"/>
      <w:rPr>
        <w:rFonts w:hint="eastAsia"/>
      </w:rPr>
    </w:lvl>
  </w:abstractNum>
  <w:abstractNum w:abstractNumId="12">
    <w:nsid w:val="2FDA9853"/>
    <w:multiLevelType w:val="singleLevel"/>
    <w:tmpl w:val="2FDA9853"/>
    <w:lvl w:ilvl="0" w:tentative="0">
      <w:start w:val="1"/>
      <w:numFmt w:val="decimal"/>
      <w:suff w:val="nothing"/>
      <w:lvlText w:val="%1、"/>
      <w:lvlJc w:val="left"/>
      <w:pPr>
        <w:ind w:left="360" w:firstLine="0"/>
      </w:pPr>
    </w:lvl>
  </w:abstractNum>
  <w:abstractNum w:abstractNumId="13">
    <w:nsid w:val="59F4914A"/>
    <w:multiLevelType w:val="singleLevel"/>
    <w:tmpl w:val="59F4914A"/>
    <w:lvl w:ilvl="0" w:tentative="0">
      <w:start w:val="1"/>
      <w:numFmt w:val="decimal"/>
      <w:suff w:val="nothing"/>
      <w:lvlText w:val="%1、"/>
      <w:lvlJc w:val="left"/>
      <w:pPr>
        <w:ind w:left="480" w:firstLine="0"/>
      </w:pPr>
    </w:lvl>
  </w:abstractNum>
  <w:abstractNum w:abstractNumId="14">
    <w:nsid w:val="5DAA3E21"/>
    <w:multiLevelType w:val="singleLevel"/>
    <w:tmpl w:val="5DAA3E21"/>
    <w:lvl w:ilvl="0" w:tentative="0">
      <w:start w:val="1"/>
      <w:numFmt w:val="chineseCounting"/>
      <w:suff w:val="nothing"/>
      <w:lvlText w:val="%1、"/>
      <w:lvlJc w:val="left"/>
      <w:rPr>
        <w:rFonts w:hint="eastAsia"/>
      </w:rPr>
    </w:lvl>
  </w:abstractNum>
  <w:abstractNum w:abstractNumId="15">
    <w:nsid w:val="72662625"/>
    <w:multiLevelType w:val="singleLevel"/>
    <w:tmpl w:val="72662625"/>
    <w:lvl w:ilvl="0" w:tentative="0">
      <w:start w:val="1"/>
      <w:numFmt w:val="chineseCounting"/>
      <w:suff w:val="nothing"/>
      <w:lvlText w:val="%1、"/>
      <w:lvlJc w:val="left"/>
      <w:rPr>
        <w:rFonts w:hint="eastAsia"/>
      </w:rPr>
    </w:lvl>
  </w:abstractNum>
  <w:abstractNum w:abstractNumId="16">
    <w:nsid w:val="76188C5A"/>
    <w:multiLevelType w:val="singleLevel"/>
    <w:tmpl w:val="76188C5A"/>
    <w:lvl w:ilvl="0" w:tentative="0">
      <w:start w:val="1"/>
      <w:numFmt w:val="chineseCounting"/>
      <w:suff w:val="nothing"/>
      <w:lvlText w:val="%1、"/>
      <w:lvlJc w:val="left"/>
      <w:pPr>
        <w:ind w:left="360" w:firstLine="0"/>
      </w:pPr>
      <w:rPr>
        <w:rFonts w:hint="eastAsia"/>
      </w:rPr>
    </w:lvl>
  </w:abstractNum>
  <w:num w:numId="1">
    <w:abstractNumId w:val="2"/>
  </w:num>
  <w:num w:numId="2">
    <w:abstractNumId w:val="0"/>
  </w:num>
  <w:num w:numId="3">
    <w:abstractNumId w:val="13"/>
  </w:num>
  <w:num w:numId="4">
    <w:abstractNumId w:val="15"/>
  </w:num>
  <w:num w:numId="5">
    <w:abstractNumId w:val="8"/>
  </w:num>
  <w:num w:numId="6">
    <w:abstractNumId w:val="1"/>
  </w:num>
  <w:num w:numId="7">
    <w:abstractNumId w:val="3"/>
  </w:num>
  <w:num w:numId="8">
    <w:abstractNumId w:val="4"/>
  </w:num>
  <w:num w:numId="9">
    <w:abstractNumId w:val="12"/>
  </w:num>
  <w:num w:numId="10">
    <w:abstractNumId w:val="6"/>
  </w:num>
  <w:num w:numId="11">
    <w:abstractNumId w:val="16"/>
  </w:num>
  <w:num w:numId="12">
    <w:abstractNumId w:val="7"/>
  </w:num>
  <w:num w:numId="13">
    <w:abstractNumId w:val="5"/>
  </w:num>
  <w:num w:numId="14">
    <w:abstractNumId w:val="11"/>
  </w:num>
  <w:num w:numId="15">
    <w:abstractNumId w:val="9"/>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4A3E98"/>
    <w:rsid w:val="04B33ABD"/>
    <w:rsid w:val="0DC10555"/>
    <w:rsid w:val="12CB40CC"/>
    <w:rsid w:val="1567129D"/>
    <w:rsid w:val="179723DE"/>
    <w:rsid w:val="1AEC6D22"/>
    <w:rsid w:val="1F446C62"/>
    <w:rsid w:val="2A6B4049"/>
    <w:rsid w:val="2BBC2166"/>
    <w:rsid w:val="308016A2"/>
    <w:rsid w:val="34C62212"/>
    <w:rsid w:val="373E2235"/>
    <w:rsid w:val="3DF175AB"/>
    <w:rsid w:val="3F315046"/>
    <w:rsid w:val="4C373A27"/>
    <w:rsid w:val="4E833393"/>
    <w:rsid w:val="50CF2EDB"/>
    <w:rsid w:val="5A89768E"/>
    <w:rsid w:val="621441E1"/>
    <w:rsid w:val="6ED83CB3"/>
    <w:rsid w:val="6FF66E62"/>
    <w:rsid w:val="7A9E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2020-07-10T01:10:00Z</dcterms:created>
  <dc:creator>❥我在找柚子</dc:creator>
  <cp:lastModifiedBy>Administrator</cp:lastModifiedBy>
  <dcterms:modified xsi:type="dcterms:W3CDTF">2022-01-06T05:15:10Z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F3CA3F61A17E47E0A4E84E43EBBFB0BB</vt:lpwstr>
  </property>
</Properties>
</file>