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85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05"/>
        <w:gridCol w:w="1336"/>
        <w:gridCol w:w="1286"/>
        <w:gridCol w:w="865"/>
        <w:gridCol w:w="383"/>
        <w:gridCol w:w="1170"/>
        <w:gridCol w:w="337"/>
        <w:gridCol w:w="16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执教教师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王晓庆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 xml:space="preserve">单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位</w:t>
            </w:r>
          </w:p>
        </w:tc>
        <w:tc>
          <w:tcPr>
            <w:tcW w:w="4450" w:type="dxa"/>
            <w:gridSpan w:val="5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>武进区淹城初级中学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课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 题</w:t>
            </w:r>
          </w:p>
        </w:tc>
        <w:tc>
          <w:tcPr>
            <w:tcW w:w="7177" w:type="dxa"/>
            <w:gridSpan w:val="8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13.1初识家用电器和电路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8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 xml:space="preserve">年 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 xml:space="preserve"> 级</w:t>
            </w:r>
          </w:p>
        </w:tc>
        <w:tc>
          <w:tcPr>
            <w:tcW w:w="1441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初三</w:t>
            </w:r>
            <w:bookmarkStart w:id="0" w:name="_GoBack"/>
            <w:bookmarkEnd w:id="0"/>
          </w:p>
        </w:tc>
        <w:tc>
          <w:tcPr>
            <w:tcW w:w="1286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学   科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物理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课  时</w:t>
            </w:r>
          </w:p>
        </w:tc>
        <w:tc>
          <w:tcPr>
            <w:tcW w:w="2032" w:type="dxa"/>
            <w:gridSpan w:val="2"/>
            <w:vAlign w:val="center"/>
          </w:tcPr>
          <w:p>
            <w:pPr>
              <w:ind w:firstLine="240" w:firstLineChars="1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1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教时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35" w:type="dxa"/>
            <w:gridSpan w:val="9"/>
            <w:vAlign w:val="center"/>
          </w:tcPr>
          <w:p>
            <w:pPr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一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sz w:val="24"/>
                <w:szCs w:val="24"/>
              </w:rPr>
              <w:t>、教学目标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35" w:type="dxa"/>
            <w:gridSpan w:val="9"/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hint="default" w:ascii="宋体" w:hAnsi="宋体"/>
                <w:szCs w:val="24"/>
                <w:lang w:val="en-US"/>
              </w:rPr>
            </w:pPr>
            <w:r>
              <w:rPr>
                <w:rFonts w:ascii="宋体" w:hAnsi="宋体"/>
                <w:szCs w:val="24"/>
              </w:rPr>
              <w:t>1</w:t>
            </w:r>
            <w:r>
              <w:rPr>
                <w:rFonts w:hint="eastAsia" w:ascii="宋体" w:hAnsi="宋体"/>
                <w:szCs w:val="24"/>
                <w:lang w:val="zh-CN"/>
              </w:rPr>
              <w:t>、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认识基本的电路元件及其作用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hint="eastAsia" w:ascii="宋体" w:hAnsi="宋体"/>
                <w:szCs w:val="24"/>
                <w:lang w:val="en-US" w:eastAsia="zh-CN"/>
              </w:rPr>
            </w:pPr>
            <w:r>
              <w:rPr>
                <w:rFonts w:ascii="宋体" w:hAnsi="宋体"/>
                <w:szCs w:val="24"/>
              </w:rPr>
              <w:t>2</w:t>
            </w:r>
            <w:r>
              <w:rPr>
                <w:rFonts w:hint="eastAsia" w:ascii="宋体" w:hAnsi="宋体"/>
                <w:szCs w:val="24"/>
                <w:lang w:val="zh-CN"/>
              </w:rPr>
              <w:t>、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通过实验认识电路，知道通路、断路和短路，了解短路的危害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Cs w:val="24"/>
                <w:lang w:val="en-US" w:eastAsia="zh-CN"/>
              </w:rPr>
              <w:t>3、会简单的电路连接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535" w:type="dxa"/>
            <w:gridSpan w:val="9"/>
            <w:vAlign w:val="center"/>
          </w:tcPr>
          <w:p>
            <w:pPr>
              <w:jc w:val="left"/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/>
                <w:b/>
                <w:sz w:val="24"/>
                <w:szCs w:val="24"/>
              </w:rPr>
              <w:t>、教学环境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8535" w:type="dxa"/>
            <w:gridSpan w:val="9"/>
            <w:vAlign w:val="center"/>
          </w:tcPr>
          <w:p>
            <w:pPr>
              <w:ind w:firstLine="420" w:firstLineChars="200"/>
              <w:jc w:val="left"/>
            </w:pPr>
            <w:r>
              <w:rPr>
                <w:rFonts w:hint="eastAsia" w:ascii="宋体" w:hAnsi="宋体"/>
              </w:rPr>
              <w:sym w:font="Wingdings 2" w:char="0052"/>
            </w:r>
            <w:r>
              <w:rPr>
                <w:rFonts w:hint="eastAsia"/>
              </w:rPr>
              <w:t xml:space="preserve">交互式多媒体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网络教学环境（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有线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 xml:space="preserve">无线）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一对一教学环境</w:t>
            </w:r>
          </w:p>
          <w:p>
            <w:pPr>
              <w:ind w:firstLine="420" w:firstLineChars="200"/>
              <w:jc w:val="left"/>
              <w:rPr>
                <w:u w:val="single"/>
              </w:rPr>
            </w:pPr>
            <w:r>
              <w:rPr>
                <w:rFonts w:hint="eastAsia" w:ascii="宋体" w:hAns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721360</wp:posOffset>
                      </wp:positionH>
                      <wp:positionV relativeFrom="paragraph">
                        <wp:posOffset>201295</wp:posOffset>
                      </wp:positionV>
                      <wp:extent cx="372427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4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56.8pt;margin-top:15.85pt;height:0pt;width:293.25pt;z-index:251659264;mso-width-relative:page;mso-height-relative:page;" filled="f" stroked="t" coordsize="21600,21600" o:gfxdata="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Npd5YHVAAAACQEAAA8AAAAAAAAAAQAgAAAAIgAAAGRycy9kb3ducmV2LnhtbFBLAQIUABQAAAAI&#10;AIdO4kCsN97U8AEAANMDAAAOAAAAAAAAAAEAIAAAACQBAABkcnMvZTJvRG9jLnhtbFBLBQYAAAAA&#10;BgAGAFkBAACGBQAAAAA=&#10;">
                      <v:fill on="f" focussize="0,0"/>
                      <v:stroke color="#000000 [3200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/>
              </w:rPr>
              <w:t>其他</w:t>
            </w:r>
            <w:r>
              <w:rPr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8535" w:type="dxa"/>
            <w:gridSpan w:val="9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、教学设计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教学过程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教师活动</w:t>
            </w:r>
          </w:p>
        </w:tc>
        <w:tc>
          <w:tcPr>
            <w:tcW w:w="1890" w:type="dxa"/>
            <w:gridSpan w:val="3"/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学生活动</w:t>
            </w:r>
          </w:p>
        </w:tc>
        <w:tc>
          <w:tcPr>
            <w:tcW w:w="1695" w:type="dxa"/>
            <w:vAlign w:val="center"/>
          </w:tcPr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信息技术支持</w:t>
            </w:r>
          </w:p>
          <w:p>
            <w:pPr>
              <w:spacing w:line="290" w:lineRule="exact"/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4"/>
              </w:rPr>
              <w:t>（技术、资源、方法）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63" w:type="dxa"/>
            <w:gridSpan w:val="2"/>
            <w:vAlign w:val="center"/>
          </w:tcPr>
          <w:p>
            <w:pPr>
              <w:numPr>
                <w:ilvl w:val="0"/>
                <w:numId w:val="1"/>
              </w:num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教师引入</w:t>
            </w: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二、电路</w:t>
            </w: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三、电路的三种状态</w:t>
            </w:r>
          </w:p>
        </w:tc>
        <w:tc>
          <w:tcPr>
            <w:tcW w:w="3487" w:type="dxa"/>
            <w:gridSpan w:val="3"/>
            <w:vAlign w:val="center"/>
          </w:tcPr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古今对比过冬取暖的区别。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11月份到了，冬天到了。古人过冬靠火炉烤火取暖，烤火，燃料燃烧中能量转换是怎样的？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现代人过冬可以靠取暖器、空调等电器，其中的能量是如何转换的？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总结引出用电器的概念。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用电器：利用电能进行工作的装置。大家知道为用电器提供电能的装置是什么？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电源的作用？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常见的电源，例如干电池、发电机、太阳能电池，他们的能量是如何转换的？</w:t>
            </w:r>
          </w:p>
          <w:p>
            <w:pPr>
              <w:spacing w:line="29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（蓄电池放电时的能量转换和干电池相同，但蓄电池可充电重复使用，充电时的蓄电池的能量是如何转换的？）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阅读P62，告诉老师，干电池有哪俩个极？电流的流动方向如何？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电流流过灯泡使灯泡发光，驱散黑暗，是我们现今家中必不可少的用电器。我们家中还有哪些为我们的生活提供极大便利的用电器？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控制用电器启用和停止的装置是什么？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电源的电能通过什么传输至用电器？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用导线连接各个电路元件组成的电流的流动路劲被称为电路。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我们通过观察手电筒来认识电路。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画出P63下方图片中电流的流动路径（黄色部位是导电性好的金属物质）请位同学上来画。</w:t>
            </w:r>
          </w:p>
          <w:p>
            <w:pPr>
              <w:spacing w:line="29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注意电流从哪出发。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展示正确答案。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实践操作能帮助我们进一步学习理解电路。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在操作之前，请阅读P64信息快递，仔细学习操作注意点。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实践操作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9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通过学生连接的电路向大家介绍电路的三种状态。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1890" w:type="dxa"/>
            <w:gridSpan w:val="3"/>
            <w:vAlign w:val="center"/>
          </w:tcPr>
          <w:p>
            <w:pPr>
              <w:spacing w:line="29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化学能-内能</w:t>
            </w:r>
          </w:p>
          <w:p>
            <w:pPr>
              <w:spacing w:line="290" w:lineRule="exact"/>
              <w:jc w:val="both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电能-内能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电源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为用电器提供电能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电能-化学能</w:t>
            </w:r>
          </w:p>
          <w:p>
            <w:pPr>
              <w:spacing w:line="29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正负极，从正极流向负极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学生举例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开关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导线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正极出发，学生作图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读书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default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实践操作</w:t>
            </w:r>
          </w:p>
        </w:tc>
        <w:tc>
          <w:tcPr>
            <w:tcW w:w="1695" w:type="dxa"/>
            <w:vAlign w:val="center"/>
          </w:tcPr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播放图片</w:t>
            </w: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将正确的具体做法展示在ppt上</w:t>
            </w: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多媒体课件展示</w:t>
            </w:r>
          </w:p>
          <w:p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  <w:p>
            <w:pPr>
              <w:spacing w:line="290" w:lineRule="exact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多媒体展示图片</w:t>
            </w:r>
          </w:p>
        </w:tc>
      </w:tr>
    </w:tbl>
    <w:p>
      <w:pPr>
        <w:spacing w:line="290" w:lineRule="exact"/>
        <w:jc w:val="left"/>
      </w:pPr>
    </w:p>
    <w:p>
      <w:pPr>
        <w:spacing w:line="290" w:lineRule="exact"/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33807C"/>
    <w:multiLevelType w:val="singleLevel"/>
    <w:tmpl w:val="A633807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C00"/>
    <w:rsid w:val="000317B1"/>
    <w:rsid w:val="0005754D"/>
    <w:rsid w:val="000653D4"/>
    <w:rsid w:val="000715CA"/>
    <w:rsid w:val="0009671B"/>
    <w:rsid w:val="000B0408"/>
    <w:rsid w:val="000E2C43"/>
    <w:rsid w:val="000E4863"/>
    <w:rsid w:val="000F70D0"/>
    <w:rsid w:val="001058E9"/>
    <w:rsid w:val="00123920"/>
    <w:rsid w:val="00144315"/>
    <w:rsid w:val="0015004F"/>
    <w:rsid w:val="0016712A"/>
    <w:rsid w:val="00185FE9"/>
    <w:rsid w:val="001A270D"/>
    <w:rsid w:val="001D3E09"/>
    <w:rsid w:val="002263AA"/>
    <w:rsid w:val="00231783"/>
    <w:rsid w:val="00257F31"/>
    <w:rsid w:val="00261D1D"/>
    <w:rsid w:val="002626A0"/>
    <w:rsid w:val="00266DA8"/>
    <w:rsid w:val="002751B6"/>
    <w:rsid w:val="0028264D"/>
    <w:rsid w:val="00293F2E"/>
    <w:rsid w:val="002A12FB"/>
    <w:rsid w:val="002D797A"/>
    <w:rsid w:val="002E2D36"/>
    <w:rsid w:val="002F20B5"/>
    <w:rsid w:val="003436DE"/>
    <w:rsid w:val="003509E2"/>
    <w:rsid w:val="00351C00"/>
    <w:rsid w:val="00374942"/>
    <w:rsid w:val="003F1774"/>
    <w:rsid w:val="003F52CF"/>
    <w:rsid w:val="0041179A"/>
    <w:rsid w:val="004135FC"/>
    <w:rsid w:val="00415E00"/>
    <w:rsid w:val="00423518"/>
    <w:rsid w:val="0046039E"/>
    <w:rsid w:val="00473DA4"/>
    <w:rsid w:val="00482C63"/>
    <w:rsid w:val="004A7BC1"/>
    <w:rsid w:val="004E241F"/>
    <w:rsid w:val="00502DD4"/>
    <w:rsid w:val="00531B14"/>
    <w:rsid w:val="005400C6"/>
    <w:rsid w:val="0054256C"/>
    <w:rsid w:val="00564C43"/>
    <w:rsid w:val="0057040F"/>
    <w:rsid w:val="005A2ECD"/>
    <w:rsid w:val="005C45EE"/>
    <w:rsid w:val="005D55FE"/>
    <w:rsid w:val="005F4F2B"/>
    <w:rsid w:val="005F574D"/>
    <w:rsid w:val="00605081"/>
    <w:rsid w:val="00612B91"/>
    <w:rsid w:val="00612BDC"/>
    <w:rsid w:val="006209CD"/>
    <w:rsid w:val="00643301"/>
    <w:rsid w:val="00662456"/>
    <w:rsid w:val="00683AD9"/>
    <w:rsid w:val="006A0472"/>
    <w:rsid w:val="006A109B"/>
    <w:rsid w:val="006A2D53"/>
    <w:rsid w:val="00715FBA"/>
    <w:rsid w:val="0072268D"/>
    <w:rsid w:val="00740A67"/>
    <w:rsid w:val="007419BF"/>
    <w:rsid w:val="007443BD"/>
    <w:rsid w:val="007642DF"/>
    <w:rsid w:val="0078266C"/>
    <w:rsid w:val="00791FA6"/>
    <w:rsid w:val="007B458A"/>
    <w:rsid w:val="007B5BAC"/>
    <w:rsid w:val="007B5CF2"/>
    <w:rsid w:val="007B644B"/>
    <w:rsid w:val="007C5D23"/>
    <w:rsid w:val="007F7BAD"/>
    <w:rsid w:val="00811B25"/>
    <w:rsid w:val="00817AF1"/>
    <w:rsid w:val="0083025C"/>
    <w:rsid w:val="008415D1"/>
    <w:rsid w:val="00875F17"/>
    <w:rsid w:val="008A14CD"/>
    <w:rsid w:val="008B37CA"/>
    <w:rsid w:val="008C4BCC"/>
    <w:rsid w:val="008E0FFB"/>
    <w:rsid w:val="008F4A90"/>
    <w:rsid w:val="009044C5"/>
    <w:rsid w:val="00975E83"/>
    <w:rsid w:val="00977F91"/>
    <w:rsid w:val="00987B45"/>
    <w:rsid w:val="009B43C6"/>
    <w:rsid w:val="009C1185"/>
    <w:rsid w:val="009E262A"/>
    <w:rsid w:val="009E7D6C"/>
    <w:rsid w:val="009F338B"/>
    <w:rsid w:val="00A0226E"/>
    <w:rsid w:val="00A15B7B"/>
    <w:rsid w:val="00A2470B"/>
    <w:rsid w:val="00A714C0"/>
    <w:rsid w:val="00A71715"/>
    <w:rsid w:val="00A91B03"/>
    <w:rsid w:val="00AB0785"/>
    <w:rsid w:val="00AE4CEA"/>
    <w:rsid w:val="00B4241C"/>
    <w:rsid w:val="00B4359F"/>
    <w:rsid w:val="00B500F9"/>
    <w:rsid w:val="00B645F2"/>
    <w:rsid w:val="00B67383"/>
    <w:rsid w:val="00B67528"/>
    <w:rsid w:val="00B73A00"/>
    <w:rsid w:val="00B911DF"/>
    <w:rsid w:val="00B940EF"/>
    <w:rsid w:val="00BA6290"/>
    <w:rsid w:val="00BC5B5B"/>
    <w:rsid w:val="00BD4AA8"/>
    <w:rsid w:val="00BF578D"/>
    <w:rsid w:val="00C273F2"/>
    <w:rsid w:val="00C41AAE"/>
    <w:rsid w:val="00C47B62"/>
    <w:rsid w:val="00C62B40"/>
    <w:rsid w:val="00C702D1"/>
    <w:rsid w:val="00C72F7A"/>
    <w:rsid w:val="00C86B6B"/>
    <w:rsid w:val="00C93B95"/>
    <w:rsid w:val="00CA12D4"/>
    <w:rsid w:val="00CA3D17"/>
    <w:rsid w:val="00CC1BF5"/>
    <w:rsid w:val="00CD21E4"/>
    <w:rsid w:val="00CE6D62"/>
    <w:rsid w:val="00D0256D"/>
    <w:rsid w:val="00D065C7"/>
    <w:rsid w:val="00D27A42"/>
    <w:rsid w:val="00D35F99"/>
    <w:rsid w:val="00D43CC7"/>
    <w:rsid w:val="00D50B4A"/>
    <w:rsid w:val="00D7540A"/>
    <w:rsid w:val="00D81BD2"/>
    <w:rsid w:val="00D9465B"/>
    <w:rsid w:val="00DA1DAA"/>
    <w:rsid w:val="00DA58A4"/>
    <w:rsid w:val="00DB482D"/>
    <w:rsid w:val="00DB7F7C"/>
    <w:rsid w:val="00E057C1"/>
    <w:rsid w:val="00E06F5C"/>
    <w:rsid w:val="00E27BC2"/>
    <w:rsid w:val="00E27E01"/>
    <w:rsid w:val="00E75CE0"/>
    <w:rsid w:val="00E82E0C"/>
    <w:rsid w:val="00EF1D5E"/>
    <w:rsid w:val="00F03FFA"/>
    <w:rsid w:val="00F17D36"/>
    <w:rsid w:val="00F7500E"/>
    <w:rsid w:val="00FA3968"/>
    <w:rsid w:val="00FD28B8"/>
    <w:rsid w:val="00FD4F92"/>
    <w:rsid w:val="00FD59C2"/>
    <w:rsid w:val="00FF0F9E"/>
    <w:rsid w:val="0399372A"/>
    <w:rsid w:val="0AB50C11"/>
    <w:rsid w:val="0C372FA8"/>
    <w:rsid w:val="0EC319E8"/>
    <w:rsid w:val="0EF373A6"/>
    <w:rsid w:val="1445326F"/>
    <w:rsid w:val="235348A4"/>
    <w:rsid w:val="25BC1929"/>
    <w:rsid w:val="28171BE3"/>
    <w:rsid w:val="2A14534E"/>
    <w:rsid w:val="2B3677AA"/>
    <w:rsid w:val="2E6331A5"/>
    <w:rsid w:val="32663DC2"/>
    <w:rsid w:val="32DA6626"/>
    <w:rsid w:val="36A51896"/>
    <w:rsid w:val="38A0022D"/>
    <w:rsid w:val="3999692C"/>
    <w:rsid w:val="3B1D7893"/>
    <w:rsid w:val="3C2E4C1E"/>
    <w:rsid w:val="3FE50E8D"/>
    <w:rsid w:val="412E743B"/>
    <w:rsid w:val="4B6611EF"/>
    <w:rsid w:val="4C557B76"/>
    <w:rsid w:val="4D3400D5"/>
    <w:rsid w:val="4D9C7362"/>
    <w:rsid w:val="53C93F62"/>
    <w:rsid w:val="5F3C4BF8"/>
    <w:rsid w:val="63DD11FF"/>
    <w:rsid w:val="64A06B9E"/>
    <w:rsid w:val="7029437E"/>
    <w:rsid w:val="716E632D"/>
    <w:rsid w:val="722B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locked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cs="Courier New"/>
      <w:kern w:val="0"/>
      <w:szCs w:val="21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99"/>
    <w:rPr>
      <w:rFonts w:cs="Times New Roman"/>
      <w:color w:val="0000FF"/>
      <w:u w:val="single"/>
    </w:rPr>
  </w:style>
  <w:style w:type="paragraph" w:customStyle="1" w:styleId="10">
    <w:name w:val="列出段落1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8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字符"/>
    <w:basedOn w:val="8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纯文本 字符"/>
    <w:basedOn w:val="8"/>
    <w:link w:val="3"/>
    <w:qFormat/>
    <w:uiPriority w:val="99"/>
    <w:rPr>
      <w:rFonts w:ascii="宋体" w:hAnsi="Courier New" w:cs="Courier New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1D64B7-95F4-4099-8EEA-37565A7C0C2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41</Words>
  <Characters>239</Characters>
  <Lines>1</Lines>
  <Paragraphs>1</Paragraphs>
  <TotalTime>35</TotalTime>
  <ScaleCrop>false</ScaleCrop>
  <LinksUpToDate>false</LinksUpToDate>
  <CharactersWithSpaces>279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2017-09-28T10:01:00Z</dcterms:created>
  <dc:creator>webchina</dc:creator>
  <cp:lastModifiedBy>Asus</cp:lastModifiedBy>
  <dcterms:modified xsi:type="dcterms:W3CDTF">2021-11-02T00:10:34Z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13790C160D9D4A0DBE9E25AE552B8039</vt:lpwstr>
  </property>
</Properties>
</file>