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5"/>
        <w:jc w:val="center"/>
        <w:rPr>
          <w:b/>
          <w:bCs/>
          <w:sz w:val="28"/>
          <w:szCs w:val="28"/>
        </w:rPr>
      </w:pPr>
      <w:r>
        <w:rPr>
          <w:rFonts w:ascii="宋体" w:hAnsi="宋体" w:eastAsia="宋体" w:cs="宋体"/>
          <w:b/>
          <w:bCs/>
          <w:sz w:val="28"/>
          <w:szCs w:val="28"/>
        </w:rPr>
        <w:t>《</w:t>
      </w: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>基于一日生活提升幼儿自主生活能力的策略研究</w:t>
      </w:r>
      <w:r>
        <w:rPr>
          <w:rFonts w:ascii="宋体" w:hAnsi="宋体" w:eastAsia="宋体" w:cs="宋体"/>
          <w:b/>
          <w:bCs/>
          <w:sz w:val="28"/>
          <w:szCs w:val="28"/>
        </w:rPr>
        <w:t>》课题观察记录表</w:t>
      </w:r>
      <w:bookmarkStart w:id="0" w:name="_GoBack"/>
      <w:bookmarkEnd w:id="0"/>
    </w:p>
    <w:p>
      <w:pPr>
        <w:spacing w:line="360" w:lineRule="auto"/>
        <w:rPr>
          <w:rFonts w:hint="eastAsia" w:eastAsiaTheme="minorEastAsia"/>
          <w:lang w:val="en-US" w:eastAsia="zh-CN"/>
        </w:rPr>
      </w:pPr>
      <w:r>
        <w:rPr>
          <w:rFonts w:hint="eastAsia"/>
        </w:rPr>
        <w:t>观察时间：</w:t>
      </w:r>
      <w:r>
        <w:rPr>
          <w:rFonts w:hint="eastAsia"/>
          <w:lang w:val="en-US" w:eastAsia="zh-CN"/>
        </w:rPr>
        <w:t xml:space="preserve">2021年12月 27日                           </w:t>
      </w:r>
      <w:r>
        <w:rPr>
          <w:rFonts w:hint="eastAsia"/>
        </w:rPr>
        <w:t>观察者：</w:t>
      </w:r>
      <w:r>
        <w:rPr>
          <w:rFonts w:hint="eastAsia"/>
          <w:lang w:val="en-US" w:eastAsia="zh-CN"/>
        </w:rPr>
        <w:t xml:space="preserve">  陆丽红                       </w:t>
      </w:r>
      <w:r>
        <w:rPr>
          <w:rFonts w:hint="eastAsia"/>
        </w:rPr>
        <w:t>观察对象：</w:t>
      </w:r>
      <w:r>
        <w:rPr>
          <w:rFonts w:hint="eastAsia"/>
          <w:lang w:val="en-US" w:eastAsia="zh-CN"/>
        </w:rPr>
        <w:t>丁一航</w:t>
      </w:r>
    </w:p>
    <w:p>
      <w:pPr>
        <w:spacing w:line="360" w:lineRule="auto"/>
        <w:rPr>
          <w:rFonts w:hint="default" w:eastAsiaTheme="minorEastAsia"/>
          <w:lang w:val="en-US" w:eastAsia="zh-CN"/>
        </w:rPr>
      </w:pPr>
      <w:r>
        <w:rPr>
          <w:rFonts w:hint="eastAsia"/>
        </w:rPr>
        <w:t>观察目标：</w:t>
      </w:r>
      <w:r>
        <w:rPr>
          <w:rFonts w:hint="eastAsia"/>
          <w:lang w:val="en-US" w:eastAsia="zh-CN"/>
        </w:rPr>
        <w:t>幼儿午睡前的自理能力水平</w:t>
      </w:r>
    </w:p>
    <w:p>
      <w:pPr>
        <w:spacing w:line="360" w:lineRule="auto"/>
        <w:rPr>
          <w:rFonts w:hint="default" w:eastAsiaTheme="minorEastAsia"/>
          <w:lang w:val="en-US" w:eastAsia="zh-CN"/>
        </w:rPr>
      </w:pPr>
      <w:r>
        <w:rPr>
          <w:rFonts w:hint="eastAsia"/>
        </w:rPr>
        <w:t>观察内容</w:t>
      </w:r>
      <w:r>
        <w:rPr>
          <w:rFonts w:hint="eastAsia"/>
          <w:lang w:eastAsia="zh-CN"/>
        </w:rPr>
        <w:t>：</w:t>
      </w:r>
      <w:r>
        <w:rPr>
          <w:rFonts w:hint="eastAsia"/>
          <w:lang w:val="en-US" w:eastAsia="zh-CN"/>
        </w:rPr>
        <w:t>幼儿在午睡前的准备工作</w:t>
      </w:r>
    </w:p>
    <w:tbl>
      <w:tblPr>
        <w:tblStyle w:val="3"/>
        <w:tblW w:w="14968" w:type="dxa"/>
        <w:tblInd w:w="-14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60"/>
        <w:gridCol w:w="1035"/>
        <w:gridCol w:w="1065"/>
        <w:gridCol w:w="780"/>
        <w:gridCol w:w="1050"/>
        <w:gridCol w:w="990"/>
        <w:gridCol w:w="1065"/>
        <w:gridCol w:w="1035"/>
        <w:gridCol w:w="1230"/>
        <w:gridCol w:w="945"/>
        <w:gridCol w:w="975"/>
        <w:gridCol w:w="1005"/>
        <w:gridCol w:w="1005"/>
        <w:gridCol w:w="152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0" w:type="dxa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幼儿姓名</w:t>
            </w:r>
          </w:p>
        </w:tc>
        <w:tc>
          <w:tcPr>
            <w:tcW w:w="2880" w:type="dxa"/>
            <w:gridSpan w:val="3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睡前如厕</w:t>
            </w:r>
          </w:p>
        </w:tc>
        <w:tc>
          <w:tcPr>
            <w:tcW w:w="3105" w:type="dxa"/>
            <w:gridSpan w:val="3"/>
          </w:tcPr>
          <w:p>
            <w:pPr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</w:rPr>
              <w:t>换拖鞋</w:t>
            </w:r>
            <w:r>
              <w:rPr>
                <w:rFonts w:hint="eastAsia"/>
                <w:lang w:eastAsia="zh-CN"/>
              </w:rPr>
              <w:t>（</w:t>
            </w:r>
            <w:r>
              <w:rPr>
                <w:rFonts w:hint="eastAsia"/>
                <w:lang w:val="en-US" w:eastAsia="zh-CN"/>
              </w:rPr>
              <w:t>或摆放鞋子</w:t>
            </w:r>
            <w:r>
              <w:rPr>
                <w:rFonts w:hint="eastAsia"/>
                <w:lang w:eastAsia="zh-CN"/>
              </w:rPr>
              <w:t>）</w:t>
            </w:r>
          </w:p>
        </w:tc>
        <w:tc>
          <w:tcPr>
            <w:tcW w:w="3210" w:type="dxa"/>
            <w:gridSpan w:val="3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脱衣服</w:t>
            </w:r>
          </w:p>
        </w:tc>
        <w:tc>
          <w:tcPr>
            <w:tcW w:w="2985" w:type="dxa"/>
            <w:gridSpan w:val="3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盖被子</w:t>
            </w:r>
          </w:p>
        </w:tc>
        <w:tc>
          <w:tcPr>
            <w:tcW w:w="1528" w:type="dxa"/>
            <w:vMerge w:val="restart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特殊情况备注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0" w:type="dxa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</w:p>
        </w:tc>
        <w:tc>
          <w:tcPr>
            <w:tcW w:w="1035" w:type="dxa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能主动快速地完成如厕、洗手</w:t>
            </w:r>
          </w:p>
        </w:tc>
        <w:tc>
          <w:tcPr>
            <w:tcW w:w="1065" w:type="dxa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在提醒下愿意自主完成如厕、洗手</w:t>
            </w:r>
          </w:p>
        </w:tc>
        <w:tc>
          <w:tcPr>
            <w:tcW w:w="780" w:type="dxa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不愿如厕（备注原因）</w:t>
            </w:r>
          </w:p>
        </w:tc>
        <w:tc>
          <w:tcPr>
            <w:tcW w:w="1050" w:type="dxa"/>
          </w:tcPr>
          <w:p>
            <w:pPr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</w:rPr>
              <w:t>能主动快速完成换拖鞋并</w:t>
            </w:r>
            <w:r>
              <w:rPr>
                <w:rFonts w:hint="eastAsia"/>
                <w:lang w:val="en-US" w:eastAsia="zh-CN"/>
              </w:rPr>
              <w:t>摆放好</w:t>
            </w:r>
            <w:r>
              <w:rPr>
                <w:rFonts w:hint="eastAsia"/>
              </w:rPr>
              <w:t>鞋</w:t>
            </w:r>
          </w:p>
        </w:tc>
        <w:tc>
          <w:tcPr>
            <w:tcW w:w="990" w:type="dxa"/>
          </w:tcPr>
          <w:p>
            <w:pPr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</w:rPr>
              <w:t>在提醒下自主完成换鞋并</w:t>
            </w:r>
            <w:r>
              <w:rPr>
                <w:rFonts w:hint="eastAsia"/>
                <w:lang w:val="en-US" w:eastAsia="zh-CN"/>
              </w:rPr>
              <w:t>摆放好</w:t>
            </w:r>
            <w:r>
              <w:rPr>
                <w:rFonts w:hint="eastAsia"/>
              </w:rPr>
              <w:t>鞋</w:t>
            </w:r>
          </w:p>
        </w:tc>
        <w:tc>
          <w:tcPr>
            <w:tcW w:w="1065" w:type="dxa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不能自主换拖鞋，需要老师帮忙</w:t>
            </w:r>
          </w:p>
        </w:tc>
        <w:tc>
          <w:tcPr>
            <w:tcW w:w="1035" w:type="dxa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能自主、快速地脱</w:t>
            </w:r>
            <w:r>
              <w:rPr>
                <w:rFonts w:hint="eastAsia"/>
                <w:lang w:val="en-US" w:eastAsia="zh-CN"/>
              </w:rPr>
              <w:t>衣裤</w:t>
            </w:r>
            <w:r>
              <w:rPr>
                <w:rFonts w:hint="eastAsia"/>
              </w:rPr>
              <w:t>并叠放好</w:t>
            </w:r>
          </w:p>
        </w:tc>
        <w:tc>
          <w:tcPr>
            <w:tcW w:w="1230" w:type="dxa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在</w:t>
            </w:r>
            <w:r>
              <w:rPr>
                <w:rFonts w:hint="eastAsia"/>
                <w:lang w:val="en-US" w:eastAsia="zh-CN"/>
              </w:rPr>
              <w:t>他人</w:t>
            </w:r>
            <w:r>
              <w:rPr>
                <w:rFonts w:hint="eastAsia"/>
              </w:rPr>
              <w:t>帮助下脱</w:t>
            </w:r>
            <w:r>
              <w:rPr>
                <w:rFonts w:hint="eastAsia"/>
                <w:lang w:val="en-US" w:eastAsia="zh-CN"/>
              </w:rPr>
              <w:t>衣裤，</w:t>
            </w:r>
            <w:r>
              <w:rPr>
                <w:rFonts w:hint="eastAsia"/>
              </w:rPr>
              <w:t>在提醒下愿意叠</w:t>
            </w:r>
            <w:r>
              <w:rPr>
                <w:rFonts w:hint="eastAsia"/>
                <w:lang w:val="en-US" w:eastAsia="zh-CN"/>
              </w:rPr>
              <w:t>放</w:t>
            </w:r>
            <w:r>
              <w:rPr>
                <w:rFonts w:hint="eastAsia"/>
              </w:rPr>
              <w:t>好</w:t>
            </w:r>
          </w:p>
        </w:tc>
        <w:tc>
          <w:tcPr>
            <w:tcW w:w="945" w:type="dxa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不愿自主脱衣裤，需要老师帮助</w:t>
            </w:r>
          </w:p>
        </w:tc>
        <w:tc>
          <w:tcPr>
            <w:tcW w:w="975" w:type="dxa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能自主、快速盖好被子躺下</w:t>
            </w:r>
          </w:p>
        </w:tc>
        <w:tc>
          <w:tcPr>
            <w:tcW w:w="1005" w:type="dxa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在老师帮助下能尝试自主盖被子</w:t>
            </w:r>
          </w:p>
        </w:tc>
        <w:tc>
          <w:tcPr>
            <w:tcW w:w="1005" w:type="dxa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不愿意自主盖被子，需要老师帮助</w:t>
            </w:r>
          </w:p>
        </w:tc>
        <w:tc>
          <w:tcPr>
            <w:tcW w:w="1528" w:type="dxa"/>
            <w:vMerge w:val="continue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atLeast"/>
        </w:trPr>
        <w:tc>
          <w:tcPr>
            <w:tcW w:w="1260" w:type="dxa"/>
          </w:tcPr>
          <w:p>
            <w:pPr>
              <w:rPr>
                <w:rFonts w:hint="eastAsia"/>
              </w:rPr>
            </w:pPr>
            <w:r>
              <w:rPr>
                <w:rFonts w:hint="eastAsia"/>
                <w:b/>
                <w:bCs/>
                <w:sz w:val="28"/>
                <w:szCs w:val="28"/>
                <w:lang w:val="en-US" w:eastAsia="zh-CN"/>
              </w:rPr>
              <w:t>丁一航</w:t>
            </w:r>
          </w:p>
        </w:tc>
        <w:tc>
          <w:tcPr>
            <w:tcW w:w="1035" w:type="dxa"/>
          </w:tcPr>
          <w:p>
            <w:pPr>
              <w:rPr>
                <w:rFonts w:hint="eastAsia"/>
                <w:b w:val="0"/>
                <w:bCs w:val="0"/>
                <w:sz w:val="32"/>
                <w:szCs w:val="32"/>
              </w:rPr>
            </w:pPr>
          </w:p>
        </w:tc>
        <w:tc>
          <w:tcPr>
            <w:tcW w:w="1065" w:type="dxa"/>
          </w:tcPr>
          <w:p>
            <w:pPr>
              <w:rPr>
                <w:rFonts w:hint="eastAsia"/>
                <w:b w:val="0"/>
                <w:bCs w:val="0"/>
                <w:sz w:val="32"/>
                <w:szCs w:val="32"/>
              </w:rPr>
            </w:pPr>
            <w:r>
              <w:rPr>
                <w:rFonts w:hint="default" w:ascii="Arial" w:hAnsi="Arial" w:cs="Arial"/>
                <w:b w:val="0"/>
                <w:bCs w:val="0"/>
                <w:sz w:val="32"/>
                <w:szCs w:val="32"/>
              </w:rPr>
              <w:t>√</w:t>
            </w:r>
          </w:p>
        </w:tc>
        <w:tc>
          <w:tcPr>
            <w:tcW w:w="780" w:type="dxa"/>
          </w:tcPr>
          <w:p>
            <w:pPr>
              <w:rPr>
                <w:rFonts w:hint="eastAsia"/>
                <w:b w:val="0"/>
                <w:bCs w:val="0"/>
                <w:sz w:val="32"/>
                <w:szCs w:val="32"/>
              </w:rPr>
            </w:pPr>
          </w:p>
        </w:tc>
        <w:tc>
          <w:tcPr>
            <w:tcW w:w="1050" w:type="dxa"/>
          </w:tcPr>
          <w:p>
            <w:pPr>
              <w:rPr>
                <w:rFonts w:hint="eastAsia"/>
                <w:b w:val="0"/>
                <w:bCs w:val="0"/>
                <w:sz w:val="32"/>
                <w:szCs w:val="32"/>
              </w:rPr>
            </w:pPr>
          </w:p>
        </w:tc>
        <w:tc>
          <w:tcPr>
            <w:tcW w:w="990" w:type="dxa"/>
          </w:tcPr>
          <w:p>
            <w:pPr>
              <w:rPr>
                <w:rFonts w:hint="eastAsia"/>
                <w:b w:val="0"/>
                <w:bCs w:val="0"/>
                <w:sz w:val="32"/>
                <w:szCs w:val="32"/>
              </w:rPr>
            </w:pPr>
            <w:r>
              <w:rPr>
                <w:rFonts w:hint="default" w:ascii="Arial" w:hAnsi="Arial" w:cs="Arial"/>
                <w:b w:val="0"/>
                <w:bCs w:val="0"/>
                <w:sz w:val="32"/>
                <w:szCs w:val="32"/>
              </w:rPr>
              <w:t>√</w:t>
            </w:r>
          </w:p>
        </w:tc>
        <w:tc>
          <w:tcPr>
            <w:tcW w:w="1065" w:type="dxa"/>
          </w:tcPr>
          <w:p>
            <w:pPr>
              <w:rPr>
                <w:rFonts w:hint="eastAsia"/>
                <w:b w:val="0"/>
                <w:bCs w:val="0"/>
                <w:sz w:val="32"/>
                <w:szCs w:val="32"/>
              </w:rPr>
            </w:pPr>
          </w:p>
        </w:tc>
        <w:tc>
          <w:tcPr>
            <w:tcW w:w="1035" w:type="dxa"/>
          </w:tcPr>
          <w:p>
            <w:pPr>
              <w:rPr>
                <w:rFonts w:hint="eastAsia"/>
                <w:b w:val="0"/>
                <w:bCs w:val="0"/>
                <w:sz w:val="32"/>
                <w:szCs w:val="32"/>
              </w:rPr>
            </w:pPr>
          </w:p>
        </w:tc>
        <w:tc>
          <w:tcPr>
            <w:tcW w:w="1230" w:type="dxa"/>
          </w:tcPr>
          <w:p>
            <w:pPr>
              <w:rPr>
                <w:rFonts w:hint="eastAsia"/>
                <w:b w:val="0"/>
                <w:bCs w:val="0"/>
                <w:sz w:val="32"/>
                <w:szCs w:val="32"/>
              </w:rPr>
            </w:pPr>
            <w:r>
              <w:rPr>
                <w:rFonts w:hint="default" w:ascii="Arial" w:hAnsi="Arial" w:cs="Arial"/>
                <w:b w:val="0"/>
                <w:bCs w:val="0"/>
                <w:sz w:val="32"/>
                <w:szCs w:val="32"/>
              </w:rPr>
              <w:t>√</w:t>
            </w:r>
          </w:p>
        </w:tc>
        <w:tc>
          <w:tcPr>
            <w:tcW w:w="945" w:type="dxa"/>
          </w:tcPr>
          <w:p>
            <w:pPr>
              <w:rPr>
                <w:rFonts w:hint="eastAsia"/>
                <w:b w:val="0"/>
                <w:bCs w:val="0"/>
                <w:sz w:val="32"/>
                <w:szCs w:val="32"/>
              </w:rPr>
            </w:pPr>
            <w:r>
              <w:rPr>
                <w:rFonts w:hint="default" w:ascii="Arial" w:hAnsi="Arial" w:cs="Arial"/>
                <w:b w:val="0"/>
                <w:bCs w:val="0"/>
                <w:sz w:val="32"/>
                <w:szCs w:val="32"/>
              </w:rPr>
              <w:t>√</w:t>
            </w:r>
          </w:p>
        </w:tc>
        <w:tc>
          <w:tcPr>
            <w:tcW w:w="975" w:type="dxa"/>
          </w:tcPr>
          <w:p>
            <w:pPr>
              <w:rPr>
                <w:rFonts w:hint="eastAsia"/>
                <w:b w:val="0"/>
                <w:bCs w:val="0"/>
                <w:sz w:val="32"/>
                <w:szCs w:val="32"/>
              </w:rPr>
            </w:pPr>
            <w:r>
              <w:rPr>
                <w:rFonts w:hint="default" w:ascii="Arial" w:hAnsi="Arial" w:cs="Arial"/>
                <w:b w:val="0"/>
                <w:bCs w:val="0"/>
                <w:sz w:val="32"/>
                <w:szCs w:val="32"/>
              </w:rPr>
              <w:t>√</w:t>
            </w:r>
          </w:p>
        </w:tc>
        <w:tc>
          <w:tcPr>
            <w:tcW w:w="1005" w:type="dxa"/>
          </w:tcPr>
          <w:p>
            <w:pPr>
              <w:rPr>
                <w:rFonts w:hint="eastAsia"/>
              </w:rPr>
            </w:pPr>
          </w:p>
        </w:tc>
        <w:tc>
          <w:tcPr>
            <w:tcW w:w="1005" w:type="dxa"/>
          </w:tcPr>
          <w:p>
            <w:pPr>
              <w:rPr>
                <w:rFonts w:hint="eastAsia"/>
              </w:rPr>
            </w:pPr>
          </w:p>
        </w:tc>
        <w:tc>
          <w:tcPr>
            <w:tcW w:w="1528" w:type="dxa"/>
          </w:tcPr>
          <w:p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在脱衣服这一项中我们还有自己挂好外套这一项，邵林可这一项能力表现较差。</w:t>
            </w:r>
          </w:p>
          <w:p>
            <w:pPr>
              <w:rPr>
                <w:rFonts w:hint="default"/>
                <w:lang w:val="en-US" w:eastAsia="zh-CN"/>
              </w:rPr>
            </w:pPr>
          </w:p>
        </w:tc>
      </w:tr>
    </w:tbl>
    <w:p/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针对于午睡前的生活自理观察量表，结合邵林可小朋友在这一系列活动中的表现，我又细化设计了一个幼儿穿衣行为观察量表。</w:t>
      </w:r>
    </w:p>
    <w:p>
      <w:pPr>
        <w:widowControl/>
        <w:spacing w:line="0" w:lineRule="atLeast"/>
        <w:jc w:val="center"/>
        <w:rPr>
          <w:rFonts w:hint="eastAsia" w:ascii="DFKai-SB" w:hAnsi="DFKai-SB" w:cs="MingLiU"/>
          <w:b/>
          <w:kern w:val="0"/>
          <w:sz w:val="32"/>
          <w:szCs w:val="32"/>
        </w:rPr>
      </w:pPr>
    </w:p>
    <w:p>
      <w:pPr>
        <w:widowControl/>
        <w:spacing w:line="0" w:lineRule="atLeast"/>
        <w:jc w:val="center"/>
        <w:rPr>
          <w:rFonts w:hint="eastAsia" w:ascii="DFKai-SB" w:hAnsi="DFKai-SB" w:cs="MingLiU"/>
          <w:b/>
          <w:kern w:val="0"/>
          <w:sz w:val="32"/>
          <w:szCs w:val="32"/>
        </w:rPr>
      </w:pPr>
    </w:p>
    <w:p>
      <w:pPr>
        <w:widowControl/>
        <w:spacing w:line="0" w:lineRule="atLeast"/>
        <w:jc w:val="center"/>
        <w:rPr>
          <w:rFonts w:hint="eastAsia" w:ascii="DFKai-SB" w:hAnsi="DFKai-SB" w:cs="MingLiU"/>
          <w:b/>
          <w:kern w:val="0"/>
          <w:sz w:val="32"/>
          <w:szCs w:val="32"/>
        </w:rPr>
      </w:pPr>
    </w:p>
    <w:p>
      <w:pPr>
        <w:widowControl/>
        <w:spacing w:line="0" w:lineRule="atLeast"/>
        <w:jc w:val="center"/>
        <w:rPr>
          <w:rFonts w:hint="eastAsia" w:ascii="DFKai-SB" w:hAnsi="DFKai-SB" w:cs="MingLiU"/>
          <w:b/>
          <w:kern w:val="0"/>
          <w:sz w:val="32"/>
          <w:szCs w:val="32"/>
        </w:rPr>
      </w:pPr>
    </w:p>
    <w:p>
      <w:pPr>
        <w:widowControl/>
        <w:spacing w:line="0" w:lineRule="atLeast"/>
        <w:jc w:val="center"/>
        <w:rPr>
          <w:rFonts w:hint="eastAsia" w:ascii="DFKai-SB" w:hAnsi="DFKai-SB" w:cs="MingLiU"/>
          <w:b/>
          <w:kern w:val="0"/>
          <w:sz w:val="32"/>
          <w:szCs w:val="32"/>
        </w:rPr>
      </w:pPr>
      <w:r>
        <w:rPr>
          <w:rFonts w:hint="eastAsia" w:ascii="DFKai-SB" w:hAnsi="DFKai-SB" w:cs="MingLiU"/>
          <w:b/>
          <w:kern w:val="0"/>
          <w:sz w:val="32"/>
          <w:szCs w:val="32"/>
        </w:rPr>
        <w:t>小班幼儿</w:t>
      </w:r>
      <w:r>
        <w:rPr>
          <w:rFonts w:hint="eastAsia" w:ascii="DFKai-SB" w:hAnsi="DFKai-SB" w:cs="MingLiU"/>
          <w:b/>
          <w:kern w:val="0"/>
          <w:sz w:val="32"/>
          <w:szCs w:val="32"/>
          <w:lang w:val="en-US" w:eastAsia="zh-CN"/>
        </w:rPr>
        <w:t>穿衣行为</w:t>
      </w:r>
      <w:r>
        <w:rPr>
          <w:rFonts w:hint="eastAsia" w:ascii="DFKai-SB" w:hAnsi="DFKai-SB" w:cs="MingLiU"/>
          <w:b/>
          <w:kern w:val="0"/>
          <w:sz w:val="32"/>
          <w:szCs w:val="32"/>
        </w:rPr>
        <w:t>观察</w:t>
      </w:r>
      <w:r>
        <w:rPr>
          <w:rFonts w:hint="eastAsia" w:ascii="DFKai-SB" w:hAnsi="DFKai-SB" w:cs="MingLiU"/>
          <w:b/>
          <w:kern w:val="0"/>
          <w:sz w:val="32"/>
          <w:szCs w:val="32"/>
          <w:lang w:val="en-US" w:eastAsia="zh-CN"/>
        </w:rPr>
        <w:t>量</w:t>
      </w:r>
      <w:r>
        <w:rPr>
          <w:rFonts w:hint="eastAsia" w:ascii="DFKai-SB" w:hAnsi="DFKai-SB" w:cs="MingLiU"/>
          <w:b/>
          <w:kern w:val="0"/>
          <w:sz w:val="32"/>
          <w:szCs w:val="32"/>
        </w:rPr>
        <w:t>表</w:t>
      </w:r>
    </w:p>
    <w:p>
      <w:pPr>
        <w:widowControl/>
        <w:spacing w:line="360" w:lineRule="auto"/>
        <w:ind w:firstLine="480"/>
        <w:jc w:val="left"/>
        <w:rPr>
          <w:rFonts w:hint="eastAsia" w:ascii="宋体" w:hAnsi="宋体" w:eastAsia="宋体" w:cs="宋体"/>
          <w:kern w:val="0"/>
          <w:sz w:val="24"/>
          <w:lang w:val="en-US" w:eastAsia="zh-CN"/>
        </w:rPr>
      </w:pPr>
      <w:r>
        <w:rPr>
          <w:rFonts w:hint="eastAsia" w:ascii="Times New Roman" w:hAnsi="Times New Roman" w:cs="宋体"/>
          <w:kern w:val="0"/>
          <w:sz w:val="24"/>
        </w:rPr>
        <w:t>班级：　</w:t>
      </w:r>
      <w:r>
        <w:rPr>
          <w:rFonts w:hint="eastAsia" w:ascii="Times New Roman" w:hAnsi="Times New Roman" w:cs="宋体"/>
          <w:kern w:val="0"/>
          <w:sz w:val="24"/>
          <w:lang w:val="en-US" w:eastAsia="zh-CN"/>
        </w:rPr>
        <w:t>小4班</w:t>
      </w:r>
      <w:r>
        <w:rPr>
          <w:rFonts w:hint="eastAsia" w:ascii="Times New Roman" w:hAnsi="Times New Roman" w:cs="宋体"/>
          <w:kern w:val="0"/>
          <w:sz w:val="24"/>
        </w:rPr>
        <w:t>　　　　　　幼儿姓名：　</w:t>
      </w:r>
      <w:r>
        <w:rPr>
          <w:rFonts w:hint="eastAsia" w:ascii="Times New Roman" w:hAnsi="Times New Roman" w:cs="宋体"/>
          <w:kern w:val="0"/>
          <w:sz w:val="24"/>
          <w:lang w:val="en-US" w:eastAsia="zh-CN"/>
        </w:rPr>
        <w:t>丁一航</w:t>
      </w:r>
      <w:r>
        <w:rPr>
          <w:rFonts w:hint="eastAsia" w:ascii="Times New Roman" w:hAnsi="Times New Roman" w:cs="宋体"/>
          <w:kern w:val="0"/>
          <w:sz w:val="24"/>
        </w:rPr>
        <w:t>　　　　　　　　教师姓名：</w:t>
      </w:r>
      <w:r>
        <w:rPr>
          <w:rFonts w:hint="eastAsia" w:ascii="Times New Roman" w:hAnsi="Times New Roman" w:cs="宋体"/>
          <w:kern w:val="0"/>
          <w:sz w:val="24"/>
          <w:lang w:val="en-US" w:eastAsia="zh-CN"/>
        </w:rPr>
        <w:t>陆丽红</w:t>
      </w:r>
    </w:p>
    <w:tbl>
      <w:tblPr>
        <w:tblStyle w:val="2"/>
        <w:tblW w:w="1308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8"/>
        <w:gridCol w:w="6300"/>
        <w:gridCol w:w="1980"/>
        <w:gridCol w:w="1980"/>
        <w:gridCol w:w="181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98" w:hRule="atLeast"/>
        </w:trPr>
        <w:tc>
          <w:tcPr>
            <w:tcW w:w="10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spacing w:before="156" w:beforeLines="50" w:line="360" w:lineRule="auto"/>
              <w:jc w:val="left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cs="宋体"/>
                <w:b/>
                <w:bCs/>
                <w:kern w:val="0"/>
                <w:sz w:val="24"/>
              </w:rPr>
              <w:t>内　容</w:t>
            </w:r>
          </w:p>
        </w:tc>
        <w:tc>
          <w:tcPr>
            <w:tcW w:w="63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spacing w:before="156" w:beforeLines="50" w:line="360" w:lineRule="auto"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cs="宋体"/>
                <w:b/>
                <w:bCs/>
                <w:kern w:val="0"/>
                <w:sz w:val="24"/>
              </w:rPr>
              <w:t>等　级　标　准</w:t>
            </w:r>
          </w:p>
        </w:tc>
        <w:tc>
          <w:tcPr>
            <w:tcW w:w="577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cs="宋体"/>
                <w:b/>
                <w:bCs/>
                <w:kern w:val="0"/>
                <w:sz w:val="24"/>
              </w:rPr>
              <w:t>结果评定（最棒</w:t>
            </w:r>
            <w:r>
              <w:rPr>
                <w:rFonts w:hint="eastAsia" w:ascii="宋体" w:hAnsi="宋体" w:cs="宋体"/>
                <w:b/>
                <w:bCs/>
                <w:kern w:val="0"/>
                <w:sz w:val="24"/>
              </w:rPr>
              <w:t>☆☆☆　</w:t>
            </w:r>
            <w:r>
              <w:rPr>
                <w:rFonts w:hint="eastAsia" w:ascii="Times New Roman" w:hAnsi="Times New Roman" w:cs="宋体"/>
                <w:b/>
                <w:bCs/>
                <w:kern w:val="0"/>
                <w:sz w:val="24"/>
              </w:rPr>
              <w:t>有进步</w:t>
            </w:r>
            <w:r>
              <w:rPr>
                <w:rFonts w:hint="eastAsia" w:ascii="宋体" w:hAnsi="宋体" w:cs="宋体"/>
                <w:b/>
                <w:bCs/>
                <w:kern w:val="0"/>
                <w:sz w:val="24"/>
              </w:rPr>
              <w:t>☆☆</w:t>
            </w:r>
            <w:r>
              <w:rPr>
                <w:rFonts w:hint="eastAsia" w:ascii="Times New Roman" w:hAnsi="Times New Roman" w:cs="宋体"/>
                <w:b/>
                <w:bCs/>
                <w:kern w:val="0"/>
                <w:sz w:val="24"/>
              </w:rPr>
              <w:t>　继续努力</w:t>
            </w:r>
            <w:r>
              <w:rPr>
                <w:rFonts w:hint="eastAsia" w:ascii="宋体" w:hAnsi="宋体" w:cs="宋体"/>
                <w:b/>
                <w:bCs/>
                <w:kern w:val="0"/>
                <w:sz w:val="24"/>
              </w:rPr>
              <w:t>☆）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6" w:hRule="atLeast"/>
        </w:trPr>
        <w:tc>
          <w:tcPr>
            <w:tcW w:w="1008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spacing w:line="360" w:lineRule="auto"/>
              <w:jc w:val="left"/>
              <w:rPr>
                <w:rFonts w:hint="eastAsia" w:ascii="Times New Roman" w:hAnsi="Times New Roman" w:cs="宋体"/>
                <w:kern w:val="0"/>
                <w:sz w:val="24"/>
              </w:rPr>
            </w:pPr>
            <w:r>
              <w:rPr>
                <w:rFonts w:hint="eastAsia" w:ascii="Times New Roman" w:hAnsi="Times New Roman" w:cs="宋体"/>
                <w:kern w:val="0"/>
                <w:sz w:val="24"/>
              </w:rPr>
              <w:t>　</w:t>
            </w:r>
          </w:p>
          <w:p>
            <w:pPr>
              <w:widowControl/>
              <w:spacing w:line="360" w:lineRule="auto"/>
              <w:jc w:val="left"/>
              <w:rPr>
                <w:rFonts w:hint="eastAsia" w:ascii="Times New Roman" w:hAnsi="Times New Roman" w:cs="宋体"/>
                <w:kern w:val="0"/>
                <w:sz w:val="24"/>
              </w:rPr>
            </w:pPr>
          </w:p>
          <w:p>
            <w:pPr>
              <w:widowControl/>
              <w:spacing w:line="360" w:lineRule="auto"/>
              <w:ind w:firstLine="241" w:firstLineChars="100"/>
              <w:jc w:val="left"/>
              <w:rPr>
                <w:rFonts w:hint="eastAsia" w:ascii="宋体" w:hAnsi="宋体" w:eastAsia="宋体" w:cs="宋体"/>
                <w:b/>
                <w:bCs/>
                <w:kern w:val="0"/>
                <w:sz w:val="24"/>
                <w:lang w:eastAsia="zh-CN"/>
              </w:rPr>
            </w:pPr>
            <w:r>
              <w:rPr>
                <w:rFonts w:hint="eastAsia" w:ascii="Times New Roman" w:hAnsi="Times New Roman" w:cs="宋体"/>
                <w:b/>
                <w:bCs/>
                <w:kern w:val="0"/>
                <w:sz w:val="24"/>
                <w:lang w:val="en-US" w:eastAsia="zh-CN"/>
              </w:rPr>
              <w:t>穿</w:t>
            </w:r>
          </w:p>
          <w:p>
            <w:pPr>
              <w:widowControl/>
              <w:spacing w:line="360" w:lineRule="auto"/>
              <w:ind w:firstLine="241" w:firstLineChars="100"/>
              <w:jc w:val="left"/>
              <w:rPr>
                <w:rFonts w:hint="eastAsia" w:ascii="Times New Roman" w:hAnsi="Times New Roman" w:cs="宋体"/>
                <w:b/>
                <w:bCs/>
                <w:kern w:val="0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cs="宋体"/>
                <w:b/>
                <w:bCs/>
                <w:kern w:val="0"/>
                <w:sz w:val="24"/>
                <w:lang w:val="en-US" w:eastAsia="zh-CN"/>
              </w:rPr>
              <w:t>衣</w:t>
            </w:r>
          </w:p>
          <w:p>
            <w:pPr>
              <w:widowControl/>
              <w:spacing w:line="360" w:lineRule="auto"/>
              <w:ind w:firstLine="241" w:firstLineChars="100"/>
              <w:jc w:val="left"/>
              <w:rPr>
                <w:rFonts w:hint="eastAsia" w:ascii="Times New Roman" w:hAnsi="Times New Roman" w:cs="宋体"/>
                <w:b/>
                <w:bCs/>
                <w:kern w:val="0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cs="宋体"/>
                <w:b/>
                <w:bCs/>
                <w:kern w:val="0"/>
                <w:sz w:val="24"/>
                <w:lang w:val="en-US" w:eastAsia="zh-CN"/>
              </w:rPr>
              <w:t>行</w:t>
            </w:r>
          </w:p>
          <w:p>
            <w:pPr>
              <w:widowControl/>
              <w:spacing w:line="360" w:lineRule="auto"/>
              <w:ind w:firstLine="241" w:firstLineChars="100"/>
              <w:jc w:val="left"/>
              <w:rPr>
                <w:rFonts w:hint="eastAsia" w:ascii="Times New Roman" w:hAnsi="Times New Roman" w:cs="宋体"/>
                <w:b/>
                <w:bCs/>
                <w:kern w:val="0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cs="宋体"/>
                <w:b/>
                <w:bCs/>
                <w:kern w:val="0"/>
                <w:sz w:val="24"/>
                <w:lang w:val="en-US" w:eastAsia="zh-CN"/>
              </w:rPr>
              <w:t>为</w:t>
            </w:r>
          </w:p>
          <w:p>
            <w:pPr>
              <w:widowControl/>
              <w:spacing w:line="360" w:lineRule="auto"/>
              <w:ind w:firstLine="241" w:firstLineChars="100"/>
              <w:jc w:val="left"/>
              <w:rPr>
                <w:rFonts w:hint="eastAsia" w:ascii="Times New Roman" w:hAnsi="Times New Roman" w:cs="宋体"/>
                <w:b/>
                <w:bCs/>
                <w:kern w:val="0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cs="宋体"/>
                <w:b/>
                <w:bCs/>
                <w:kern w:val="0"/>
                <w:sz w:val="24"/>
                <w:lang w:val="en-US" w:eastAsia="zh-CN"/>
              </w:rPr>
              <w:t>检</w:t>
            </w:r>
          </w:p>
          <w:p>
            <w:pPr>
              <w:widowControl/>
              <w:spacing w:line="360" w:lineRule="auto"/>
              <w:ind w:firstLine="241" w:firstLineChars="100"/>
              <w:jc w:val="left"/>
              <w:rPr>
                <w:rFonts w:hint="default" w:ascii="Times New Roman" w:hAnsi="Times New Roman" w:cs="宋体"/>
                <w:b/>
                <w:bCs/>
                <w:kern w:val="0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cs="宋体"/>
                <w:b/>
                <w:bCs/>
                <w:kern w:val="0"/>
                <w:sz w:val="24"/>
                <w:lang w:val="en-US" w:eastAsia="zh-CN"/>
              </w:rPr>
              <w:t>核</w:t>
            </w:r>
          </w:p>
        </w:tc>
        <w:tc>
          <w:tcPr>
            <w:tcW w:w="1207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Times New Roman" w:hAnsi="Times New Roman" w:cs="宋体"/>
                <w:b/>
                <w:bCs/>
                <w:kern w:val="0"/>
                <w:sz w:val="24"/>
                <w:lang w:val="en-US" w:eastAsia="zh-CN"/>
              </w:rPr>
              <w:t>衣服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8" w:hRule="atLeast"/>
        </w:trPr>
        <w:tc>
          <w:tcPr>
            <w:tcW w:w="1008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63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spacing w:line="360" w:lineRule="auto"/>
              <w:jc w:val="left"/>
              <w:rPr>
                <w:rFonts w:hint="default" w:ascii="宋体" w:hAnsi="宋体" w:eastAsia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cs="宋体"/>
                <w:kern w:val="0"/>
                <w:sz w:val="24"/>
                <w:lang w:val="en-US" w:eastAsia="zh-CN"/>
              </w:rPr>
              <w:t>1、幼儿能自己解（系）扣子或拉拉链</w:t>
            </w:r>
          </w:p>
        </w:tc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8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</w:rPr>
              <w:t>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3" w:hRule="atLeast"/>
        </w:trPr>
        <w:tc>
          <w:tcPr>
            <w:tcW w:w="1008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63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spacing w:line="360" w:lineRule="auto"/>
              <w:jc w:val="left"/>
              <w:rPr>
                <w:rFonts w:hint="default" w:ascii="宋体" w:hAnsi="宋体" w:eastAsia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cs="宋体"/>
                <w:kern w:val="0"/>
                <w:sz w:val="24"/>
                <w:lang w:val="en-US" w:eastAsia="zh-CN"/>
              </w:rPr>
              <w:t>2、幼儿能自己穿脱外套</w:t>
            </w:r>
          </w:p>
        </w:tc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</w:rPr>
              <w:t>☆☆</w:t>
            </w:r>
          </w:p>
        </w:tc>
        <w:tc>
          <w:tcPr>
            <w:tcW w:w="18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8" w:hRule="atLeast"/>
        </w:trPr>
        <w:tc>
          <w:tcPr>
            <w:tcW w:w="1008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63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spacing w:line="228" w:lineRule="atLeast"/>
              <w:jc w:val="left"/>
              <w:rPr>
                <w:rFonts w:hint="default" w:ascii="宋体" w:hAnsi="宋体" w:eastAsia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cs="宋体"/>
                <w:kern w:val="0"/>
                <w:sz w:val="24"/>
                <w:lang w:val="en-US" w:eastAsia="zh-CN"/>
              </w:rPr>
              <w:t>3、幼儿能将外套挂上衣架。</w:t>
            </w:r>
          </w:p>
        </w:tc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</w:rPr>
              <w:t>☆☆☆</w:t>
            </w:r>
          </w:p>
        </w:tc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18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4" w:hRule="atLeast"/>
        </w:trPr>
        <w:tc>
          <w:tcPr>
            <w:tcW w:w="1008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07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hint="eastAsia" w:ascii="Times New Roman" w:hAnsi="Times New Roman" w:cs="宋体"/>
                <w:b/>
                <w:bCs/>
                <w:kern w:val="0"/>
                <w:sz w:val="24"/>
                <w:lang w:val="en-US" w:eastAsia="zh-CN"/>
              </w:rPr>
              <w:t>裤子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3" w:hRule="atLeast"/>
        </w:trPr>
        <w:tc>
          <w:tcPr>
            <w:tcW w:w="1008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63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spacing w:line="208" w:lineRule="atLeast"/>
              <w:jc w:val="left"/>
              <w:rPr>
                <w:rFonts w:hint="default" w:ascii="宋体" w:hAnsi="宋体" w:eastAsia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cs="宋体"/>
                <w:kern w:val="0"/>
                <w:sz w:val="24"/>
                <w:lang w:val="en-US" w:eastAsia="zh-CN"/>
              </w:rPr>
              <w:t>1、幼儿能自己穿脱裤子。</w:t>
            </w:r>
          </w:p>
        </w:tc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</w:rPr>
              <w:t>☆☆☆</w:t>
            </w:r>
          </w:p>
        </w:tc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 w:val="20"/>
              </w:rPr>
            </w:pPr>
          </w:p>
        </w:tc>
        <w:tc>
          <w:tcPr>
            <w:tcW w:w="18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</w:trPr>
        <w:tc>
          <w:tcPr>
            <w:tcW w:w="1008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63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spacing w:line="360" w:lineRule="auto"/>
              <w:jc w:val="left"/>
              <w:rPr>
                <w:rFonts w:hint="default" w:ascii="宋体" w:hAnsi="宋体" w:eastAsia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cs="宋体"/>
                <w:kern w:val="0"/>
                <w:sz w:val="24"/>
                <w:lang w:val="en-US" w:eastAsia="zh-CN"/>
              </w:rPr>
              <w:t>2、幼儿能分清裤子正反内外。</w:t>
            </w:r>
          </w:p>
        </w:tc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</w:rPr>
              <w:t>☆☆</w:t>
            </w:r>
          </w:p>
        </w:tc>
        <w:tc>
          <w:tcPr>
            <w:tcW w:w="18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8" w:hRule="atLeast"/>
        </w:trPr>
        <w:tc>
          <w:tcPr>
            <w:tcW w:w="1008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63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spacing w:line="198" w:lineRule="atLeast"/>
              <w:jc w:val="left"/>
              <w:rPr>
                <w:rFonts w:hint="default" w:ascii="宋体" w:hAnsi="宋体" w:eastAsia="宋体" w:cs="宋体"/>
                <w:b/>
                <w:bCs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0"/>
                <w:sz w:val="24"/>
                <w:lang w:val="en-US" w:eastAsia="zh-CN"/>
              </w:rPr>
              <w:t>3、幼儿能将裤子叠放好。</w:t>
            </w:r>
          </w:p>
        </w:tc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spacing w:line="360" w:lineRule="auto"/>
              <w:jc w:val="both"/>
              <w:rPr>
                <w:rFonts w:ascii="宋体" w:hAnsi="宋体" w:cs="宋体"/>
                <w:b/>
                <w:bCs/>
                <w:kern w:val="0"/>
                <w:sz w:val="2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</w:rPr>
              <w:t>☆☆☆</w:t>
            </w:r>
          </w:p>
        </w:tc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spacing w:line="360" w:lineRule="auto"/>
              <w:jc w:val="both"/>
              <w:rPr>
                <w:rFonts w:ascii="宋体" w:hAnsi="宋体" w:cs="宋体"/>
                <w:b/>
                <w:bCs/>
                <w:kern w:val="0"/>
                <w:sz w:val="20"/>
              </w:rPr>
            </w:pPr>
          </w:p>
        </w:tc>
        <w:tc>
          <w:tcPr>
            <w:tcW w:w="18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b/>
                <w:bCs/>
                <w:kern w:val="0"/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8" w:hRule="atLeast"/>
        </w:trPr>
        <w:tc>
          <w:tcPr>
            <w:tcW w:w="1008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07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spacing w:line="360" w:lineRule="auto"/>
              <w:jc w:val="both"/>
              <w:rPr>
                <w:rFonts w:ascii="宋体" w:hAnsi="宋体" w:cs="宋体"/>
                <w:b/>
                <w:bCs/>
                <w:kern w:val="0"/>
                <w:sz w:val="2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  <w:lang w:val="en-US" w:eastAsia="zh-CN"/>
              </w:rPr>
              <w:t>鞋子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8" w:hRule="atLeast"/>
        </w:trPr>
        <w:tc>
          <w:tcPr>
            <w:tcW w:w="1008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63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spacing w:line="198" w:lineRule="atLeast"/>
              <w:jc w:val="left"/>
              <w:rPr>
                <w:rFonts w:hint="default" w:ascii="宋体" w:hAnsi="宋体" w:cs="宋体"/>
                <w:b w:val="0"/>
                <w:bCs w:val="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0"/>
                <w:sz w:val="24"/>
                <w:lang w:val="en-US" w:eastAsia="zh-CN"/>
              </w:rPr>
              <w:t>1、幼儿能自己穿脱鞋子。</w:t>
            </w:r>
          </w:p>
        </w:tc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spacing w:line="360" w:lineRule="auto"/>
              <w:jc w:val="both"/>
              <w:rPr>
                <w:rFonts w:ascii="宋体" w:hAnsi="宋体" w:cs="宋体"/>
                <w:b/>
                <w:bCs/>
                <w:kern w:val="0"/>
                <w:sz w:val="2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</w:rPr>
              <w:t>☆☆☆</w:t>
            </w:r>
          </w:p>
        </w:tc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spacing w:line="360" w:lineRule="auto"/>
              <w:jc w:val="both"/>
              <w:rPr>
                <w:rFonts w:hint="eastAsia" w:ascii="宋体" w:hAnsi="宋体" w:cs="宋体"/>
                <w:b/>
                <w:bCs/>
                <w:kern w:val="0"/>
                <w:sz w:val="24"/>
              </w:rPr>
            </w:pPr>
          </w:p>
        </w:tc>
        <w:tc>
          <w:tcPr>
            <w:tcW w:w="18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b/>
                <w:bCs/>
                <w:kern w:val="0"/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8" w:hRule="atLeast"/>
        </w:trPr>
        <w:tc>
          <w:tcPr>
            <w:tcW w:w="1008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63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spacing w:line="198" w:lineRule="atLeast"/>
              <w:jc w:val="left"/>
              <w:rPr>
                <w:rFonts w:hint="default" w:ascii="宋体" w:hAnsi="宋体" w:cs="宋体"/>
                <w:b w:val="0"/>
                <w:bCs w:val="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0"/>
                <w:sz w:val="24"/>
                <w:lang w:val="en-US" w:eastAsia="zh-CN"/>
              </w:rPr>
              <w:t>2、幼儿能分清鞋子左右脚。</w:t>
            </w:r>
          </w:p>
        </w:tc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spacing w:line="360" w:lineRule="auto"/>
              <w:jc w:val="both"/>
              <w:rPr>
                <w:rFonts w:ascii="宋体" w:hAnsi="宋体" w:cs="宋体"/>
                <w:b/>
                <w:bCs/>
                <w:kern w:val="0"/>
                <w:sz w:val="2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</w:rPr>
              <w:t>☆☆☆</w:t>
            </w:r>
          </w:p>
        </w:tc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spacing w:line="360" w:lineRule="auto"/>
              <w:jc w:val="both"/>
              <w:rPr>
                <w:rFonts w:hint="eastAsia" w:ascii="宋体" w:hAnsi="宋体" w:cs="宋体"/>
                <w:b/>
                <w:bCs/>
                <w:kern w:val="0"/>
                <w:sz w:val="24"/>
              </w:rPr>
            </w:pPr>
          </w:p>
        </w:tc>
        <w:tc>
          <w:tcPr>
            <w:tcW w:w="18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b/>
                <w:bCs/>
                <w:kern w:val="0"/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8" w:hRule="atLeast"/>
        </w:trPr>
        <w:tc>
          <w:tcPr>
            <w:tcW w:w="1008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63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spacing w:line="198" w:lineRule="atLeast"/>
              <w:jc w:val="left"/>
              <w:rPr>
                <w:rFonts w:hint="default" w:ascii="宋体" w:hAnsi="宋体" w:cs="宋体"/>
                <w:b w:val="0"/>
                <w:bCs w:val="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0"/>
                <w:sz w:val="24"/>
                <w:lang w:val="en-US" w:eastAsia="zh-CN"/>
              </w:rPr>
              <w:t>3、能将鞋子摆放好。</w:t>
            </w:r>
          </w:p>
        </w:tc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spacing w:line="360" w:lineRule="auto"/>
              <w:jc w:val="both"/>
              <w:rPr>
                <w:rFonts w:ascii="宋体" w:hAnsi="宋体" w:cs="宋体"/>
                <w:b/>
                <w:bCs/>
                <w:kern w:val="0"/>
                <w:sz w:val="2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</w:rPr>
              <w:t>☆☆☆</w:t>
            </w:r>
          </w:p>
        </w:tc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spacing w:line="360" w:lineRule="auto"/>
              <w:jc w:val="both"/>
              <w:rPr>
                <w:rFonts w:hint="eastAsia" w:ascii="宋体" w:hAnsi="宋体" w:cs="宋体"/>
                <w:b/>
                <w:bCs/>
                <w:kern w:val="0"/>
                <w:sz w:val="24"/>
              </w:rPr>
            </w:pPr>
          </w:p>
        </w:tc>
        <w:tc>
          <w:tcPr>
            <w:tcW w:w="18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b/>
                <w:bCs/>
                <w:kern w:val="0"/>
                <w:sz w:val="20"/>
              </w:rPr>
            </w:pPr>
          </w:p>
        </w:tc>
      </w:tr>
    </w:tbl>
    <w:p>
      <w:pPr>
        <w:widowControl/>
        <w:rPr>
          <w:rFonts w:hint="eastAsia" w:ascii="DFKai-SB" w:hAnsi="DFKai-SB" w:cs="MingLiU"/>
          <w:kern w:val="0"/>
          <w:sz w:val="28"/>
          <w:szCs w:val="28"/>
        </w:rPr>
      </w:pPr>
    </w:p>
    <w:p>
      <w:pPr>
        <w:widowControl/>
        <w:rPr>
          <w:rFonts w:hint="eastAsia" w:ascii="DFKai-SB" w:hAnsi="DFKai-SB" w:cs="MingLiU"/>
          <w:kern w:val="0"/>
          <w:sz w:val="28"/>
          <w:szCs w:val="28"/>
        </w:rPr>
      </w:pPr>
    </w:p>
    <w:tbl>
      <w:tblPr>
        <w:tblStyle w:val="3"/>
        <w:tblW w:w="14545" w:type="dxa"/>
        <w:tblInd w:w="-51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0"/>
        <w:gridCol w:w="4453"/>
        <w:gridCol w:w="1332"/>
        <w:gridCol w:w="696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1800" w:type="dxa"/>
            <w:vAlign w:val="center"/>
          </w:tcPr>
          <w:p>
            <w:pPr>
              <w:jc w:val="center"/>
              <w:rPr>
                <w:rFonts w:hint="eastAsia"/>
                <w:b/>
                <w:bCs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eastAsia="zh-CN"/>
              </w:rPr>
              <w:t>观察日期、时间</w:t>
            </w:r>
          </w:p>
        </w:tc>
        <w:tc>
          <w:tcPr>
            <w:tcW w:w="4453" w:type="dxa"/>
            <w:vAlign w:val="center"/>
          </w:tcPr>
          <w:p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2021.12.15</w:t>
            </w:r>
          </w:p>
        </w:tc>
        <w:tc>
          <w:tcPr>
            <w:tcW w:w="1332" w:type="dxa"/>
            <w:vAlign w:val="center"/>
          </w:tcPr>
          <w:p>
            <w:pPr>
              <w:jc w:val="center"/>
              <w:rPr>
                <w:rFonts w:hint="eastAsia"/>
                <w:b/>
                <w:bCs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eastAsia="zh-CN"/>
              </w:rPr>
              <w:t>观察者</w:t>
            </w:r>
          </w:p>
        </w:tc>
        <w:tc>
          <w:tcPr>
            <w:tcW w:w="6960" w:type="dxa"/>
            <w:vAlign w:val="center"/>
          </w:tcPr>
          <w:p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陆丽红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1800" w:type="dxa"/>
            <w:vAlign w:val="center"/>
          </w:tcPr>
          <w:p>
            <w:pPr>
              <w:jc w:val="center"/>
              <w:rPr>
                <w:rFonts w:hint="eastAsia"/>
                <w:b/>
                <w:bCs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eastAsia="zh-CN"/>
              </w:rPr>
              <w:t>观察对象</w:t>
            </w:r>
          </w:p>
        </w:tc>
        <w:tc>
          <w:tcPr>
            <w:tcW w:w="4453" w:type="dxa"/>
            <w:vAlign w:val="center"/>
          </w:tcPr>
          <w:p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丁一航</w:t>
            </w:r>
          </w:p>
        </w:tc>
        <w:tc>
          <w:tcPr>
            <w:tcW w:w="1332" w:type="dxa"/>
            <w:vAlign w:val="center"/>
          </w:tcPr>
          <w:p>
            <w:pPr>
              <w:jc w:val="center"/>
              <w:rPr>
                <w:rFonts w:hint="eastAsia"/>
                <w:b/>
                <w:bCs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eastAsia="zh-CN"/>
              </w:rPr>
              <w:t>年龄</w:t>
            </w:r>
          </w:p>
        </w:tc>
        <w:tc>
          <w:tcPr>
            <w:tcW w:w="6960" w:type="dxa"/>
            <w:vAlign w:val="center"/>
          </w:tcPr>
          <w:p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4岁3个月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1800" w:type="dxa"/>
            <w:vAlign w:val="center"/>
          </w:tcPr>
          <w:p>
            <w:pPr>
              <w:jc w:val="center"/>
              <w:rPr>
                <w:rFonts w:hint="eastAsia"/>
                <w:b/>
                <w:bCs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eastAsia="zh-CN"/>
              </w:rPr>
              <w:t>观察目标</w:t>
            </w:r>
          </w:p>
        </w:tc>
        <w:tc>
          <w:tcPr>
            <w:tcW w:w="12745" w:type="dxa"/>
            <w:gridSpan w:val="3"/>
            <w:vAlign w:val="center"/>
          </w:tcPr>
          <w:p>
            <w:pPr>
              <w:jc w:val="left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1、了解目标幼儿穿衣过程中的方法 2.观察目标幼儿穿衣是否有困难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0" w:hRule="atLeast"/>
        </w:trPr>
        <w:tc>
          <w:tcPr>
            <w:tcW w:w="14545" w:type="dxa"/>
            <w:gridSpan w:val="4"/>
            <w:vAlign w:val="top"/>
          </w:tcPr>
          <w:p>
            <w:pPr>
              <w:jc w:val="both"/>
              <w:rPr>
                <w:rFonts w:hint="eastAsia"/>
                <w:b/>
                <w:bCs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eastAsia="zh-CN"/>
              </w:rPr>
              <w:t>观察信息：</w:t>
            </w:r>
          </w:p>
          <w:p>
            <w:pPr>
              <w:jc w:val="both"/>
              <w:rPr>
                <w:rFonts w:hint="eastAsia"/>
                <w:b/>
                <w:bCs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 xml:space="preserve">                </w:t>
            </w: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  <w:drawing>
                <wp:inline distT="0" distB="0" distL="114300" distR="114300">
                  <wp:extent cx="1471930" cy="1962785"/>
                  <wp:effectExtent l="0" t="0" r="6350" b="3175"/>
                  <wp:docPr id="13" name="图片 13" descr="IMG_20211201_14304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" name="图片 13" descr="IMG_20211201_143049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71930" cy="19627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 xml:space="preserve">   </w:t>
            </w: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  <w:drawing>
                <wp:inline distT="0" distB="0" distL="114300" distR="114300">
                  <wp:extent cx="1472565" cy="1963420"/>
                  <wp:effectExtent l="0" t="0" r="5715" b="2540"/>
                  <wp:docPr id="12" name="图片 12" descr="IMG_20211201_1430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图片 12" descr="IMG_20211201_143056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72565" cy="19634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 xml:space="preserve">   </w:t>
            </w: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  <w:drawing>
                <wp:inline distT="0" distB="0" distL="114300" distR="114300">
                  <wp:extent cx="1459230" cy="1945005"/>
                  <wp:effectExtent l="0" t="0" r="3810" b="5715"/>
                  <wp:docPr id="11" name="图片 11" descr="IMG_20211201_14310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图片 11" descr="IMG_20211201_143101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59230" cy="19450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 xml:space="preserve">   </w:t>
            </w: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eastAsia="zh-CN"/>
              </w:rPr>
              <w:drawing>
                <wp:inline distT="0" distB="0" distL="114300" distR="114300">
                  <wp:extent cx="1435735" cy="1915160"/>
                  <wp:effectExtent l="0" t="0" r="12065" b="5080"/>
                  <wp:docPr id="10" name="图片 10" descr="IMG_20211201_14310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图片 10" descr="IMG_20211201_143109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35735" cy="19151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line="360" w:lineRule="auto"/>
              <w:ind w:firstLine="480"/>
              <w:jc w:val="both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 xml:space="preserve">            </w:t>
            </w: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drawing>
                <wp:inline distT="0" distB="0" distL="114300" distR="114300">
                  <wp:extent cx="1414780" cy="1887220"/>
                  <wp:effectExtent l="0" t="0" r="2540" b="2540"/>
                  <wp:docPr id="9" name="图片 9" descr="IMG_20211201_1431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图片 9" descr="IMG_20211201_143117"/>
                          <pic:cNvPicPr>
                            <a:picLocks noChangeAspect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14780" cy="18872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 xml:space="preserve">   </w:t>
            </w: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drawing>
                <wp:inline distT="0" distB="0" distL="114300" distR="114300">
                  <wp:extent cx="1409065" cy="1879600"/>
                  <wp:effectExtent l="0" t="0" r="8255" b="10160"/>
                  <wp:docPr id="8" name="图片 8" descr="IMG_20211201_1431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图片 8" descr="IMG_20211201_143122"/>
                          <pic:cNvPicPr>
                            <a:picLocks noChangeAspect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09065" cy="1879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 xml:space="preserve">    </w:t>
            </w: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drawing>
                <wp:inline distT="0" distB="0" distL="114300" distR="114300">
                  <wp:extent cx="1371600" cy="1829435"/>
                  <wp:effectExtent l="0" t="0" r="0" b="14605"/>
                  <wp:docPr id="7" name="图片 7" descr="IMG_20211201_1433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图片 7" descr="IMG_20211201_143315"/>
                          <pic:cNvPicPr>
                            <a:picLocks noChangeAspect="1"/>
                          </pic:cNvPicPr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71600" cy="18294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 xml:space="preserve">    </w:t>
            </w: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drawing>
                <wp:inline distT="0" distB="0" distL="114300" distR="114300">
                  <wp:extent cx="1379220" cy="1839595"/>
                  <wp:effectExtent l="0" t="0" r="7620" b="4445"/>
                  <wp:docPr id="6" name="图片 6" descr="IMG_20211201_14443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图片 6" descr="IMG_20211201_144436"/>
                          <pic:cNvPicPr>
                            <a:picLocks noChangeAspect="1"/>
                          </pic:cNvPicPr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79220" cy="18395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line="360" w:lineRule="auto"/>
              <w:ind w:firstLine="480"/>
              <w:jc w:val="both"/>
              <w:rPr>
                <w:rFonts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午睡结束后，一些幼儿都在进行穿衣服，D拿起自己的棉袄，先放在身前低头看了一下正反，再用两只手举起外套，右手拎着衣领，左手臂穿 进左衣袖并把它翻过来，两只手交换改成左手拉着衣领，右手臂穿进右袖子左手慢慢的向上拉，左手向外侧拽把衣袖翻好了，两只手把外套举起再次看了一下正反，之后D用右手拉着左边的衣领，左手拉着毛衣的一角向左袖里面伸，右手抬起把袖子向胳膊里面拉一拉，手高举放下，右手向身前拉一拉衣服并用左手拉着，右手向里面伸转了一个身，之后用左手拉一 拉拽一拽整理右边的衣服，左手拉了三下右边的袖口才好，右手拉一下左边的，两只手都想身前拉 一下衣服，之后左手又拉了一下右袖口。D在完成穿衣整理后尝试自己拉拉链，自己尝试了一会后实在拉不上，于是D去寻求老师的帮助，张老师一边帮D拉拉链，一边教D拉拉链的方法。</w:t>
            </w:r>
          </w:p>
          <w:p>
            <w:pPr>
              <w:spacing w:line="360" w:lineRule="auto"/>
              <w:ind w:firstLine="480"/>
              <w:jc w:val="both"/>
              <w:rPr>
                <w:rFonts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2" w:hRule="atLeast"/>
        </w:trPr>
        <w:tc>
          <w:tcPr>
            <w:tcW w:w="14545" w:type="dxa"/>
            <w:gridSpan w:val="4"/>
            <w:vAlign w:val="top"/>
          </w:tcPr>
          <w:p>
            <w:pPr>
              <w:jc w:val="both"/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jc w:val="both"/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观察分析：</w:t>
            </w:r>
          </w:p>
          <w:p>
            <w:pPr>
              <w:numPr>
                <w:ilvl w:val="0"/>
                <w:numId w:val="1"/>
              </w:numPr>
              <w:spacing w:line="360" w:lineRule="auto"/>
              <w:ind w:leftChars="0"/>
              <w:jc w:val="both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学理依据：</w:t>
            </w:r>
          </w:p>
          <w:p>
            <w:pPr>
              <w:numPr>
                <w:ilvl w:val="0"/>
                <w:numId w:val="0"/>
              </w:numPr>
              <w:spacing w:line="360" w:lineRule="auto"/>
              <w:jc w:val="both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幼儿的穿衣是幼儿自理能力的重要体现。具有基本的生活自理能力也是《指南》中健康领域的一 条目标。</w:t>
            </w:r>
          </w:p>
          <w:p>
            <w:pPr>
              <w:numPr>
                <w:ilvl w:val="0"/>
                <w:numId w:val="0"/>
              </w:numPr>
              <w:spacing w:line="360" w:lineRule="auto"/>
              <w:jc w:val="both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《指南》健康领域（3-4岁）</w:t>
            </w:r>
          </w:p>
          <w:p>
            <w:pPr>
              <w:numPr>
                <w:ilvl w:val="0"/>
                <w:numId w:val="2"/>
              </w:numPr>
              <w:spacing w:line="360" w:lineRule="auto"/>
              <w:jc w:val="both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具有联合的生活与卫生习惯</w:t>
            </w:r>
          </w:p>
          <w:p>
            <w:pPr>
              <w:numPr>
                <w:ilvl w:val="0"/>
                <w:numId w:val="0"/>
              </w:numPr>
              <w:spacing w:line="360" w:lineRule="auto"/>
              <w:jc w:val="both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目标2 具有基本的生活自理能力</w:t>
            </w:r>
          </w:p>
          <w:p>
            <w:pPr>
              <w:numPr>
                <w:ilvl w:val="0"/>
                <w:numId w:val="0"/>
              </w:numPr>
              <w:spacing w:line="360" w:lineRule="auto"/>
              <w:jc w:val="both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子目标1 在帮助下能穿脱衣服和鞋袜。</w:t>
            </w:r>
          </w:p>
          <w:p>
            <w:pPr>
              <w:numPr>
                <w:ilvl w:val="0"/>
                <w:numId w:val="0"/>
              </w:numPr>
              <w:spacing w:line="360" w:lineRule="auto"/>
              <w:jc w:val="both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社会领域</w:t>
            </w:r>
          </w:p>
          <w:p>
            <w:pPr>
              <w:numPr>
                <w:ilvl w:val="0"/>
                <w:numId w:val="3"/>
              </w:numPr>
              <w:spacing w:line="360" w:lineRule="auto"/>
              <w:jc w:val="both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人际交往</w:t>
            </w:r>
          </w:p>
          <w:p>
            <w:pPr>
              <w:numPr>
                <w:ilvl w:val="0"/>
                <w:numId w:val="0"/>
              </w:numPr>
              <w:spacing w:line="360" w:lineRule="auto"/>
              <w:jc w:val="both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目标3 具有自尊、自信、自主的表现</w:t>
            </w:r>
          </w:p>
          <w:p>
            <w:pPr>
              <w:numPr>
                <w:ilvl w:val="0"/>
                <w:numId w:val="0"/>
              </w:numPr>
              <w:spacing w:line="360" w:lineRule="auto"/>
              <w:jc w:val="both"/>
              <w:rPr>
                <w:rFonts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子目标2 为自己的好行为或活动成果感到高兴。自己的事情愿意自己做。</w:t>
            </w:r>
          </w:p>
          <w:p>
            <w:pPr>
              <w:numPr>
                <w:ilvl w:val="0"/>
                <w:numId w:val="1"/>
              </w:numPr>
              <w:spacing w:line="360" w:lineRule="auto"/>
              <w:ind w:leftChars="0"/>
              <w:jc w:val="both"/>
              <w:rPr>
                <w:rFonts w:hint="default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根据目标幼儿分析：</w:t>
            </w:r>
          </w:p>
          <w:p>
            <w:pPr>
              <w:numPr>
                <w:ilvl w:val="0"/>
                <w:numId w:val="0"/>
              </w:numPr>
              <w:spacing w:line="360" w:lineRule="auto"/>
              <w:jc w:val="both"/>
              <w:rPr>
                <w:rFonts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（1）</w:t>
            </w:r>
            <w:r>
              <w:rPr>
                <w:rFonts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《指南》健康领域身心状况子领域目标2情绪安定愉快中，</w:t>
            </w: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3-4岁幼儿情绪比较稳定</w:t>
            </w:r>
            <w:r>
              <w:rPr>
                <w:rFonts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。案例中</w:t>
            </w: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D</w:t>
            </w:r>
            <w:r>
              <w:rPr>
                <w:rFonts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自主学习穿衣穿鞋的方法， 整个过程中没有表示出任何不耐烦的情绪，说明</w:t>
            </w: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她</w:t>
            </w:r>
            <w:r>
              <w:rPr>
                <w:rFonts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能够保持良好的情绪。</w:t>
            </w:r>
          </w:p>
          <w:p>
            <w:pPr>
              <w:numPr>
                <w:ilvl w:val="0"/>
                <w:numId w:val="0"/>
              </w:numPr>
              <w:spacing w:line="360" w:lineRule="auto"/>
              <w:jc w:val="both"/>
              <w:rPr>
                <w:rFonts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（2）</w:t>
            </w:r>
            <w:r>
              <w:rPr>
                <w:rFonts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《指南》健康领域生活习惯与生活能力子领域目标2具有基本的生活自理能力中，</w:t>
            </w: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3-4岁幼儿在帮助下能穿脱衣服和鞋袜</w:t>
            </w:r>
            <w:r>
              <w:rPr>
                <w:rFonts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。</w:t>
            </w: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案</w:t>
            </w:r>
            <w:r>
              <w:rPr>
                <w:rFonts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例中</w:t>
            </w: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D</w:t>
            </w:r>
            <w:r>
              <w:rPr>
                <w:rFonts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自己学习穿衣穿鞋的方法，说明</w:t>
            </w: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他</w:t>
            </w:r>
            <w:r>
              <w:rPr>
                <w:rFonts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能进行基本的生活自理能力</w:t>
            </w: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，且自理能力较强</w:t>
            </w:r>
            <w:r>
              <w:rPr>
                <w:rFonts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。</w:t>
            </w:r>
          </w:p>
          <w:p>
            <w:pPr>
              <w:numPr>
                <w:ilvl w:val="0"/>
                <w:numId w:val="0"/>
              </w:numPr>
              <w:spacing w:line="360" w:lineRule="auto"/>
              <w:jc w:val="both"/>
              <w:rPr>
                <w:rFonts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（3）</w:t>
            </w:r>
            <w:r>
              <w:rPr>
                <w:rFonts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《指南》社会领域人际交往子领域目标3具有自尊、自信、自主的表现，</w:t>
            </w: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D愿意</w:t>
            </w:r>
            <w:r>
              <w:rPr>
                <w:rFonts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自己的事情自己做，</w:t>
            </w: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但遇到真正的困难时会主动寻求成人的帮助。</w:t>
            </w:r>
          </w:p>
          <w:p>
            <w:pPr>
              <w:numPr>
                <w:ilvl w:val="0"/>
                <w:numId w:val="1"/>
              </w:numPr>
              <w:spacing w:line="360" w:lineRule="auto"/>
              <w:ind w:leftChars="0"/>
              <w:jc w:val="both"/>
              <w:rPr>
                <w:rFonts w:hint="default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后期跟进措施：</w:t>
            </w:r>
          </w:p>
          <w:p>
            <w:pPr>
              <w:numPr>
                <w:ilvl w:val="0"/>
                <w:numId w:val="0"/>
              </w:numPr>
              <w:spacing w:line="360" w:lineRule="auto"/>
              <w:jc w:val="both"/>
              <w:rPr>
                <w:rFonts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（1）</w:t>
            </w:r>
            <w:r>
              <w:rPr>
                <w:rFonts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鼓励和表扬幼儿自主穿衣的尝试，可以通过用穿衣顺序的示范图，把穿衣服中的难点通过图示画出来，帮助孩子理解具体的 操作。家长和老师共同指导，在日常生活中练习幼儿自主熟练穿衣的能力。</w:t>
            </w:r>
          </w:p>
          <w:p>
            <w:pPr>
              <w:numPr>
                <w:ilvl w:val="0"/>
                <w:numId w:val="0"/>
              </w:numPr>
              <w:spacing w:line="360" w:lineRule="auto"/>
              <w:jc w:val="both"/>
              <w:rPr>
                <w:rFonts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（2）</w:t>
            </w:r>
            <w:r>
              <w:rPr>
                <w:rFonts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鼓励幼儿遇到问题先尝试自己解决，解决不了寻求他人的帮助。</w:t>
            </w:r>
          </w:p>
          <w:p>
            <w:pPr>
              <w:numPr>
                <w:ilvl w:val="0"/>
                <w:numId w:val="0"/>
              </w:numPr>
              <w:spacing w:line="360" w:lineRule="auto"/>
              <w:jc w:val="both"/>
              <w:rPr>
                <w:rFonts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（3）</w:t>
            </w:r>
            <w:r>
              <w:rPr>
                <w:rFonts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锻炼幼儿精细动作的发展，可给幼儿提供相关的玩具和游戏等，用来提高幼儿的手指灵活性和力量。</w:t>
            </w:r>
          </w:p>
          <w:p>
            <w:pPr>
              <w:numPr>
                <w:ilvl w:val="0"/>
                <w:numId w:val="0"/>
              </w:numPr>
              <w:spacing w:line="360" w:lineRule="auto"/>
              <w:jc w:val="both"/>
              <w:rPr>
                <w:rFonts w:hint="default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</w:tr>
    </w:tbl>
    <w:p/>
    <w:p>
      <w:pPr>
        <w:rPr>
          <w:rFonts w:hint="default"/>
          <w:lang w:val="en-US" w:eastAsia="zh-CN"/>
        </w:rPr>
      </w:pPr>
    </w:p>
    <w:sectPr>
      <w:pgSz w:w="16838" w:h="11906" w:orient="landscape"/>
      <w:pgMar w:top="1800" w:right="1440" w:bottom="1322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swiss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DFKai-SB">
    <w:altName w:val="Times New Roman"/>
    <w:panose1 w:val="00000000000000000000"/>
    <w:charset w:val="00"/>
    <w:family w:val="roman"/>
    <w:pitch w:val="default"/>
    <w:sig w:usb0="00000000" w:usb1="00000000" w:usb2="00000000" w:usb3="00000000" w:csb0="00040001" w:csb1="00000000"/>
  </w:font>
  <w:font w:name="MingLiU">
    <w:altName w:val="PMingLiU-ExtB"/>
    <w:panose1 w:val="02020309000000000000"/>
    <w:charset w:val="88"/>
    <w:family w:val="modern"/>
    <w:pitch w:val="default"/>
    <w:sig w:usb0="00000000" w:usb1="00000000" w:usb2="00000016" w:usb3="00000000" w:csb0="00100001" w:csb1="00000000"/>
  </w:font>
  <w:font w:name="PMingLiU-ExtB">
    <w:panose1 w:val="02020500000000000000"/>
    <w:charset w:val="88"/>
    <w:family w:val="auto"/>
    <w:pitch w:val="default"/>
    <w:sig w:usb0="8000002F" w:usb1="02000008" w:usb2="00000000" w:usb3="00000000" w:csb0="00100001" w:csb1="00000000"/>
  </w:font>
  <w:font w:name="Arial Unicode MS">
    <w:altName w:val="宋体"/>
    <w:panose1 w:val="020B0604020202020204"/>
    <w:charset w:val="86"/>
    <w:family w:val="roman"/>
    <w:pitch w:val="default"/>
    <w:sig w:usb0="00000000" w:usb1="00000000" w:usb2="0000003F" w:usb3="00000000" w:csb0="603F01FF" w:csb1="FFFF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EA1A534"/>
    <w:multiLevelType w:val="singleLevel"/>
    <w:tmpl w:val="9EA1A534"/>
    <w:lvl w:ilvl="0" w:tentative="0">
      <w:start w:val="3"/>
      <w:numFmt w:val="chineseCounting"/>
      <w:suff w:val="nothing"/>
      <w:lvlText w:val="（%1）"/>
      <w:lvlJc w:val="left"/>
      <w:rPr>
        <w:rFonts w:hint="eastAsia"/>
      </w:rPr>
    </w:lvl>
  </w:abstractNum>
  <w:abstractNum w:abstractNumId="1">
    <w:nsid w:val="2D40A25D"/>
    <w:multiLevelType w:val="singleLevel"/>
    <w:tmpl w:val="2D40A25D"/>
    <w:lvl w:ilvl="0" w:tentative="0">
      <w:start w:val="1"/>
      <w:numFmt w:val="decimal"/>
      <w:suff w:val="nothing"/>
      <w:lvlText w:val="%1、"/>
      <w:lvlJc w:val="left"/>
    </w:lvl>
  </w:abstractNum>
  <w:abstractNum w:abstractNumId="2">
    <w:nsid w:val="66161CAA"/>
    <w:multiLevelType w:val="singleLevel"/>
    <w:tmpl w:val="66161CAA"/>
    <w:lvl w:ilvl="0" w:tentative="0">
      <w:start w:val="1"/>
      <w:numFmt w:val="chineseCounting"/>
      <w:suff w:val="nothing"/>
      <w:lvlText w:val="（%1）"/>
      <w:lvlJc w:val="left"/>
      <w:rPr>
        <w:rFonts w:hint="eastAsia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2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2140"/>
    <w:rsid w:val="00712140"/>
    <w:rsid w:val="10466DE1"/>
    <w:rsid w:val="14AC1E1F"/>
    <w:rsid w:val="21517C8E"/>
    <w:rsid w:val="5CA00B25"/>
    <w:rsid w:val="60F151C0"/>
    <w:rsid w:val="6E91028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4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5">
    <w:name w:val="正文1"/>
    <w:qFormat/>
    <w:uiPriority w:val="0"/>
    <w:pPr>
      <w:keepNext w:val="0"/>
      <w:keepLines w:val="0"/>
      <w:pageBreakBefore w:val="0"/>
      <w:widowControl w:val="0"/>
      <w:shd w:val="clear" w:color="auto" w:fill="auto"/>
      <w:suppressAutoHyphens w:val="0"/>
      <w:bidi w:val="0"/>
      <w:spacing w:before="0" w:after="0" w:line="240" w:lineRule="auto"/>
      <w:ind w:left="0" w:right="0" w:firstLine="0"/>
      <w:jc w:val="both"/>
      <w:outlineLvl w:val="9"/>
    </w:pPr>
    <w:rPr>
      <w:rFonts w:ascii="Arial Unicode MS" w:hAnsi="Arial Unicode MS" w:eastAsia="Times New Roman" w:cs="Arial Unicode MS"/>
      <w:color w:val="000000"/>
      <w:spacing w:val="0"/>
      <w:kern w:val="2"/>
      <w:position w:val="0"/>
      <w:sz w:val="21"/>
      <w:szCs w:val="21"/>
      <w:u w:val="none" w:color="000000"/>
      <w:vertAlign w:val="baseline"/>
      <w:rtl w:val="0"/>
      <w:lang w:val="zh-Hans" w:eastAsia="zh-Hans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jpeg"/><Relationship Id="rId8" Type="http://schemas.openxmlformats.org/officeDocument/2006/relationships/image" Target="media/image5.jpeg"/><Relationship Id="rId7" Type="http://schemas.openxmlformats.org/officeDocument/2006/relationships/image" Target="media/image4.jpeg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4" Type="http://schemas.openxmlformats.org/officeDocument/2006/relationships/fontTable" Target="fontTable.xml"/><Relationship Id="rId13" Type="http://schemas.openxmlformats.org/officeDocument/2006/relationships/numbering" Target="numbering.xml"/><Relationship Id="rId12" Type="http://schemas.openxmlformats.org/officeDocument/2006/relationships/customXml" Target="../customXml/item1.xml"/><Relationship Id="rId11" Type="http://schemas.openxmlformats.org/officeDocument/2006/relationships/image" Target="media/image8.jpeg"/><Relationship Id="rId10" Type="http://schemas.openxmlformats.org/officeDocument/2006/relationships/image" Target="media/image7.jpe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Office_11.1.0.11194_F1E327BC-269C-435d-A152-05C5408002CA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2021-11-29T02:52:00Z</dcterms:created>
  <dc:creator>林深时见鹿</dc:creator>
  <cp:lastModifiedBy>Sandy</cp:lastModifiedBy>
  <dcterms:modified xsi:type="dcterms:W3CDTF">2021-12-30T08:30:31Z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2052-11.1.0.11194</vt:lpwstr>
  </property>
  <property fmtid="{D5CDD505-2E9C-101B-9397-08002B2CF9AE}" pid="3" name="ICV">
    <vt:lpwstr>FC34DF8B28E047F79BFCA244694CC44B</vt:lpwstr>
  </property>
</Properties>
</file>